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4A" w:rsidRDefault="00DE154A">
      <w:pPr>
        <w:pStyle w:val="Title"/>
        <w:jc w:val="left"/>
        <w:rPr>
          <w:rFonts w:ascii="Arial" w:hAnsi="Arial" w:cs="Arial"/>
        </w:rPr>
      </w:pPr>
    </w:p>
    <w:p w:rsidR="00DE154A" w:rsidRDefault="0062120F">
      <w:pPr>
        <w:pStyle w:val="Title"/>
        <w:jc w:val="left"/>
        <w:rPr>
          <w:rFonts w:ascii="Arial" w:hAnsi="Arial" w:cs="Arial"/>
        </w:rPr>
      </w:pPr>
      <w:r w:rsidRPr="001356B0">
        <w:rPr>
          <w:szCs w:val="24"/>
        </w:rPr>
        <w:fldChar w:fldCharType="begin"/>
      </w:r>
      <w:r w:rsidR="00571BF5" w:rsidRPr="001356B0">
        <w:rPr>
          <w:szCs w:val="24"/>
        </w:rPr>
        <w:instrText xml:space="preserve"> INCLUDEPICTURE "cid:image001.jpg@01CADA58.FA465150" \* MERGEFORMATINET </w:instrText>
      </w:r>
      <w:r w:rsidRPr="001356B0">
        <w:rPr>
          <w:szCs w:val="24"/>
        </w:rPr>
        <w:fldChar w:fldCharType="separate"/>
      </w:r>
      <w:r w:rsidRPr="0062120F"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rie Thames Power Lines, Your Home Town Utility." style="width:88.5pt;height:65.25pt">
            <v:imagedata r:id="rId7" r:href="rId8"/>
          </v:shape>
        </w:pict>
      </w:r>
      <w:r w:rsidRPr="001356B0">
        <w:rPr>
          <w:szCs w:val="24"/>
        </w:rPr>
        <w:fldChar w:fldCharType="end"/>
      </w:r>
    </w:p>
    <w:p w:rsidR="00DE154A" w:rsidRDefault="00DE154A">
      <w:pPr>
        <w:pStyle w:val="Title"/>
        <w:jc w:val="left"/>
        <w:rPr>
          <w:rFonts w:ascii="Arial" w:hAnsi="Arial" w:cs="Arial"/>
        </w:rPr>
      </w:pPr>
    </w:p>
    <w:p w:rsidR="00DE154A" w:rsidRPr="001F01C7" w:rsidRDefault="00DE154A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DE154A" w:rsidRDefault="003A1CF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June </w:t>
      </w:r>
      <w:r w:rsidR="000C52F3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, 2010</w:t>
      </w:r>
    </w:p>
    <w:p w:rsidR="003A1CFA" w:rsidRDefault="003A1CFA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3A1CFA" w:rsidRDefault="003A1CF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Secretary</w:t>
      </w:r>
    </w:p>
    <w:p w:rsidR="003A1CFA" w:rsidRPr="001F01C7" w:rsidRDefault="003A1CF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Ontario Energy Board</w:t>
      </w:r>
    </w:p>
    <w:p w:rsidR="003A1CFA" w:rsidRDefault="003A1CF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2300 Young Street</w:t>
      </w:r>
      <w:r w:rsidR="00CA0F4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</w:t>
      </w:r>
      <w:r w:rsidRPr="003A1CFA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3A1CFA" w:rsidRDefault="003A1CF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Toronto, On</w:t>
      </w:r>
    </w:p>
    <w:p w:rsidR="003A1CFA" w:rsidRPr="001F01C7" w:rsidRDefault="003A1CF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M4P 1E4</w:t>
      </w:r>
    </w:p>
    <w:p w:rsidR="00EC0C32" w:rsidRDefault="00EC0C32" w:rsidP="00920299">
      <w:pPr>
        <w:pStyle w:val="Title"/>
        <w:ind w:left="720"/>
        <w:jc w:val="left"/>
        <w:rPr>
          <w:rFonts w:ascii="Arial" w:hAnsi="Arial" w:cs="Arial"/>
          <w:sz w:val="22"/>
          <w:szCs w:val="22"/>
        </w:rPr>
      </w:pPr>
    </w:p>
    <w:p w:rsidR="00E92856" w:rsidRDefault="003A1CFA" w:rsidP="00E92856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Kristen:</w:t>
      </w:r>
    </w:p>
    <w:p w:rsidR="003A1CFA" w:rsidRDefault="003A1CFA" w:rsidP="00E92856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3A1CFA" w:rsidRDefault="003A1CFA" w:rsidP="00E92856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RE: Cost of Service Distribution Rate Application for West Perth Power</w:t>
      </w:r>
      <w:r w:rsidR="003150A4">
        <w:rPr>
          <w:rFonts w:ascii="Arial" w:hAnsi="Arial" w:cs="Arial"/>
          <w:sz w:val="22"/>
          <w:szCs w:val="22"/>
        </w:rPr>
        <w:t>EB-2009-</w:t>
      </w:r>
      <w:r w:rsidR="000C52F3">
        <w:rPr>
          <w:rFonts w:ascii="Arial" w:hAnsi="Arial" w:cs="Arial"/>
          <w:sz w:val="22"/>
          <w:szCs w:val="22"/>
        </w:rPr>
        <w:t>0121</w:t>
      </w:r>
      <w:r>
        <w:rPr>
          <w:rFonts w:ascii="Arial" w:hAnsi="Arial" w:cs="Arial"/>
          <w:sz w:val="22"/>
          <w:szCs w:val="22"/>
        </w:rPr>
        <w:t xml:space="preserve"> and Clinton Power</w:t>
      </w:r>
      <w:r w:rsidR="003150A4">
        <w:rPr>
          <w:rFonts w:ascii="Arial" w:hAnsi="Arial" w:cs="Arial"/>
          <w:sz w:val="22"/>
          <w:szCs w:val="22"/>
        </w:rPr>
        <w:t xml:space="preserve"> EB-2009-0262</w:t>
      </w:r>
    </w:p>
    <w:p w:rsidR="003A1CFA" w:rsidRDefault="003A1CFA" w:rsidP="00E92856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3A1CFA" w:rsidRDefault="003A1CFA" w:rsidP="00E92856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wish to make the following correction and amplification to our applications.</w:t>
      </w:r>
    </w:p>
    <w:p w:rsidR="003A1CFA" w:rsidRDefault="003A1CFA" w:rsidP="00E92856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3A1CFA" w:rsidRDefault="003A1CFA" w:rsidP="003A1CFA">
      <w:pPr>
        <w:pStyle w:val="Title"/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WPPI application Exhibit 1 Tab 1 Sch. 13 page 1 </w:t>
      </w:r>
      <w:r w:rsidR="00CA0F48">
        <w:rPr>
          <w:rFonts w:ascii="Arial" w:hAnsi="Arial" w:cs="Arial"/>
          <w:sz w:val="22"/>
          <w:szCs w:val="22"/>
        </w:rPr>
        <w:t>shows</w:t>
      </w:r>
      <w:r>
        <w:rPr>
          <w:rFonts w:ascii="Arial" w:hAnsi="Arial" w:cs="Arial"/>
          <w:sz w:val="22"/>
          <w:szCs w:val="22"/>
        </w:rPr>
        <w:t xml:space="preserve"> that the Municipality of West Perth is the shareholder, the should show that WPPI is owned by ERTH a Municipal Corporation which is owned by 9 Municipalities including West Perth</w:t>
      </w:r>
    </w:p>
    <w:p w:rsidR="003A1CFA" w:rsidRDefault="003A1CFA" w:rsidP="003A1CFA">
      <w:pPr>
        <w:pStyle w:val="Title"/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also states that WPPI recently completed a MADD application, this application was approved in late 2009. </w:t>
      </w:r>
      <w:r w:rsidR="00CA0F48">
        <w:rPr>
          <w:rFonts w:ascii="Arial" w:hAnsi="Arial" w:cs="Arial"/>
          <w:sz w:val="22"/>
          <w:szCs w:val="22"/>
        </w:rPr>
        <w:t>West Perth is not planning any changes in its Corporate and Operations Structure.</w:t>
      </w:r>
    </w:p>
    <w:p w:rsidR="00CA0F48" w:rsidRDefault="00CA0F48" w:rsidP="003A1CFA">
      <w:pPr>
        <w:pStyle w:val="Title"/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CPC’s application Exhibit 8 Tab 1 Sch. 6 page 2 in the Distribution Volumetric Rate it shows a 65.11% it should read -65.11%.</w:t>
      </w:r>
    </w:p>
    <w:p w:rsidR="00CA0F48" w:rsidRDefault="00CA0F48" w:rsidP="00CA0F48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CA0F48" w:rsidRDefault="00CA0F48" w:rsidP="00CA0F48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accept our apologies as it relates to these changes.</w:t>
      </w:r>
    </w:p>
    <w:p w:rsidR="003A1CFA" w:rsidRPr="001F01C7" w:rsidRDefault="003A1CFA" w:rsidP="00E92856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E92856" w:rsidRDefault="00E92856" w:rsidP="00E92856">
      <w:pPr>
        <w:rPr>
          <w:rFonts w:ascii="Arial" w:hAnsi="Arial" w:cs="Arial"/>
          <w:color w:val="000000"/>
        </w:rPr>
      </w:pPr>
    </w:p>
    <w:p w:rsidR="00DE154A" w:rsidRPr="00E92856" w:rsidRDefault="00920299">
      <w:pPr>
        <w:pStyle w:val="Title"/>
        <w:jc w:val="left"/>
        <w:rPr>
          <w:szCs w:val="24"/>
        </w:rPr>
      </w:pPr>
      <w:r w:rsidRPr="00E92856">
        <w:rPr>
          <w:szCs w:val="24"/>
        </w:rPr>
        <w:t>Sincerely</w:t>
      </w:r>
    </w:p>
    <w:p w:rsidR="00DE154A" w:rsidRPr="00E92856" w:rsidRDefault="00DE154A">
      <w:pPr>
        <w:pStyle w:val="Title"/>
        <w:jc w:val="left"/>
        <w:rPr>
          <w:szCs w:val="24"/>
        </w:rPr>
      </w:pPr>
    </w:p>
    <w:p w:rsidR="00DE154A" w:rsidRPr="00E92856" w:rsidRDefault="00DE154A">
      <w:pPr>
        <w:pStyle w:val="Title"/>
        <w:jc w:val="left"/>
        <w:rPr>
          <w:szCs w:val="24"/>
        </w:rPr>
      </w:pPr>
    </w:p>
    <w:p w:rsidR="00B0098E" w:rsidRPr="00E92856" w:rsidRDefault="00B0098E">
      <w:pPr>
        <w:pStyle w:val="Title"/>
        <w:jc w:val="left"/>
        <w:rPr>
          <w:szCs w:val="24"/>
        </w:rPr>
      </w:pPr>
    </w:p>
    <w:p w:rsidR="00B0098E" w:rsidRPr="00E92856" w:rsidRDefault="0062120F">
      <w:pPr>
        <w:pStyle w:val="Title"/>
        <w:jc w:val="left"/>
        <w:rPr>
          <w:szCs w:val="24"/>
        </w:rPr>
      </w:pPr>
      <w:r w:rsidRPr="0062120F">
        <w:rPr>
          <w:noProof/>
          <w:szCs w:val="24"/>
        </w:rPr>
        <w:pict>
          <v:shape id="_x0000_i1026" type="#_x0000_t75" style="width:117pt;height:69.75pt;visibility:visible">
            <v:imagedata r:id="rId9" r:href="rId10"/>
          </v:shape>
        </w:pict>
      </w:r>
    </w:p>
    <w:p w:rsidR="00DE154A" w:rsidRPr="00E92856" w:rsidRDefault="00DE154A">
      <w:pPr>
        <w:pStyle w:val="Title"/>
        <w:jc w:val="left"/>
        <w:rPr>
          <w:szCs w:val="24"/>
        </w:rPr>
      </w:pPr>
    </w:p>
    <w:p w:rsidR="00DE154A" w:rsidRPr="00E92856" w:rsidRDefault="00EC0C32" w:rsidP="00EC0C32">
      <w:pPr>
        <w:pStyle w:val="Title"/>
        <w:jc w:val="left"/>
        <w:rPr>
          <w:szCs w:val="24"/>
        </w:rPr>
      </w:pPr>
      <w:r w:rsidRPr="00E92856">
        <w:rPr>
          <w:szCs w:val="24"/>
        </w:rPr>
        <w:t>Wally Curry</w:t>
      </w:r>
    </w:p>
    <w:p w:rsidR="00EC0C32" w:rsidRPr="00E92856" w:rsidRDefault="00EC0C32" w:rsidP="00EC0C32">
      <w:pPr>
        <w:pStyle w:val="Title"/>
        <w:jc w:val="left"/>
        <w:rPr>
          <w:szCs w:val="24"/>
        </w:rPr>
      </w:pPr>
      <w:r w:rsidRPr="00E92856">
        <w:rPr>
          <w:szCs w:val="24"/>
        </w:rPr>
        <w:t xml:space="preserve">President </w:t>
      </w:r>
    </w:p>
    <w:p w:rsidR="00E92856" w:rsidRPr="00E92856" w:rsidRDefault="00E92856" w:rsidP="00EC0C32">
      <w:pPr>
        <w:pStyle w:val="Title"/>
        <w:jc w:val="left"/>
        <w:rPr>
          <w:szCs w:val="24"/>
        </w:rPr>
      </w:pPr>
      <w:r w:rsidRPr="00E92856">
        <w:rPr>
          <w:szCs w:val="24"/>
        </w:rPr>
        <w:t>West Perth Power &amp;</w:t>
      </w:r>
    </w:p>
    <w:p w:rsidR="00DE154A" w:rsidRPr="001F01C7" w:rsidRDefault="00EC0C32" w:rsidP="000C52F3">
      <w:pPr>
        <w:pStyle w:val="Title"/>
        <w:jc w:val="left"/>
        <w:rPr>
          <w:rFonts w:ascii="Arial" w:hAnsi="Arial" w:cs="Arial"/>
          <w:b/>
          <w:sz w:val="22"/>
          <w:szCs w:val="22"/>
        </w:rPr>
      </w:pPr>
      <w:r w:rsidRPr="00E92856">
        <w:rPr>
          <w:szCs w:val="24"/>
        </w:rPr>
        <w:t>Clinton Power Corporation</w:t>
      </w:r>
    </w:p>
    <w:sectPr w:rsidR="00DE154A" w:rsidRPr="001F01C7" w:rsidSect="00130A26">
      <w:headerReference w:type="default" r:id="rId11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731" w:rsidRDefault="00915731" w:rsidP="001F01C7">
      <w:r>
        <w:separator/>
      </w:r>
    </w:p>
  </w:endnote>
  <w:endnote w:type="continuationSeparator" w:id="1">
    <w:p w:rsidR="00915731" w:rsidRDefault="00915731" w:rsidP="001F0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731" w:rsidRDefault="00915731" w:rsidP="001F01C7">
      <w:r>
        <w:separator/>
      </w:r>
    </w:p>
  </w:footnote>
  <w:footnote w:type="continuationSeparator" w:id="1">
    <w:p w:rsidR="00915731" w:rsidRDefault="00915731" w:rsidP="001F0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C7" w:rsidRDefault="001F01C7">
    <w:pPr>
      <w:pStyle w:val="Header"/>
      <w:jc w:val="center"/>
    </w:pPr>
  </w:p>
  <w:p w:rsidR="001F01C7" w:rsidRDefault="001F01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BFA"/>
    <w:multiLevelType w:val="singleLevel"/>
    <w:tmpl w:val="04090019"/>
    <w:lvl w:ilvl="0">
      <w:start w:val="7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3CA6691"/>
    <w:multiLevelType w:val="hybridMultilevel"/>
    <w:tmpl w:val="9210DF82"/>
    <w:lvl w:ilvl="0" w:tplc="1504BB14">
      <w:start w:val="6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F074BA"/>
    <w:multiLevelType w:val="multilevel"/>
    <w:tmpl w:val="A27273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2919FD"/>
    <w:multiLevelType w:val="singleLevel"/>
    <w:tmpl w:val="54C0A0E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A97600A"/>
    <w:multiLevelType w:val="hybridMultilevel"/>
    <w:tmpl w:val="554A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72DAC"/>
    <w:multiLevelType w:val="hybridMultilevel"/>
    <w:tmpl w:val="C77445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1E9"/>
    <w:rsid w:val="00044B70"/>
    <w:rsid w:val="000C52F3"/>
    <w:rsid w:val="00130A26"/>
    <w:rsid w:val="001F01C7"/>
    <w:rsid w:val="003150A4"/>
    <w:rsid w:val="003A1CFA"/>
    <w:rsid w:val="003E706B"/>
    <w:rsid w:val="00491015"/>
    <w:rsid w:val="00526708"/>
    <w:rsid w:val="00571BF5"/>
    <w:rsid w:val="005935EC"/>
    <w:rsid w:val="0062120F"/>
    <w:rsid w:val="0072692F"/>
    <w:rsid w:val="007B0C81"/>
    <w:rsid w:val="00840F0D"/>
    <w:rsid w:val="00900F9E"/>
    <w:rsid w:val="00911BD7"/>
    <w:rsid w:val="00915731"/>
    <w:rsid w:val="00920299"/>
    <w:rsid w:val="00B0098E"/>
    <w:rsid w:val="00B33EC8"/>
    <w:rsid w:val="00BF1C9C"/>
    <w:rsid w:val="00BF6A03"/>
    <w:rsid w:val="00CA0F48"/>
    <w:rsid w:val="00CE2740"/>
    <w:rsid w:val="00D307E5"/>
    <w:rsid w:val="00D951E9"/>
    <w:rsid w:val="00DE154A"/>
    <w:rsid w:val="00E52567"/>
    <w:rsid w:val="00E83316"/>
    <w:rsid w:val="00E92856"/>
    <w:rsid w:val="00EC0C32"/>
    <w:rsid w:val="00F11761"/>
    <w:rsid w:val="00F149EA"/>
    <w:rsid w:val="00F6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0A26"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130A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F0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1C7"/>
  </w:style>
  <w:style w:type="paragraph" w:styleId="Footer">
    <w:name w:val="footer"/>
    <w:basedOn w:val="Normal"/>
    <w:link w:val="FooterChar"/>
    <w:rsid w:val="001F0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01C7"/>
  </w:style>
  <w:style w:type="character" w:styleId="Hyperlink">
    <w:name w:val="Hyperlink"/>
    <w:basedOn w:val="DefaultParagraphFont"/>
    <w:uiPriority w:val="99"/>
    <w:unhideWhenUsed/>
    <w:rsid w:val="00E928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ADA58.FA4651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image001.png@01C9254F.C6355D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31, 2004</vt:lpstr>
    </vt:vector>
  </TitlesOfParts>
  <Company>Erie Thames Power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31, 2004</dc:title>
  <dc:subject/>
  <dc:creator> </dc:creator>
  <cp:keywords/>
  <dc:description/>
  <cp:lastModifiedBy>wcurry</cp:lastModifiedBy>
  <cp:revision>2</cp:revision>
  <cp:lastPrinted>2010-04-12T20:13:00Z</cp:lastPrinted>
  <dcterms:created xsi:type="dcterms:W3CDTF">2010-04-14T18:53:00Z</dcterms:created>
  <dcterms:modified xsi:type="dcterms:W3CDTF">2010-04-14T18:53:00Z</dcterms:modified>
</cp:coreProperties>
</file>