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1" w:rsidRPr="00C03E0E" w:rsidRDefault="005769C1" w:rsidP="00C03E0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 w:rsidR="00C03E0E"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5769C1" w:rsidRPr="00C03E0E" w:rsidRDefault="0027329A" w:rsidP="00C0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="008E7438">
        <w:rPr>
          <w:rFonts w:ascii="Arial" w:hAnsi="Arial" w:cs="Arial"/>
          <w:b/>
          <w:bCs/>
          <w:szCs w:val="28"/>
          <w:lang w:val="en-US"/>
        </w:rPr>
        <w:t xml:space="preserve"> </w:t>
      </w:r>
      <w:r w:rsidR="00C03E0E" w:rsidRPr="00C03E0E">
        <w:rPr>
          <w:rFonts w:ascii="Arial" w:hAnsi="Arial" w:cs="Arial"/>
          <w:b/>
          <w:bCs/>
          <w:szCs w:val="28"/>
          <w:lang w:val="en-US"/>
        </w:rPr>
        <w:t>20</w:t>
      </w:r>
      <w:r w:rsidR="00C914EE">
        <w:rPr>
          <w:rFonts w:ascii="Arial" w:hAnsi="Arial" w:cs="Arial"/>
          <w:b/>
          <w:bCs/>
          <w:szCs w:val="28"/>
          <w:lang w:val="en-US"/>
        </w:rPr>
        <w:t>10</w:t>
      </w:r>
      <w:r w:rsidR="00C03E0E">
        <w:rPr>
          <w:rFonts w:ascii="Arial" w:hAnsi="Arial" w:cs="Arial"/>
          <w:b/>
          <w:bCs/>
          <w:szCs w:val="28"/>
          <w:lang w:val="en-US"/>
        </w:rPr>
        <w:t xml:space="preserve"> - </w:t>
      </w:r>
      <w:r w:rsidR="0044713A">
        <w:rPr>
          <w:rFonts w:ascii="Arial" w:hAnsi="Arial" w:cs="Arial"/>
          <w:b/>
          <w:bCs/>
          <w:szCs w:val="28"/>
          <w:lang w:val="en-US"/>
        </w:rPr>
        <w:t xml:space="preserve">Rate </w:t>
      </w:r>
      <w:r w:rsidR="00105FEE">
        <w:rPr>
          <w:rFonts w:ascii="Arial" w:hAnsi="Arial" w:cs="Arial"/>
          <w:b/>
          <w:bCs/>
          <w:szCs w:val="28"/>
          <w:lang w:val="en-US"/>
        </w:rPr>
        <w:t>2</w:t>
      </w:r>
      <w:r w:rsidR="00FB7FDE">
        <w:rPr>
          <w:rFonts w:ascii="Arial" w:hAnsi="Arial" w:cs="Arial"/>
          <w:b/>
          <w:bCs/>
          <w:szCs w:val="28"/>
          <w:lang w:val="en-US"/>
        </w:rPr>
        <w:t>01</w:t>
      </w:r>
    </w:p>
    <w:p w:rsidR="005769C1" w:rsidRDefault="005769C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416B62" w:rsidRDefault="00416B62" w:rsidP="00416B6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The Ontario Energy Board approved a</w:t>
      </w:r>
      <w:r w:rsidR="00E03541">
        <w:rPr>
          <w:rFonts w:ascii="Arial" w:hAnsi="Arial" w:cs="Arial"/>
          <w:szCs w:val="32"/>
          <w:lang w:val="en-US"/>
        </w:rPr>
        <w:t xml:space="preserve"> decrease</w:t>
      </w:r>
      <w:r>
        <w:rPr>
          <w:rFonts w:ascii="Arial" w:hAnsi="Arial" w:cs="Arial"/>
          <w:szCs w:val="32"/>
          <w:lang w:val="en-US"/>
        </w:rPr>
        <w:t xml:space="preserve"> to Union Gas’ gas commodity,</w:t>
      </w:r>
      <w:r w:rsidR="00457C78">
        <w:rPr>
          <w:rFonts w:ascii="Arial" w:hAnsi="Arial" w:cs="Arial"/>
          <w:szCs w:val="32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transportation price adjustment</w:t>
      </w:r>
      <w:r w:rsidR="0027329A">
        <w:rPr>
          <w:rFonts w:ascii="Arial" w:hAnsi="Arial" w:cs="Arial"/>
          <w:szCs w:val="32"/>
          <w:lang w:val="en-US"/>
        </w:rPr>
        <w:t>,</w:t>
      </w:r>
      <w:r w:rsidR="00E03541">
        <w:rPr>
          <w:rFonts w:ascii="Arial" w:hAnsi="Arial" w:cs="Arial"/>
          <w:szCs w:val="32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delivery</w:t>
      </w:r>
      <w:r w:rsidR="0027329A">
        <w:rPr>
          <w:rFonts w:ascii="Arial" w:hAnsi="Arial" w:cs="Arial"/>
          <w:szCs w:val="32"/>
          <w:lang w:val="en-US"/>
        </w:rPr>
        <w:t xml:space="preserve"> and delivery price adjustment </w:t>
      </w:r>
      <w:r w:rsidR="00E03541">
        <w:rPr>
          <w:rFonts w:ascii="Arial" w:hAnsi="Arial" w:cs="Arial"/>
          <w:szCs w:val="32"/>
          <w:lang w:val="en-US"/>
        </w:rPr>
        <w:t xml:space="preserve">rates, </w:t>
      </w:r>
      <w:r w:rsidR="002F1449">
        <w:rPr>
          <w:rFonts w:ascii="Arial" w:hAnsi="Arial" w:cs="Arial"/>
          <w:szCs w:val="32"/>
          <w:lang w:val="en-US"/>
        </w:rPr>
        <w:t>and</w:t>
      </w:r>
      <w:r w:rsidR="00E03541">
        <w:rPr>
          <w:rFonts w:ascii="Arial" w:hAnsi="Arial" w:cs="Arial"/>
          <w:szCs w:val="32"/>
          <w:lang w:val="en-US"/>
        </w:rPr>
        <w:t xml:space="preserve"> an increase to</w:t>
      </w:r>
      <w:r w:rsidR="00E03541" w:rsidRPr="00E03541">
        <w:rPr>
          <w:rFonts w:ascii="Arial" w:hAnsi="Arial" w:cs="Arial"/>
          <w:szCs w:val="32"/>
          <w:lang w:val="en-US"/>
        </w:rPr>
        <w:t xml:space="preserve"> </w:t>
      </w:r>
      <w:r w:rsidR="00E03541">
        <w:rPr>
          <w:rFonts w:ascii="Arial" w:hAnsi="Arial" w:cs="Arial"/>
          <w:szCs w:val="32"/>
          <w:lang w:val="en-US"/>
        </w:rPr>
        <w:t>the gas commodity price adjustment</w:t>
      </w:r>
      <w:r w:rsidR="002F1449">
        <w:rPr>
          <w:rFonts w:ascii="Arial" w:hAnsi="Arial" w:cs="Arial"/>
          <w:szCs w:val="32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 xml:space="preserve">rate as of </w:t>
      </w:r>
      <w:r w:rsidR="0027329A">
        <w:rPr>
          <w:rFonts w:ascii="Arial" w:hAnsi="Arial" w:cs="Arial"/>
          <w:szCs w:val="32"/>
          <w:lang w:val="en-US"/>
        </w:rPr>
        <w:t>Oct.</w:t>
      </w:r>
      <w:r>
        <w:rPr>
          <w:rFonts w:ascii="Arial" w:hAnsi="Arial" w:cs="Arial"/>
          <w:szCs w:val="32"/>
          <w:lang w:val="en-US"/>
        </w:rPr>
        <w:t xml:space="preserve">1, 2010. </w:t>
      </w:r>
      <w:r w:rsidR="00B37806" w:rsidRP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416B62" w:rsidRDefault="00416B62" w:rsidP="00416B6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416B62" w:rsidRDefault="00E03541" w:rsidP="00416B6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</w:t>
      </w:r>
      <w:r w:rsidR="0027329A">
        <w:rPr>
          <w:rFonts w:ascii="Arial" w:hAnsi="Arial" w:cs="Arial"/>
          <w:szCs w:val="32"/>
          <w:lang w:val="en-US"/>
        </w:rPr>
        <w:t>in</w:t>
      </w:r>
      <w:r w:rsidR="00416B62">
        <w:rPr>
          <w:rFonts w:ascii="Arial" w:hAnsi="Arial" w:cs="Arial"/>
          <w:szCs w:val="32"/>
          <w:lang w:val="en-US"/>
        </w:rPr>
        <w:t>crease will be $</w:t>
      </w:r>
      <w:r w:rsidR="0027329A">
        <w:rPr>
          <w:rFonts w:ascii="Arial" w:hAnsi="Arial" w:cs="Arial"/>
          <w:szCs w:val="32"/>
          <w:lang w:val="en-US"/>
        </w:rPr>
        <w:t>4</w:t>
      </w:r>
      <w:r w:rsidR="00416B62">
        <w:rPr>
          <w:rFonts w:ascii="Arial" w:hAnsi="Arial" w:cs="Arial"/>
          <w:szCs w:val="32"/>
          <w:lang w:val="en-US"/>
        </w:rPr>
        <w:t>.</w:t>
      </w:r>
      <w:r w:rsidR="00105FEE">
        <w:rPr>
          <w:rFonts w:ascii="Arial" w:hAnsi="Arial" w:cs="Arial"/>
          <w:szCs w:val="32"/>
          <w:lang w:val="en-US"/>
        </w:rPr>
        <w:t>16</w:t>
      </w:r>
      <w:r w:rsidR="0044713A">
        <w:rPr>
          <w:rFonts w:ascii="Arial" w:hAnsi="Arial" w:cs="Arial"/>
          <w:szCs w:val="32"/>
          <w:lang w:val="en-US"/>
        </w:rPr>
        <w:t xml:space="preserve"> for a typical Rate </w:t>
      </w:r>
      <w:r w:rsidR="00105FEE">
        <w:rPr>
          <w:rFonts w:ascii="Arial" w:hAnsi="Arial" w:cs="Arial"/>
          <w:szCs w:val="32"/>
          <w:lang w:val="en-US"/>
        </w:rPr>
        <w:t>2</w:t>
      </w:r>
      <w:r w:rsidR="00B37ADC">
        <w:rPr>
          <w:rFonts w:ascii="Arial" w:hAnsi="Arial" w:cs="Arial"/>
          <w:szCs w:val="32"/>
          <w:lang w:val="en-US"/>
        </w:rPr>
        <w:t>01 customer</w:t>
      </w:r>
      <w:r w:rsidR="0027329A">
        <w:rPr>
          <w:rFonts w:ascii="Arial" w:hAnsi="Arial" w:cs="Arial"/>
          <w:szCs w:val="32"/>
          <w:lang w:val="en-US"/>
        </w:rPr>
        <w:t xml:space="preserve"> </w:t>
      </w:r>
      <w:r w:rsidR="00416B62">
        <w:rPr>
          <w:rFonts w:ascii="Arial" w:hAnsi="Arial" w:cs="Arial"/>
          <w:szCs w:val="32"/>
          <w:lang w:val="en-US"/>
        </w:rPr>
        <w:t xml:space="preserve">using 2,600 </w:t>
      </w:r>
      <w:r w:rsidR="00416B62">
        <w:rPr>
          <w:rFonts w:ascii="Arial" w:hAnsi="Arial" w:cs="Arial"/>
          <w:szCs w:val="20"/>
          <w:lang w:val="en-US"/>
        </w:rPr>
        <w:t>m</w:t>
      </w:r>
      <w:r w:rsidR="00416B62">
        <w:rPr>
          <w:rFonts w:ascii="Arial" w:hAnsi="Arial" w:cs="Arial"/>
          <w:szCs w:val="20"/>
          <w:vertAlign w:val="superscript"/>
          <w:lang w:val="en-US"/>
        </w:rPr>
        <w:t>3</w:t>
      </w:r>
      <w:r w:rsidR="00416B62">
        <w:rPr>
          <w:rFonts w:ascii="Arial" w:hAnsi="Arial" w:cs="Arial"/>
          <w:szCs w:val="19"/>
          <w:lang w:val="en-US"/>
        </w:rPr>
        <w:t xml:space="preserve"> </w:t>
      </w:r>
      <w:r w:rsidR="00416B62">
        <w:rPr>
          <w:rFonts w:ascii="Arial" w:hAnsi="Arial" w:cs="Arial"/>
          <w:szCs w:val="32"/>
          <w:lang w:val="en-US"/>
        </w:rPr>
        <w:t>of natural gas a year.</w:t>
      </w:r>
    </w:p>
    <w:p w:rsidR="005769C1" w:rsidRDefault="005769C1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416B62" w:rsidRDefault="00416B62" w:rsidP="00416B62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416B62" w:rsidRDefault="00416B62" w:rsidP="00416B62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 xml:space="preserve">The gas commodity rate </w:t>
      </w:r>
      <w:r w:rsidR="00E03541">
        <w:rPr>
          <w:rFonts w:ascii="Arial" w:hAnsi="Arial" w:cs="Arial"/>
          <w:bCs/>
          <w:szCs w:val="28"/>
          <w:lang w:val="en-US"/>
        </w:rPr>
        <w:t>de</w:t>
      </w:r>
      <w:r>
        <w:rPr>
          <w:rFonts w:ascii="Arial" w:hAnsi="Arial" w:cs="Arial"/>
          <w:bCs/>
          <w:szCs w:val="28"/>
          <w:lang w:val="en-US"/>
        </w:rPr>
        <w:t xml:space="preserve">creased by </w:t>
      </w:r>
      <w:r w:rsidR="0027329A">
        <w:rPr>
          <w:rFonts w:ascii="Arial" w:hAnsi="Arial" w:cs="Arial"/>
          <w:bCs/>
          <w:szCs w:val="28"/>
          <w:lang w:val="en-US"/>
        </w:rPr>
        <w:t>1.6</w:t>
      </w:r>
      <w:r w:rsidR="00105FEE">
        <w:rPr>
          <w:rFonts w:ascii="Arial" w:hAnsi="Arial" w:cs="Arial"/>
          <w:bCs/>
          <w:szCs w:val="28"/>
          <w:lang w:val="en-US"/>
        </w:rPr>
        <w:t>789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 xml:space="preserve">to </w:t>
      </w:r>
      <w:r w:rsidR="00AD44E9">
        <w:rPr>
          <w:rFonts w:ascii="Arial" w:hAnsi="Arial"/>
          <w:lang w:val="en-US"/>
        </w:rPr>
        <w:t>1</w:t>
      </w:r>
      <w:r w:rsidR="0027329A">
        <w:rPr>
          <w:rFonts w:ascii="Arial" w:hAnsi="Arial"/>
          <w:lang w:val="en-US"/>
        </w:rPr>
        <w:t>5.2</w:t>
      </w:r>
      <w:r w:rsidR="00105FEE">
        <w:rPr>
          <w:rFonts w:ascii="Arial" w:hAnsi="Arial"/>
          <w:lang w:val="en-US"/>
        </w:rPr>
        <w:t>364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416B62" w:rsidRDefault="00416B62" w:rsidP="00416B62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416B62" w:rsidRPr="00D513B9" w:rsidRDefault="00416B62" w:rsidP="00416B62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416B62" w:rsidRDefault="00416B62" w:rsidP="00416B6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 xml:space="preserve">price adjustment rate increased by </w:t>
      </w:r>
      <w:r w:rsidR="0027329A">
        <w:rPr>
          <w:rFonts w:ascii="Arial" w:hAnsi="Arial" w:cs="Arial"/>
          <w:lang w:eastAsia="en-CA"/>
        </w:rPr>
        <w:t>1.8525</w:t>
      </w:r>
      <w:r w:rsidRPr="00D513B9">
        <w:rPr>
          <w:rFonts w:ascii="Arial" w:hAnsi="Arial" w:cs="Arial"/>
          <w:lang w:eastAsia="en-CA"/>
        </w:rPr>
        <w:t xml:space="preserve"> ¢/m</w:t>
      </w:r>
      <w:r w:rsidR="00B37ADC"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>to -</w:t>
      </w:r>
      <w:r w:rsidR="0027329A">
        <w:rPr>
          <w:rFonts w:ascii="Arial" w:hAnsi="Arial" w:cs="Arial"/>
          <w:lang w:eastAsia="en-CA"/>
        </w:rPr>
        <w:t>3.3061</w:t>
      </w:r>
      <w:r>
        <w:rPr>
          <w:rFonts w:ascii="Arial" w:hAnsi="Arial" w:cs="Arial"/>
          <w:lang w:eastAsia="en-CA"/>
        </w:rPr>
        <w:t xml:space="preserve"> </w:t>
      </w:r>
      <w:r w:rsidRPr="00D513B9">
        <w:rPr>
          <w:rFonts w:ascii="Arial" w:hAnsi="Arial" w:cs="Arial"/>
          <w:lang w:eastAsia="en-CA"/>
        </w:rPr>
        <w:t>¢/m</w:t>
      </w:r>
      <w:r w:rsidR="00B37ADC"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416B62" w:rsidRDefault="00416B62" w:rsidP="00416B6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416B62" w:rsidRDefault="00416B62" w:rsidP="00416B62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Transportation</w:t>
      </w:r>
      <w:r w:rsidR="002F1449">
        <w:rPr>
          <w:rFonts w:ascii="Arial" w:hAnsi="Arial" w:cs="Arial"/>
          <w:b/>
          <w:lang w:eastAsia="en-CA"/>
        </w:rPr>
        <w:t xml:space="preserve"> Price Adjustment</w:t>
      </w:r>
    </w:p>
    <w:p w:rsidR="002F1449" w:rsidRDefault="00416B62" w:rsidP="002F1449">
      <w:pPr>
        <w:autoSpaceDE w:val="0"/>
        <w:autoSpaceDN w:val="0"/>
        <w:adjustRightInd w:val="0"/>
        <w:rPr>
          <w:lang w:val="en-US"/>
        </w:rPr>
      </w:pPr>
      <w:proofErr w:type="gramStart"/>
      <w:r w:rsidRPr="00D513B9">
        <w:rPr>
          <w:rFonts w:ascii="Arial" w:hAnsi="Arial" w:cs="Arial"/>
          <w:lang w:eastAsia="en-CA"/>
        </w:rPr>
        <w:t>The transpo</w:t>
      </w:r>
      <w:r>
        <w:rPr>
          <w:rFonts w:ascii="Arial" w:hAnsi="Arial" w:cs="Arial"/>
          <w:lang w:eastAsia="en-CA"/>
        </w:rPr>
        <w:t xml:space="preserve">rtation </w:t>
      </w:r>
      <w:r w:rsidR="002F1449">
        <w:rPr>
          <w:rFonts w:ascii="Arial" w:hAnsi="Arial" w:cs="Arial"/>
          <w:lang w:eastAsia="en-CA"/>
        </w:rPr>
        <w:t xml:space="preserve">price adjustment </w:t>
      </w:r>
      <w:r>
        <w:rPr>
          <w:rFonts w:ascii="Arial" w:hAnsi="Arial" w:cs="Arial"/>
          <w:lang w:eastAsia="en-CA"/>
        </w:rPr>
        <w:t xml:space="preserve">rate </w:t>
      </w:r>
      <w:r w:rsidR="00AD44E9">
        <w:rPr>
          <w:rFonts w:ascii="Arial" w:hAnsi="Arial" w:cs="Arial"/>
          <w:lang w:eastAsia="en-CA"/>
        </w:rPr>
        <w:t>de</w:t>
      </w:r>
      <w:r>
        <w:rPr>
          <w:rFonts w:ascii="Arial" w:hAnsi="Arial" w:cs="Arial"/>
          <w:lang w:eastAsia="en-CA"/>
        </w:rPr>
        <w:t xml:space="preserve">creased by </w:t>
      </w:r>
      <w:r w:rsidR="002F1449">
        <w:rPr>
          <w:rFonts w:ascii="Arial" w:hAnsi="Arial" w:cs="Arial"/>
          <w:lang w:eastAsia="en-CA"/>
        </w:rPr>
        <w:t>0.</w:t>
      </w:r>
      <w:r w:rsidR="0027329A">
        <w:rPr>
          <w:rFonts w:ascii="Arial" w:hAnsi="Arial" w:cs="Arial"/>
          <w:lang w:eastAsia="en-CA"/>
        </w:rPr>
        <w:t>1461</w:t>
      </w:r>
      <w:r w:rsidRPr="00D513B9">
        <w:rPr>
          <w:rFonts w:ascii="Arial" w:hAnsi="Arial" w:cs="Arial"/>
          <w:lang w:eastAsia="en-CA"/>
        </w:rPr>
        <w:t xml:space="preserve"> ¢/m</w:t>
      </w:r>
      <w:r w:rsidR="00B37ADC"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</w:t>
      </w:r>
      <w:r w:rsidR="0027329A">
        <w:rPr>
          <w:rFonts w:ascii="Arial" w:hAnsi="Arial" w:cs="Arial"/>
          <w:lang w:eastAsia="en-CA"/>
        </w:rPr>
        <w:t>-</w:t>
      </w:r>
      <w:r w:rsidR="002F1449">
        <w:rPr>
          <w:rFonts w:ascii="Arial" w:hAnsi="Arial" w:cs="Arial"/>
          <w:lang w:eastAsia="en-CA"/>
        </w:rPr>
        <w:t>0</w:t>
      </w:r>
      <w:r>
        <w:rPr>
          <w:rFonts w:ascii="Arial" w:hAnsi="Arial" w:cs="Arial"/>
          <w:lang w:eastAsia="en-CA"/>
        </w:rPr>
        <w:t>.</w:t>
      </w:r>
      <w:r w:rsidR="002F1449">
        <w:rPr>
          <w:rFonts w:ascii="Arial" w:hAnsi="Arial" w:cs="Arial"/>
          <w:lang w:eastAsia="en-CA"/>
        </w:rPr>
        <w:t>0</w:t>
      </w:r>
      <w:r w:rsidR="0027329A">
        <w:rPr>
          <w:rFonts w:ascii="Arial" w:hAnsi="Arial" w:cs="Arial"/>
          <w:lang w:eastAsia="en-CA"/>
        </w:rPr>
        <w:t>927</w:t>
      </w:r>
      <w:r w:rsidRPr="00D513B9">
        <w:rPr>
          <w:rFonts w:ascii="Arial" w:hAnsi="Arial" w:cs="Arial"/>
          <w:lang w:eastAsia="en-CA"/>
        </w:rPr>
        <w:t xml:space="preserve"> ¢/m</w:t>
      </w:r>
      <w:r w:rsidR="00B37ADC"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</w:t>
      </w:r>
      <w:r w:rsidR="002F1449" w:rsidRPr="00A94CB3">
        <w:rPr>
          <w:rFonts w:ascii="Arial" w:hAnsi="Arial"/>
          <w:lang w:val="en-US"/>
        </w:rPr>
        <w:t xml:space="preserve">make up the difference between our forecast cost of </w:t>
      </w:r>
      <w:r w:rsidR="002F1449">
        <w:rPr>
          <w:rFonts w:ascii="Arial" w:hAnsi="Arial"/>
          <w:lang w:val="en-US"/>
        </w:rPr>
        <w:t>transporting</w:t>
      </w:r>
      <w:r w:rsidR="002F1449" w:rsidRPr="00A94CB3">
        <w:rPr>
          <w:rFonts w:ascii="Arial" w:hAnsi="Arial"/>
          <w:lang w:val="en-US"/>
        </w:rPr>
        <w:t xml:space="preserve"> natural gas and actual costs from prior periods</w:t>
      </w:r>
      <w:r w:rsidR="002F1449">
        <w:rPr>
          <w:lang w:val="en-US"/>
        </w:rPr>
        <w:t>.</w:t>
      </w:r>
      <w:proofErr w:type="gramEnd"/>
    </w:p>
    <w:p w:rsidR="002F1449" w:rsidRDefault="002F1449" w:rsidP="00416B6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416B62" w:rsidRDefault="00416B62" w:rsidP="00416B62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416B62" w:rsidRDefault="00416B62" w:rsidP="00416B62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 xml:space="preserve">The delivery rates that vary with consumption </w:t>
      </w:r>
      <w:r w:rsidR="00AD44E9">
        <w:rPr>
          <w:rFonts w:ascii="Arial" w:hAnsi="Arial" w:cs="Arial"/>
          <w:szCs w:val="20"/>
        </w:rPr>
        <w:t>de</w:t>
      </w:r>
      <w:r>
        <w:rPr>
          <w:rFonts w:ascii="Arial" w:hAnsi="Arial" w:cs="Arial"/>
          <w:szCs w:val="20"/>
        </w:rPr>
        <w:t>creased based on our forecast cost of delivering natural gas.</w:t>
      </w:r>
    </w:p>
    <w:p w:rsidR="0027329A" w:rsidRDefault="0027329A" w:rsidP="0027329A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</w:p>
    <w:p w:rsidR="0027329A" w:rsidRDefault="0027329A" w:rsidP="0027329A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Delivery Price Adjustment</w:t>
      </w:r>
    </w:p>
    <w:p w:rsidR="0027329A" w:rsidRDefault="0027329A" w:rsidP="0027329A">
      <w:pPr>
        <w:autoSpaceDE w:val="0"/>
        <w:autoSpaceDN w:val="0"/>
        <w:adjustRightInd w:val="0"/>
        <w:rPr>
          <w:lang w:val="en-US"/>
        </w:rPr>
      </w:pPr>
      <w:proofErr w:type="gramStart"/>
      <w:r w:rsidRPr="00D513B9">
        <w:rPr>
          <w:rFonts w:ascii="Arial" w:hAnsi="Arial" w:cs="Arial"/>
          <w:lang w:eastAsia="en-CA"/>
        </w:rPr>
        <w:t>The</w:t>
      </w:r>
      <w:r>
        <w:rPr>
          <w:rFonts w:ascii="Arial" w:hAnsi="Arial" w:cs="Arial"/>
          <w:lang w:eastAsia="en-CA"/>
        </w:rPr>
        <w:t xml:space="preserve"> delivery price adjustment rate decreased by 0.7348</w:t>
      </w:r>
      <w:r w:rsidRPr="00D513B9">
        <w:rPr>
          <w:rFonts w:ascii="Arial" w:hAnsi="Arial" w:cs="Arial"/>
          <w:lang w:eastAsia="en-CA"/>
        </w:rPr>
        <w:t xml:space="preserve"> ¢/m</w:t>
      </w:r>
      <w:r w:rsidR="00B37ADC">
        <w:rPr>
          <w:rFonts w:ascii="Arial" w:hAnsi="Arial" w:cs="Arial"/>
          <w:szCs w:val="20"/>
          <w:vertAlign w:val="superscript"/>
          <w:lang w:val="en-US"/>
        </w:rPr>
        <w:t>3</w:t>
      </w:r>
      <w:r w:rsidR="00B37ADC">
        <w:rPr>
          <w:rFonts w:ascii="Arial" w:hAnsi="Arial" w:cs="Arial"/>
          <w:lang w:eastAsia="en-CA"/>
        </w:rPr>
        <w:t xml:space="preserve"> to -0.</w:t>
      </w:r>
      <w:r>
        <w:rPr>
          <w:rFonts w:ascii="Arial" w:hAnsi="Arial" w:cs="Arial"/>
          <w:lang w:eastAsia="en-CA"/>
        </w:rPr>
        <w:t>7</w:t>
      </w:r>
      <w:r w:rsidR="00B37ADC">
        <w:rPr>
          <w:rFonts w:ascii="Arial" w:hAnsi="Arial" w:cs="Arial"/>
          <w:lang w:eastAsia="en-CA"/>
        </w:rPr>
        <w:t>3</w:t>
      </w:r>
      <w:r>
        <w:rPr>
          <w:rFonts w:ascii="Arial" w:hAnsi="Arial" w:cs="Arial"/>
          <w:lang w:eastAsia="en-CA"/>
        </w:rPr>
        <w:t>48</w:t>
      </w:r>
      <w:r w:rsidRPr="00D513B9">
        <w:rPr>
          <w:rFonts w:ascii="Arial" w:hAnsi="Arial" w:cs="Arial"/>
          <w:lang w:eastAsia="en-CA"/>
        </w:rPr>
        <w:t xml:space="preserve"> ¢/m</w:t>
      </w:r>
      <w:r w:rsidR="00B37ADC"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</w:t>
      </w:r>
      <w:r w:rsidRPr="00A94CB3">
        <w:rPr>
          <w:rFonts w:ascii="Arial" w:hAnsi="Arial"/>
          <w:lang w:val="en-US"/>
        </w:rPr>
        <w:t>make up the difference between our forecast cost of</w:t>
      </w:r>
      <w:r>
        <w:rPr>
          <w:rFonts w:ascii="Arial" w:hAnsi="Arial"/>
          <w:lang w:val="en-US"/>
        </w:rPr>
        <w:t xml:space="preserve"> delivering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  <w:proofErr w:type="gramEnd"/>
    </w:p>
    <w:p w:rsidR="00416B62" w:rsidRDefault="00416B62" w:rsidP="00416B62">
      <w:pPr>
        <w:rPr>
          <w:rFonts w:ascii="Arial" w:hAnsi="Arial" w:cs="Arial"/>
          <w:szCs w:val="28"/>
          <w:lang w:val="en-US"/>
        </w:rPr>
      </w:pPr>
    </w:p>
    <w:p w:rsidR="005769C1" w:rsidRDefault="005769C1">
      <w:pPr>
        <w:pStyle w:val="Heading3"/>
      </w:pPr>
      <w:r>
        <w:t>New Rates</w:t>
      </w:r>
    </w:p>
    <w:p w:rsidR="00F55757" w:rsidRDefault="005769C1" w:rsidP="00416B62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The table below shows the new, approved rates used to calculate your natural gas bill as of </w:t>
      </w:r>
      <w:r w:rsidR="0027329A">
        <w:rPr>
          <w:rFonts w:ascii="Arial" w:hAnsi="Arial" w:cs="Arial"/>
          <w:szCs w:val="20"/>
          <w:lang w:val="en-US"/>
        </w:rPr>
        <w:t>Oct.</w:t>
      </w:r>
      <w:r>
        <w:rPr>
          <w:rFonts w:ascii="Arial" w:hAnsi="Arial" w:cs="Arial"/>
          <w:szCs w:val="20"/>
          <w:lang w:val="en-US"/>
        </w:rPr>
        <w:t xml:space="preserve"> 1, 20</w:t>
      </w:r>
      <w:r w:rsidR="00F44D5F">
        <w:rPr>
          <w:rFonts w:ascii="Arial" w:hAnsi="Arial" w:cs="Arial"/>
          <w:szCs w:val="20"/>
          <w:lang w:val="en-US"/>
        </w:rPr>
        <w:t>10</w:t>
      </w:r>
      <w:r>
        <w:rPr>
          <w:rFonts w:ascii="Arial" w:hAnsi="Arial" w:cs="Arial"/>
          <w:szCs w:val="20"/>
          <w:lang w:val="en-US"/>
        </w:rPr>
        <w:t xml:space="preserve">. The annual impacts are based on a typical </w:t>
      </w:r>
      <w:r w:rsidR="00FB7FDE">
        <w:rPr>
          <w:rFonts w:ascii="Arial" w:hAnsi="Arial" w:cs="Arial"/>
          <w:szCs w:val="20"/>
          <w:lang w:val="en-US"/>
        </w:rPr>
        <w:t xml:space="preserve">Rate </w:t>
      </w:r>
      <w:r w:rsidR="00105FEE">
        <w:rPr>
          <w:rFonts w:ascii="Arial" w:hAnsi="Arial" w:cs="Arial"/>
          <w:szCs w:val="20"/>
          <w:lang w:val="en-US"/>
        </w:rPr>
        <w:t>2</w:t>
      </w:r>
      <w:r w:rsidR="00FB7FDE">
        <w:rPr>
          <w:rFonts w:ascii="Arial" w:hAnsi="Arial" w:cs="Arial"/>
          <w:szCs w:val="20"/>
          <w:lang w:val="en-US"/>
        </w:rPr>
        <w:t>01</w:t>
      </w:r>
      <w:r w:rsidR="00B37ADC">
        <w:rPr>
          <w:rFonts w:ascii="Arial" w:hAnsi="Arial" w:cs="Arial"/>
          <w:szCs w:val="20"/>
          <w:lang w:val="en-US"/>
        </w:rPr>
        <w:t xml:space="preserve"> customer</w:t>
      </w:r>
      <w:r w:rsidR="0027329A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 xml:space="preserve">using 2,600 </w:t>
      </w:r>
      <w:r w:rsidR="00D65F51">
        <w:rPr>
          <w:rFonts w:ascii="Arial" w:hAnsi="Arial" w:cs="Arial"/>
          <w:szCs w:val="20"/>
          <w:lang w:val="en-US"/>
        </w:rPr>
        <w:t>m</w:t>
      </w:r>
      <w:r w:rsidR="00D65F51"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9C4D1E" w:rsidRDefault="009C4D1E" w:rsidP="00416B62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9C4D1E" w:rsidRDefault="009C4D1E" w:rsidP="009C4D1E">
      <w:pPr>
        <w:autoSpaceDE w:val="0"/>
        <w:autoSpaceDN w:val="0"/>
        <w:adjustRightInd w:val="0"/>
        <w:jc w:val="center"/>
      </w:pPr>
      <w:r w:rsidRPr="009C4D1E">
        <w:rPr>
          <w:noProof/>
          <w:lang w:eastAsia="en-CA"/>
        </w:rPr>
        <w:lastRenderedPageBreak/>
        <w:drawing>
          <wp:inline distT="0" distB="0" distL="0" distR="0">
            <wp:extent cx="4091940" cy="55473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Pr="00C03E0E" w:rsidRDefault="00035E34" w:rsidP="00035E3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035E34" w:rsidRPr="00C03E0E" w:rsidRDefault="00035E34" w:rsidP="00035E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 xml:space="preserve">10 - Rate 201 Direct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Purchase</w:t>
      </w:r>
      <w:proofErr w:type="gramEnd"/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transportation price adjustment, delivery and delivery price adjustment rates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decrease will be $0.33 for a typical Rate 201 Direct Purchase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transportation price adjustment rate decreased by 0.1461</w:t>
      </w:r>
      <w:r w:rsidR="00AF25FA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-0.0927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transporting natural gas and actual costs from prior periods.</w:t>
      </w:r>
      <w:proofErr w:type="gramEnd"/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035E34" w:rsidRDefault="00035E34" w:rsidP="00035E34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035E34" w:rsidRDefault="00035E34" w:rsidP="00035E34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delivery price adjustment rate decreased by 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delivering natural gas and actual costs from prior periods.</w:t>
      </w:r>
      <w:proofErr w:type="gramEnd"/>
    </w:p>
    <w:p w:rsidR="00035E34" w:rsidRDefault="00035E34" w:rsidP="00035E34">
      <w:pPr>
        <w:rPr>
          <w:rFonts w:ascii="Arial" w:hAnsi="Arial" w:cs="Arial"/>
          <w:szCs w:val="28"/>
          <w:lang w:val="en-US"/>
        </w:rPr>
      </w:pPr>
    </w:p>
    <w:p w:rsidR="00035E34" w:rsidRDefault="00035E34" w:rsidP="00035E34">
      <w:pPr>
        <w:pStyle w:val="Heading3"/>
      </w:pPr>
      <w:r>
        <w:t>New Rates</w:t>
      </w: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Oct.1, 2010. The annual impacts are based on a typical Rate 201 Direct Purchase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035E34" w:rsidRDefault="00035E34" w:rsidP="00035E34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035E34" w:rsidRPr="00C03E0E" w:rsidRDefault="00035E34" w:rsidP="00035E34">
      <w:pPr>
        <w:autoSpaceDE w:val="0"/>
        <w:autoSpaceDN w:val="0"/>
        <w:adjustRightInd w:val="0"/>
        <w:jc w:val="center"/>
      </w:pPr>
      <w:r w:rsidRPr="00AA5CD9">
        <w:rPr>
          <w:noProof/>
          <w:lang w:eastAsia="en-CA"/>
        </w:rPr>
        <w:lastRenderedPageBreak/>
        <w:drawing>
          <wp:inline distT="0" distB="0" distL="0" distR="0">
            <wp:extent cx="4091940" cy="561594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257E9C" w:rsidRPr="00C03E0E" w:rsidRDefault="00257E9C" w:rsidP="00257E9C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257E9C" w:rsidRPr="00C03E0E" w:rsidRDefault="00257E9C" w:rsidP="00257E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>10 - Rate 101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The Ontario Energy Board approved a decrease to Union Gas’ gas commodity, transportation price adjustment, delivery and delivery price adjustment rates, and an increase to</w:t>
      </w:r>
      <w:r w:rsidRPr="00E03541">
        <w:rPr>
          <w:rFonts w:ascii="Arial" w:hAnsi="Arial" w:cs="Arial"/>
          <w:szCs w:val="32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 xml:space="preserve">the gas commodity price adjustment rate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$4.02 for a typical Rate 101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>The gas commodity rate decreased by 1.6841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15.3201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257E9C" w:rsidRPr="00D513B9" w:rsidRDefault="00257E9C" w:rsidP="00257E9C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1.8525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-3.3061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Transportation Price Adjustment</w:t>
      </w:r>
    </w:p>
    <w:p w:rsidR="00257E9C" w:rsidRDefault="00257E9C" w:rsidP="00257E9C">
      <w:pPr>
        <w:autoSpaceDE w:val="0"/>
        <w:autoSpaceDN w:val="0"/>
        <w:adjustRightInd w:val="0"/>
        <w:rPr>
          <w:lang w:val="en-US"/>
        </w:rPr>
      </w:pPr>
      <w:proofErr w:type="gramStart"/>
      <w:r w:rsidRPr="00D513B9">
        <w:rPr>
          <w:rFonts w:ascii="Arial" w:hAnsi="Arial" w:cs="Arial"/>
          <w:lang w:eastAsia="en-CA"/>
        </w:rPr>
        <w:t>The transpo</w:t>
      </w:r>
      <w:r>
        <w:rPr>
          <w:rFonts w:ascii="Arial" w:hAnsi="Arial" w:cs="Arial"/>
          <w:lang w:eastAsia="en-CA"/>
        </w:rPr>
        <w:t>rtation price adjustment rate decreased by 0.1461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-0.0927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</w:t>
      </w:r>
      <w:r w:rsidRPr="00A94CB3">
        <w:rPr>
          <w:rFonts w:ascii="Arial" w:hAnsi="Arial"/>
          <w:lang w:val="en-US"/>
        </w:rPr>
        <w:t xml:space="preserve">make up the difference between our forecast cost of </w:t>
      </w:r>
      <w:r>
        <w:rPr>
          <w:rFonts w:ascii="Arial" w:hAnsi="Arial"/>
          <w:lang w:val="en-US"/>
        </w:rPr>
        <w:t>transporting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  <w:proofErr w:type="gramEnd"/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257E9C" w:rsidRDefault="00257E9C" w:rsidP="00257E9C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257E9C" w:rsidRDefault="00257E9C" w:rsidP="00257E9C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Delivery Price Adjustment</w:t>
      </w:r>
    </w:p>
    <w:p w:rsidR="00257E9C" w:rsidRDefault="00257E9C" w:rsidP="00257E9C">
      <w:pPr>
        <w:autoSpaceDE w:val="0"/>
        <w:autoSpaceDN w:val="0"/>
        <w:adjustRightInd w:val="0"/>
        <w:rPr>
          <w:lang w:val="en-US"/>
        </w:rPr>
      </w:pPr>
      <w:proofErr w:type="gramStart"/>
      <w:r w:rsidRPr="00D513B9">
        <w:rPr>
          <w:rFonts w:ascii="Arial" w:hAnsi="Arial" w:cs="Arial"/>
          <w:lang w:eastAsia="en-CA"/>
        </w:rPr>
        <w:t>The</w:t>
      </w:r>
      <w:r>
        <w:rPr>
          <w:rFonts w:ascii="Arial" w:hAnsi="Arial" w:cs="Arial"/>
          <w:lang w:eastAsia="en-CA"/>
        </w:rPr>
        <w:t xml:space="preserve"> delivery price adjustment rate decreased by 0.7348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-0.7348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</w:t>
      </w:r>
      <w:r w:rsidRPr="00A94CB3">
        <w:rPr>
          <w:rFonts w:ascii="Arial" w:hAnsi="Arial"/>
          <w:lang w:val="en-US"/>
        </w:rPr>
        <w:t>make up the difference between our forecast cost of</w:t>
      </w:r>
      <w:r>
        <w:rPr>
          <w:rFonts w:ascii="Arial" w:hAnsi="Arial"/>
          <w:lang w:val="en-US"/>
        </w:rPr>
        <w:t xml:space="preserve"> delivering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  <w:proofErr w:type="gramEnd"/>
    </w:p>
    <w:p w:rsidR="00257E9C" w:rsidRDefault="00257E9C" w:rsidP="00257E9C">
      <w:pPr>
        <w:rPr>
          <w:rFonts w:ascii="Arial" w:hAnsi="Arial" w:cs="Arial"/>
          <w:szCs w:val="28"/>
          <w:lang w:val="en-US"/>
        </w:rPr>
      </w:pPr>
    </w:p>
    <w:p w:rsidR="00257E9C" w:rsidRDefault="00257E9C" w:rsidP="00257E9C">
      <w:pPr>
        <w:pStyle w:val="Heading3"/>
      </w:pPr>
      <w:r>
        <w:t>New Rates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101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257E9C" w:rsidRDefault="00257E9C" w:rsidP="00257E9C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257E9C" w:rsidRPr="00C03E0E" w:rsidRDefault="00257E9C" w:rsidP="00257E9C">
      <w:pPr>
        <w:autoSpaceDE w:val="0"/>
        <w:autoSpaceDN w:val="0"/>
        <w:adjustRightInd w:val="0"/>
        <w:jc w:val="center"/>
      </w:pPr>
      <w:r w:rsidRPr="003A2450">
        <w:rPr>
          <w:noProof/>
          <w:lang w:eastAsia="en-CA"/>
        </w:rPr>
        <w:lastRenderedPageBreak/>
        <w:drawing>
          <wp:inline distT="0" distB="0" distL="0" distR="0">
            <wp:extent cx="4091940" cy="5547360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34" w:rsidRDefault="00035E34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633E54" w:rsidRPr="00C03E0E" w:rsidRDefault="00633E54" w:rsidP="00633E5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633E54" w:rsidRPr="00C03E0E" w:rsidRDefault="00633E54" w:rsidP="00633E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 xml:space="preserve">10 - Rate 101 Direct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Purchase</w:t>
      </w:r>
      <w:proofErr w:type="gramEnd"/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transportation price adjustment, delivery and delivery price adjustment rates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decrease will be $0.33 for a typical Rate 101 Direct Purchase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transportation price adjustment rate decreased by 0.1461</w:t>
      </w:r>
      <w:r w:rsidR="00996945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-0.0927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transporting natural gas and actual costs from prior periods.</w:t>
      </w:r>
      <w:proofErr w:type="gramEnd"/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633E54" w:rsidRDefault="00633E54" w:rsidP="00633E54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633E54" w:rsidRDefault="00633E54" w:rsidP="00633E54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delivery price adjustment rate decreased by 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delivering natural gas and actual costs from prior periods.</w:t>
      </w:r>
      <w:proofErr w:type="gramEnd"/>
    </w:p>
    <w:p w:rsidR="00633E54" w:rsidRDefault="00633E54" w:rsidP="00633E54">
      <w:pPr>
        <w:rPr>
          <w:rFonts w:ascii="Arial" w:hAnsi="Arial" w:cs="Arial"/>
          <w:szCs w:val="28"/>
          <w:lang w:val="en-US"/>
        </w:rPr>
      </w:pPr>
    </w:p>
    <w:p w:rsidR="00633E54" w:rsidRDefault="00633E54" w:rsidP="00633E54">
      <w:pPr>
        <w:pStyle w:val="Heading3"/>
      </w:pPr>
      <w:r>
        <w:t>New Rates</w:t>
      </w: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101 Direct Purchase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633E54" w:rsidRDefault="00633E54" w:rsidP="00633E54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633E54" w:rsidRPr="00C03E0E" w:rsidRDefault="00633E54" w:rsidP="00633E54">
      <w:pPr>
        <w:autoSpaceDE w:val="0"/>
        <w:autoSpaceDN w:val="0"/>
        <w:adjustRightInd w:val="0"/>
        <w:jc w:val="center"/>
      </w:pPr>
      <w:r w:rsidRPr="00DC1DEE">
        <w:rPr>
          <w:noProof/>
          <w:lang w:eastAsia="en-CA"/>
        </w:rPr>
        <w:lastRenderedPageBreak/>
        <w:drawing>
          <wp:inline distT="0" distB="0" distL="0" distR="0">
            <wp:extent cx="4091940" cy="5615940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9C" w:rsidRDefault="00257E9C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F20583" w:rsidRPr="00C03E0E" w:rsidRDefault="00F20583" w:rsidP="00F2058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F20583" w:rsidRPr="00C03E0E" w:rsidRDefault="00F20583" w:rsidP="00F205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>10 - Rate 301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The Ontario Energy Board approved a decrease to Union Gas’ gas commodity, transportation price adjustment, delivery and delivery price adjustment rates, and an increase to</w:t>
      </w:r>
      <w:r w:rsidRPr="00E03541">
        <w:rPr>
          <w:rFonts w:ascii="Arial" w:hAnsi="Arial" w:cs="Arial"/>
          <w:szCs w:val="32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 xml:space="preserve">the gas commodity price adjustment rate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$3.81 for a typical Rate 301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>The gas commodity rate decreased by 1.6929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15.4315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F20583" w:rsidRPr="00D513B9" w:rsidRDefault="00F20583" w:rsidP="00F20583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1.8525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-3.3061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Transportation Price Adjustment</w:t>
      </w:r>
    </w:p>
    <w:p w:rsidR="00F20583" w:rsidRDefault="00F20583" w:rsidP="00F20583">
      <w:pPr>
        <w:autoSpaceDE w:val="0"/>
        <w:autoSpaceDN w:val="0"/>
        <w:adjustRightInd w:val="0"/>
        <w:rPr>
          <w:lang w:val="en-US"/>
        </w:rPr>
      </w:pPr>
      <w:proofErr w:type="gramStart"/>
      <w:r w:rsidRPr="00D513B9">
        <w:rPr>
          <w:rFonts w:ascii="Arial" w:hAnsi="Arial" w:cs="Arial"/>
          <w:lang w:eastAsia="en-CA"/>
        </w:rPr>
        <w:t>The transpo</w:t>
      </w:r>
      <w:r>
        <w:rPr>
          <w:rFonts w:ascii="Arial" w:hAnsi="Arial" w:cs="Arial"/>
          <w:lang w:eastAsia="en-CA"/>
        </w:rPr>
        <w:t>rtation price adjustment rate decreased by 0.1461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-0.0927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</w:t>
      </w:r>
      <w:r w:rsidRPr="00A94CB3">
        <w:rPr>
          <w:rFonts w:ascii="Arial" w:hAnsi="Arial"/>
          <w:lang w:val="en-US"/>
        </w:rPr>
        <w:t xml:space="preserve">make up the difference between our forecast cost of </w:t>
      </w:r>
      <w:r>
        <w:rPr>
          <w:rFonts w:ascii="Arial" w:hAnsi="Arial"/>
          <w:lang w:val="en-US"/>
        </w:rPr>
        <w:t>transporting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  <w:proofErr w:type="gramEnd"/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F20583" w:rsidRDefault="00F20583" w:rsidP="00F20583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F20583" w:rsidRDefault="00F20583" w:rsidP="00F20583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Delivery Price Adjustment</w:t>
      </w:r>
    </w:p>
    <w:p w:rsidR="00F20583" w:rsidRDefault="00F20583" w:rsidP="00F20583">
      <w:pPr>
        <w:autoSpaceDE w:val="0"/>
        <w:autoSpaceDN w:val="0"/>
        <w:adjustRightInd w:val="0"/>
        <w:rPr>
          <w:lang w:val="en-US"/>
        </w:rPr>
      </w:pPr>
      <w:proofErr w:type="gramStart"/>
      <w:r w:rsidRPr="00D513B9">
        <w:rPr>
          <w:rFonts w:ascii="Arial" w:hAnsi="Arial" w:cs="Arial"/>
          <w:lang w:eastAsia="en-CA"/>
        </w:rPr>
        <w:t>The</w:t>
      </w:r>
      <w:r>
        <w:rPr>
          <w:rFonts w:ascii="Arial" w:hAnsi="Arial" w:cs="Arial"/>
          <w:lang w:eastAsia="en-CA"/>
        </w:rPr>
        <w:t xml:space="preserve"> delivery price adjustment rate decreased by 0.7348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-0.7348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</w:t>
      </w:r>
      <w:r w:rsidRPr="00A94CB3">
        <w:rPr>
          <w:rFonts w:ascii="Arial" w:hAnsi="Arial"/>
          <w:lang w:val="en-US"/>
        </w:rPr>
        <w:t>make up the difference between our forecast cost of</w:t>
      </w:r>
      <w:r>
        <w:rPr>
          <w:rFonts w:ascii="Arial" w:hAnsi="Arial"/>
          <w:lang w:val="en-US"/>
        </w:rPr>
        <w:t xml:space="preserve"> delivering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  <w:proofErr w:type="gramEnd"/>
    </w:p>
    <w:p w:rsidR="00F20583" w:rsidRDefault="00F20583" w:rsidP="00F20583">
      <w:pPr>
        <w:rPr>
          <w:rFonts w:ascii="Arial" w:hAnsi="Arial" w:cs="Arial"/>
          <w:szCs w:val="28"/>
          <w:lang w:val="en-US"/>
        </w:rPr>
      </w:pPr>
    </w:p>
    <w:p w:rsidR="00F20583" w:rsidRDefault="00F20583" w:rsidP="00F20583">
      <w:pPr>
        <w:pStyle w:val="Heading3"/>
      </w:pPr>
      <w:r>
        <w:t>New Rates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301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F20583" w:rsidRDefault="00F20583" w:rsidP="00F20583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F20583" w:rsidRPr="00C03E0E" w:rsidRDefault="00F20583" w:rsidP="00F20583">
      <w:pPr>
        <w:autoSpaceDE w:val="0"/>
        <w:autoSpaceDN w:val="0"/>
        <w:adjustRightInd w:val="0"/>
        <w:jc w:val="center"/>
      </w:pPr>
      <w:r w:rsidRPr="00154F69">
        <w:rPr>
          <w:noProof/>
          <w:lang w:eastAsia="en-CA"/>
        </w:rPr>
        <w:lastRenderedPageBreak/>
        <w:drawing>
          <wp:inline distT="0" distB="0" distL="0" distR="0">
            <wp:extent cx="4091940" cy="554736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54" w:rsidRDefault="00633E54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1F6D1D" w:rsidRPr="00C03E0E" w:rsidRDefault="001F6D1D" w:rsidP="001F6D1D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1F6D1D" w:rsidRPr="00C03E0E" w:rsidRDefault="001F6D1D" w:rsidP="001F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 xml:space="preserve">10 - Rate 301 Direct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Purchase</w:t>
      </w:r>
      <w:proofErr w:type="gramEnd"/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transportation price adjustment, delivery and delivery price adjustment rates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decrease will be $0.34 for a typical Rate 301 Direct Purchase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transportation price adjustment rate decreased by 0.1461</w:t>
      </w:r>
      <w:r w:rsidR="001D38EB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-0.0927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transporting natural gas and actual costs from prior periods.</w:t>
      </w:r>
      <w:proofErr w:type="gramEnd"/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1F6D1D" w:rsidRDefault="001F6D1D" w:rsidP="001F6D1D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1F6D1D" w:rsidRDefault="001F6D1D" w:rsidP="001F6D1D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delivery price adjustment rate decreased by 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delivering natural gas and actual costs from prior periods.</w:t>
      </w:r>
      <w:proofErr w:type="gramEnd"/>
    </w:p>
    <w:p w:rsidR="001F6D1D" w:rsidRDefault="001F6D1D" w:rsidP="001F6D1D">
      <w:pPr>
        <w:rPr>
          <w:rFonts w:ascii="Arial" w:hAnsi="Arial" w:cs="Arial"/>
          <w:szCs w:val="28"/>
          <w:lang w:val="en-US"/>
        </w:rPr>
      </w:pPr>
    </w:p>
    <w:p w:rsidR="001F6D1D" w:rsidRDefault="001F6D1D" w:rsidP="001F6D1D">
      <w:pPr>
        <w:pStyle w:val="Heading3"/>
      </w:pPr>
      <w:r>
        <w:t>New Rates</w:t>
      </w: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Oct.1, 2010. The annual impacts are based on a typical Rate 301 Direct Purchase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1F6D1D" w:rsidRDefault="001F6D1D" w:rsidP="001F6D1D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1F6D1D" w:rsidRPr="00C03E0E" w:rsidRDefault="001F6D1D" w:rsidP="001F6D1D">
      <w:pPr>
        <w:autoSpaceDE w:val="0"/>
        <w:autoSpaceDN w:val="0"/>
        <w:adjustRightInd w:val="0"/>
        <w:jc w:val="center"/>
      </w:pPr>
      <w:r w:rsidRPr="00BD09B6">
        <w:rPr>
          <w:noProof/>
          <w:lang w:eastAsia="en-CA"/>
        </w:rPr>
        <w:lastRenderedPageBreak/>
        <w:drawing>
          <wp:inline distT="0" distB="0" distL="0" distR="0">
            <wp:extent cx="4091940" cy="5615940"/>
            <wp:effectExtent l="19050" t="0" r="381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83" w:rsidRDefault="00F20583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E53082" w:rsidRPr="00C03E0E" w:rsidRDefault="00E53082" w:rsidP="00E53082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E53082" w:rsidRPr="00C03E0E" w:rsidRDefault="00E53082" w:rsidP="00E530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>10 - Rate 601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The Ontario Energy Board approved a decrease to Union Gas’ gas commodity, transportation price adjustment, delivery and delivery price adjustment rates, and an increase to</w:t>
      </w:r>
      <w:r w:rsidRPr="00E03541">
        <w:rPr>
          <w:rFonts w:ascii="Arial" w:hAnsi="Arial" w:cs="Arial"/>
          <w:szCs w:val="32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 xml:space="preserve">the gas commodity price adjustment rate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$3.68 for a typical Rate 601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>The gas commodity rate decreased by 1.7008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15.5280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E53082" w:rsidRPr="00D513B9" w:rsidRDefault="00E53082" w:rsidP="00E53082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1.8525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-3.3061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Transportation Price Adjustment</w:t>
      </w:r>
    </w:p>
    <w:p w:rsidR="00E53082" w:rsidRDefault="00E53082" w:rsidP="00E53082">
      <w:pPr>
        <w:autoSpaceDE w:val="0"/>
        <w:autoSpaceDN w:val="0"/>
        <w:adjustRightInd w:val="0"/>
        <w:rPr>
          <w:lang w:val="en-US"/>
        </w:rPr>
      </w:pPr>
      <w:proofErr w:type="gramStart"/>
      <w:r w:rsidRPr="00D513B9">
        <w:rPr>
          <w:rFonts w:ascii="Arial" w:hAnsi="Arial" w:cs="Arial"/>
          <w:lang w:eastAsia="en-CA"/>
        </w:rPr>
        <w:t>The transpo</w:t>
      </w:r>
      <w:r>
        <w:rPr>
          <w:rFonts w:ascii="Arial" w:hAnsi="Arial" w:cs="Arial"/>
          <w:lang w:eastAsia="en-CA"/>
        </w:rPr>
        <w:t>rtation price adjustment rate decreased by 0.1461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-0.0927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</w:t>
      </w:r>
      <w:r w:rsidRPr="00A94CB3">
        <w:rPr>
          <w:rFonts w:ascii="Arial" w:hAnsi="Arial"/>
          <w:lang w:val="en-US"/>
        </w:rPr>
        <w:t xml:space="preserve">make up the difference between our forecast cost of </w:t>
      </w:r>
      <w:r>
        <w:rPr>
          <w:rFonts w:ascii="Arial" w:hAnsi="Arial"/>
          <w:lang w:val="en-US"/>
        </w:rPr>
        <w:t>transporting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  <w:proofErr w:type="gramEnd"/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E53082" w:rsidRDefault="00E53082" w:rsidP="00E53082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E53082" w:rsidRDefault="00E53082" w:rsidP="00E53082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Delivery Price Adjustment</w:t>
      </w:r>
    </w:p>
    <w:p w:rsidR="00E53082" w:rsidRDefault="00E53082" w:rsidP="00E53082">
      <w:pPr>
        <w:autoSpaceDE w:val="0"/>
        <w:autoSpaceDN w:val="0"/>
        <w:adjustRightInd w:val="0"/>
        <w:rPr>
          <w:lang w:val="en-US"/>
        </w:rPr>
      </w:pPr>
      <w:proofErr w:type="gramStart"/>
      <w:r w:rsidRPr="00D513B9">
        <w:rPr>
          <w:rFonts w:ascii="Arial" w:hAnsi="Arial" w:cs="Arial"/>
          <w:lang w:eastAsia="en-CA"/>
        </w:rPr>
        <w:t>The</w:t>
      </w:r>
      <w:r>
        <w:rPr>
          <w:rFonts w:ascii="Arial" w:hAnsi="Arial" w:cs="Arial"/>
          <w:lang w:eastAsia="en-CA"/>
        </w:rPr>
        <w:t xml:space="preserve"> delivery price adjustment rate decreased by 0.7348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-0.7348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</w:t>
      </w:r>
      <w:r w:rsidRPr="00A94CB3">
        <w:rPr>
          <w:rFonts w:ascii="Arial" w:hAnsi="Arial"/>
          <w:lang w:val="en-US"/>
        </w:rPr>
        <w:t>make up the difference between our forecast cost of</w:t>
      </w:r>
      <w:r>
        <w:rPr>
          <w:rFonts w:ascii="Arial" w:hAnsi="Arial"/>
          <w:lang w:val="en-US"/>
        </w:rPr>
        <w:t xml:space="preserve"> delivering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  <w:proofErr w:type="gramEnd"/>
    </w:p>
    <w:p w:rsidR="00E53082" w:rsidRDefault="00E53082" w:rsidP="00E53082">
      <w:pPr>
        <w:rPr>
          <w:rFonts w:ascii="Arial" w:hAnsi="Arial" w:cs="Arial"/>
          <w:szCs w:val="28"/>
          <w:lang w:val="en-US"/>
        </w:rPr>
      </w:pPr>
    </w:p>
    <w:p w:rsidR="00E53082" w:rsidRDefault="00E53082" w:rsidP="00E53082">
      <w:pPr>
        <w:pStyle w:val="Heading3"/>
      </w:pPr>
      <w:r>
        <w:t>New Rates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601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E53082" w:rsidRDefault="00E53082" w:rsidP="00E53082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E53082" w:rsidRPr="00C03E0E" w:rsidRDefault="00E53082" w:rsidP="00E53082">
      <w:pPr>
        <w:autoSpaceDE w:val="0"/>
        <w:autoSpaceDN w:val="0"/>
        <w:adjustRightInd w:val="0"/>
        <w:jc w:val="center"/>
      </w:pPr>
      <w:r w:rsidRPr="004D0784">
        <w:rPr>
          <w:noProof/>
          <w:lang w:eastAsia="en-CA"/>
        </w:rPr>
        <w:lastRenderedPageBreak/>
        <w:drawing>
          <wp:inline distT="0" distB="0" distL="0" distR="0">
            <wp:extent cx="4091940" cy="5547360"/>
            <wp:effectExtent l="19050" t="0" r="381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1D" w:rsidRDefault="001F6D1D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DC7EBA" w:rsidRPr="00C03E0E" w:rsidRDefault="00DC7EBA" w:rsidP="00DC7EBA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DC7EBA" w:rsidRPr="00C03E0E" w:rsidRDefault="00DC7EBA" w:rsidP="00DC7E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 xml:space="preserve">10 - Rate 601 Direct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Purchase</w:t>
      </w:r>
      <w:proofErr w:type="gramEnd"/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transportation price adjustment, delivery and delivery price adjustment rates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decrease will be $0.31 for a typical Rate 601 Direct Purchase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transportation price adjustment rate decreased by 0.1461</w:t>
      </w:r>
      <w:r w:rsidR="009A7B78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-0.0927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transporting natural gas and actual costs from prior periods.</w:t>
      </w:r>
      <w:proofErr w:type="gramEnd"/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DC7EBA" w:rsidRDefault="00DC7EBA" w:rsidP="00DC7EBA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DC7EBA" w:rsidRDefault="00DC7EBA" w:rsidP="00DC7EBA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delivery price adjustment rate decreased by 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-0.7348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delivering natural gas and actual costs from prior periods.</w:t>
      </w:r>
      <w:proofErr w:type="gramEnd"/>
    </w:p>
    <w:p w:rsidR="00DC7EBA" w:rsidRDefault="00DC7EBA" w:rsidP="00DC7EBA">
      <w:pPr>
        <w:rPr>
          <w:rFonts w:ascii="Arial" w:hAnsi="Arial" w:cs="Arial"/>
          <w:szCs w:val="28"/>
          <w:lang w:val="en-US"/>
        </w:rPr>
      </w:pPr>
    </w:p>
    <w:p w:rsidR="00DC7EBA" w:rsidRDefault="00DC7EBA" w:rsidP="00DC7EBA">
      <w:pPr>
        <w:pStyle w:val="Heading3"/>
      </w:pPr>
      <w:r>
        <w:t>New Rates</w:t>
      </w: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Oct.1, 2010. The annual impacts are based on a typical Rate 601 Direct Purchase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DC7EBA" w:rsidRDefault="00DC7EBA" w:rsidP="00DC7EBA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DC7EBA" w:rsidRPr="00C03E0E" w:rsidRDefault="00DC7EBA" w:rsidP="00DC7EBA">
      <w:pPr>
        <w:autoSpaceDE w:val="0"/>
        <w:autoSpaceDN w:val="0"/>
        <w:adjustRightInd w:val="0"/>
        <w:jc w:val="center"/>
      </w:pPr>
      <w:r w:rsidRPr="00ED582F">
        <w:rPr>
          <w:noProof/>
          <w:lang w:eastAsia="en-CA"/>
        </w:rPr>
        <w:lastRenderedPageBreak/>
        <w:drawing>
          <wp:inline distT="0" distB="0" distL="0" distR="0">
            <wp:extent cx="4091940" cy="5615940"/>
            <wp:effectExtent l="19050" t="0" r="381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82" w:rsidRDefault="00E53082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701081" w:rsidRPr="00C03E0E" w:rsidRDefault="00701081" w:rsidP="00701081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701081" w:rsidRPr="00C03E0E" w:rsidRDefault="00701081" w:rsidP="007010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>10 - Rate 210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gas commodity, transportation price adjustment, delivery and delivery price adjustment rates, and an increase to the gas commodity price adjustment rate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$165.35 for a typical Rate 210 customer using 93,000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>The gas commodity rate decreased by 1.6789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15.2364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701081" w:rsidRPr="00D513B9" w:rsidRDefault="00701081" w:rsidP="00701081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1.8525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-3.3061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701081" w:rsidRPr="00BD0780" w:rsidRDefault="00701081" w:rsidP="00701081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701081" w:rsidRDefault="00701081" w:rsidP="00701081">
      <w:pPr>
        <w:autoSpaceDE w:val="0"/>
        <w:autoSpaceDN w:val="0"/>
        <w:adjustRightInd w:val="0"/>
        <w:rPr>
          <w:lang w:val="en-US"/>
        </w:rPr>
      </w:pPr>
      <w:proofErr w:type="gramStart"/>
      <w:r>
        <w:rPr>
          <w:rFonts w:ascii="Arial" w:hAnsi="Arial"/>
          <w:lang w:val="en-US"/>
        </w:rPr>
        <w:t>The transportation</w:t>
      </w:r>
      <w:r w:rsidRPr="00A94CB3">
        <w:rPr>
          <w:rFonts w:ascii="Arial" w:hAnsi="Arial"/>
          <w:lang w:val="en-US"/>
        </w:rPr>
        <w:t xml:space="preserve"> price adjustment rate </w:t>
      </w:r>
      <w:r>
        <w:rPr>
          <w:rFonts w:ascii="Arial" w:hAnsi="Arial"/>
          <w:lang w:val="en-US"/>
        </w:rPr>
        <w:t>decreased by 0.1334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-0.0800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</w:t>
      </w:r>
      <w:r>
        <w:rPr>
          <w:rFonts w:ascii="Arial" w:hAnsi="Arial"/>
          <w:lang w:val="en-US"/>
        </w:rPr>
        <w:t>etween our forecast cost of transport</w:t>
      </w:r>
      <w:r w:rsidRPr="00A94CB3">
        <w:rPr>
          <w:rFonts w:ascii="Arial" w:hAnsi="Arial"/>
          <w:lang w:val="en-US"/>
        </w:rPr>
        <w:t>ing natural gas and actual costs from prior periods</w:t>
      </w:r>
      <w:r>
        <w:rPr>
          <w:lang w:val="en-US"/>
        </w:rPr>
        <w:t>.</w:t>
      </w:r>
      <w:proofErr w:type="gramEnd"/>
    </w:p>
    <w:p w:rsidR="00701081" w:rsidRDefault="00701081" w:rsidP="00701081">
      <w:pPr>
        <w:autoSpaceDE w:val="0"/>
        <w:autoSpaceDN w:val="0"/>
        <w:adjustRightInd w:val="0"/>
        <w:rPr>
          <w:lang w:val="en-US"/>
        </w:rPr>
      </w:pPr>
    </w:p>
    <w:p w:rsidR="00701081" w:rsidRDefault="00701081" w:rsidP="00701081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701081" w:rsidRDefault="00701081" w:rsidP="00701081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701081" w:rsidRPr="00BD0780" w:rsidRDefault="00701081" w:rsidP="00701081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701081" w:rsidRDefault="00701081" w:rsidP="00701081">
      <w:pPr>
        <w:autoSpaceDE w:val="0"/>
        <w:autoSpaceDN w:val="0"/>
        <w:adjustRightInd w:val="0"/>
        <w:rPr>
          <w:lang w:val="en-US"/>
        </w:rPr>
      </w:pPr>
      <w:r>
        <w:rPr>
          <w:rFonts w:ascii="Arial" w:hAnsi="Arial"/>
          <w:lang w:val="en-US"/>
        </w:rPr>
        <w:t>The delivery</w:t>
      </w:r>
      <w:r w:rsidRPr="00A94CB3">
        <w:rPr>
          <w:rFonts w:ascii="Arial" w:hAnsi="Arial"/>
          <w:lang w:val="en-US"/>
        </w:rPr>
        <w:t xml:space="preserve"> price adjustment rate </w:t>
      </w:r>
      <w:r>
        <w:rPr>
          <w:rFonts w:ascii="Arial" w:hAnsi="Arial"/>
          <w:lang w:val="en-US"/>
        </w:rPr>
        <w:t>decreased by 1.6053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-1.6053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</w:t>
      </w:r>
      <w:r>
        <w:rPr>
          <w:rFonts w:ascii="Arial" w:hAnsi="Arial"/>
          <w:lang w:val="en-US"/>
        </w:rPr>
        <w:t>etween our forecast cost of delivering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</w:p>
    <w:p w:rsidR="00701081" w:rsidRDefault="00701081" w:rsidP="00701081">
      <w:pPr>
        <w:rPr>
          <w:rFonts w:ascii="Arial" w:hAnsi="Arial" w:cs="Arial"/>
          <w:szCs w:val="28"/>
          <w:lang w:val="en-US"/>
        </w:rPr>
      </w:pPr>
    </w:p>
    <w:p w:rsidR="00701081" w:rsidRDefault="00701081" w:rsidP="00701081">
      <w:pPr>
        <w:pStyle w:val="Heading3"/>
      </w:pPr>
      <w:r>
        <w:t>New Rates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210 customer using 93,000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701081" w:rsidRDefault="00701081" w:rsidP="00701081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701081" w:rsidRPr="00C03E0E" w:rsidRDefault="00701081" w:rsidP="00701081">
      <w:pPr>
        <w:autoSpaceDE w:val="0"/>
        <w:autoSpaceDN w:val="0"/>
        <w:adjustRightInd w:val="0"/>
        <w:jc w:val="center"/>
      </w:pPr>
      <w:r w:rsidRPr="00C20CB9">
        <w:rPr>
          <w:noProof/>
          <w:lang w:eastAsia="en-CA"/>
        </w:rPr>
        <w:lastRenderedPageBreak/>
        <w:drawing>
          <wp:inline distT="0" distB="0" distL="0" distR="0">
            <wp:extent cx="4267200" cy="554736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BA" w:rsidRDefault="00DC7EBA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1B1512" w:rsidRPr="00C03E0E" w:rsidRDefault="001B1512" w:rsidP="001B1512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1B1512" w:rsidRPr="00C03E0E" w:rsidRDefault="001B1512" w:rsidP="001B15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 xml:space="preserve">10 - Rate 210 Direct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Purchase</w:t>
      </w:r>
      <w:proofErr w:type="gramEnd"/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transportation price adjustment, delivery and delivery price adjustment rates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$3.92 for a typical Rate 210 Direct Purchase customer using 93,000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transportation price adjustment rate decreased by 0.1334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-0.0800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transporting natural gas and actual costs from prior periods.</w:t>
      </w:r>
      <w:proofErr w:type="gramEnd"/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1B1512" w:rsidRDefault="001B1512" w:rsidP="001B1512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1B1512" w:rsidRDefault="001B1512" w:rsidP="001B1512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0"/>
          <w:lang w:val="en-US"/>
        </w:rPr>
        <w:t>The delivery price adjustment rate decreased by 1.6053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-1.6053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delivering natural gas and actual costs from prior periods.</w:t>
      </w:r>
    </w:p>
    <w:p w:rsidR="001B1512" w:rsidRDefault="001B1512" w:rsidP="001B1512">
      <w:pPr>
        <w:rPr>
          <w:rFonts w:ascii="Arial" w:hAnsi="Arial" w:cs="Arial"/>
          <w:szCs w:val="28"/>
          <w:lang w:val="en-US"/>
        </w:rPr>
      </w:pPr>
    </w:p>
    <w:p w:rsidR="001B1512" w:rsidRDefault="001B1512" w:rsidP="001B1512">
      <w:pPr>
        <w:pStyle w:val="Heading3"/>
      </w:pPr>
      <w:r>
        <w:t>New Rates</w:t>
      </w: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210 Direct Purchase customer using 93,000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1B1512" w:rsidRDefault="001B1512" w:rsidP="001B1512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1B1512" w:rsidRPr="00C03E0E" w:rsidRDefault="001B1512" w:rsidP="001B1512">
      <w:pPr>
        <w:autoSpaceDE w:val="0"/>
        <w:autoSpaceDN w:val="0"/>
        <w:adjustRightInd w:val="0"/>
        <w:jc w:val="center"/>
      </w:pPr>
      <w:r w:rsidRPr="00A32998">
        <w:rPr>
          <w:noProof/>
          <w:lang w:eastAsia="en-CA"/>
        </w:rPr>
        <w:lastRenderedPageBreak/>
        <w:drawing>
          <wp:inline distT="0" distB="0" distL="0" distR="0">
            <wp:extent cx="4267200" cy="560832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081" w:rsidRDefault="00701081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311DF" w:rsidRPr="00C03E0E" w:rsidRDefault="001311DF" w:rsidP="001311DF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1311DF" w:rsidRPr="00C03E0E" w:rsidRDefault="001311DF" w:rsidP="001311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>10 - Rate 110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gas commodity, transportation price adjustment, delivery and delivery price adjustment rates, and an increase to the gas commodity price adjustment rate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$160.51 for a typical Rate 110 customer using 93,000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>The gas commodity rate decreased by 1.6841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15.3201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1311DF" w:rsidRPr="00D513B9" w:rsidRDefault="001311DF" w:rsidP="001311DF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1.8525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-3.3061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1311DF" w:rsidRPr="00BD0780" w:rsidRDefault="001311DF" w:rsidP="001311DF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1311DF" w:rsidRDefault="001311DF" w:rsidP="001311DF">
      <w:pPr>
        <w:autoSpaceDE w:val="0"/>
        <w:autoSpaceDN w:val="0"/>
        <w:adjustRightInd w:val="0"/>
        <w:rPr>
          <w:lang w:val="en-US"/>
        </w:rPr>
      </w:pPr>
      <w:proofErr w:type="gramStart"/>
      <w:r>
        <w:rPr>
          <w:rFonts w:ascii="Arial" w:hAnsi="Arial"/>
          <w:lang w:val="en-US"/>
        </w:rPr>
        <w:t>The transportation</w:t>
      </w:r>
      <w:r w:rsidRPr="00A94CB3">
        <w:rPr>
          <w:rFonts w:ascii="Arial" w:hAnsi="Arial"/>
          <w:lang w:val="en-US"/>
        </w:rPr>
        <w:t xml:space="preserve"> price adjustment rate </w:t>
      </w:r>
      <w:r>
        <w:rPr>
          <w:rFonts w:ascii="Arial" w:hAnsi="Arial"/>
          <w:lang w:val="en-US"/>
        </w:rPr>
        <w:t>decreased by 0.1334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-0.0800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</w:t>
      </w:r>
      <w:r>
        <w:rPr>
          <w:rFonts w:ascii="Arial" w:hAnsi="Arial"/>
          <w:lang w:val="en-US"/>
        </w:rPr>
        <w:t>etween our forecast cost of transport</w:t>
      </w:r>
      <w:r w:rsidRPr="00A94CB3">
        <w:rPr>
          <w:rFonts w:ascii="Arial" w:hAnsi="Arial"/>
          <w:lang w:val="en-US"/>
        </w:rPr>
        <w:t>ing natural gas and actual costs from prior periods</w:t>
      </w:r>
      <w:r>
        <w:rPr>
          <w:lang w:val="en-US"/>
        </w:rPr>
        <w:t>.</w:t>
      </w:r>
      <w:proofErr w:type="gramEnd"/>
    </w:p>
    <w:p w:rsidR="001311DF" w:rsidRDefault="001311DF" w:rsidP="001311DF">
      <w:pPr>
        <w:autoSpaceDE w:val="0"/>
        <w:autoSpaceDN w:val="0"/>
        <w:adjustRightInd w:val="0"/>
        <w:rPr>
          <w:lang w:val="en-US"/>
        </w:rPr>
      </w:pPr>
    </w:p>
    <w:p w:rsidR="001311DF" w:rsidRDefault="001311DF" w:rsidP="001311DF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1311DF" w:rsidRDefault="001311DF" w:rsidP="001311DF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1311DF" w:rsidRPr="00BD0780" w:rsidRDefault="001311DF" w:rsidP="001311DF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1311DF" w:rsidRDefault="001311DF" w:rsidP="001311DF">
      <w:pPr>
        <w:autoSpaceDE w:val="0"/>
        <w:autoSpaceDN w:val="0"/>
        <w:adjustRightInd w:val="0"/>
        <w:rPr>
          <w:lang w:val="en-US"/>
        </w:rPr>
      </w:pPr>
      <w:r>
        <w:rPr>
          <w:rFonts w:ascii="Arial" w:hAnsi="Arial"/>
          <w:lang w:val="en-US"/>
        </w:rPr>
        <w:t>The delivery</w:t>
      </w:r>
      <w:r w:rsidRPr="00A94CB3">
        <w:rPr>
          <w:rFonts w:ascii="Arial" w:hAnsi="Arial"/>
          <w:lang w:val="en-US"/>
        </w:rPr>
        <w:t xml:space="preserve"> price adjustment rate </w:t>
      </w:r>
      <w:r>
        <w:rPr>
          <w:rFonts w:ascii="Arial" w:hAnsi="Arial"/>
          <w:lang w:val="en-US"/>
        </w:rPr>
        <w:t>decreased by 1.6053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-1.6053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</w:t>
      </w:r>
      <w:r>
        <w:rPr>
          <w:rFonts w:ascii="Arial" w:hAnsi="Arial"/>
          <w:lang w:val="en-US"/>
        </w:rPr>
        <w:t>etween our forecast cost of delivering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</w:p>
    <w:p w:rsidR="001311DF" w:rsidRDefault="001311DF" w:rsidP="001311DF">
      <w:pPr>
        <w:rPr>
          <w:rFonts w:ascii="Arial" w:hAnsi="Arial" w:cs="Arial"/>
          <w:szCs w:val="28"/>
          <w:lang w:val="en-US"/>
        </w:rPr>
      </w:pPr>
    </w:p>
    <w:p w:rsidR="001311DF" w:rsidRDefault="001311DF" w:rsidP="001311DF">
      <w:pPr>
        <w:pStyle w:val="Heading3"/>
      </w:pPr>
      <w:r>
        <w:t>New Rates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110 customer using 93,000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1311DF" w:rsidRDefault="001311DF" w:rsidP="001311DF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1311DF" w:rsidRPr="00C03E0E" w:rsidRDefault="001311DF" w:rsidP="001311DF">
      <w:pPr>
        <w:autoSpaceDE w:val="0"/>
        <w:autoSpaceDN w:val="0"/>
        <w:adjustRightInd w:val="0"/>
        <w:jc w:val="center"/>
      </w:pPr>
      <w:r w:rsidRPr="004A4D47">
        <w:rPr>
          <w:noProof/>
          <w:lang w:eastAsia="en-CA"/>
        </w:rPr>
        <w:lastRenderedPageBreak/>
        <w:drawing>
          <wp:inline distT="0" distB="0" distL="0" distR="0">
            <wp:extent cx="4267200" cy="554736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12" w:rsidRDefault="001B1512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42560A" w:rsidRPr="00C03E0E" w:rsidRDefault="0042560A" w:rsidP="0042560A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42560A" w:rsidRPr="00C03E0E" w:rsidRDefault="0042560A" w:rsidP="00425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 xml:space="preserve">10 - Rate 110 Direct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Purchase</w:t>
      </w:r>
      <w:proofErr w:type="gramEnd"/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transportation price adjustment, delivery and delivery price adjustment rates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$3.92 for a typical Rate 110 Direct Purchase customer using 93,000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transportation price adjustment rate decreased by 0.1334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-0.0800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transporting natural gas and actual costs from prior periods.</w:t>
      </w:r>
      <w:proofErr w:type="gramEnd"/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42560A" w:rsidRDefault="0042560A" w:rsidP="0042560A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42560A" w:rsidRDefault="0042560A" w:rsidP="0042560A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0"/>
          <w:lang w:val="en-US"/>
        </w:rPr>
        <w:t>The delivery price adjustment rate decreased by 1.6053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-1.6053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delivering natural gas and actual costs from prior periods.</w:t>
      </w:r>
    </w:p>
    <w:p w:rsidR="0042560A" w:rsidRDefault="0042560A" w:rsidP="0042560A">
      <w:pPr>
        <w:rPr>
          <w:rFonts w:ascii="Arial" w:hAnsi="Arial" w:cs="Arial"/>
          <w:szCs w:val="28"/>
          <w:lang w:val="en-US"/>
        </w:rPr>
      </w:pPr>
    </w:p>
    <w:p w:rsidR="0042560A" w:rsidRDefault="0042560A" w:rsidP="0042560A">
      <w:pPr>
        <w:pStyle w:val="Heading3"/>
      </w:pPr>
      <w:r>
        <w:t>New Rates</w:t>
      </w: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110 Direct Purchase customer using 93,000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42560A" w:rsidRDefault="0042560A" w:rsidP="0042560A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42560A" w:rsidRPr="00C03E0E" w:rsidRDefault="0042560A" w:rsidP="0042560A">
      <w:pPr>
        <w:autoSpaceDE w:val="0"/>
        <w:autoSpaceDN w:val="0"/>
        <w:adjustRightInd w:val="0"/>
        <w:jc w:val="center"/>
      </w:pPr>
      <w:r w:rsidRPr="005004AF">
        <w:rPr>
          <w:noProof/>
          <w:lang w:eastAsia="en-CA"/>
        </w:rPr>
        <w:lastRenderedPageBreak/>
        <w:drawing>
          <wp:inline distT="0" distB="0" distL="0" distR="0">
            <wp:extent cx="4267200" cy="560832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DF" w:rsidRDefault="001311DF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BE7C25" w:rsidRPr="00C03E0E" w:rsidRDefault="00BE7C25" w:rsidP="00BE7C25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BE7C25" w:rsidRPr="00C03E0E" w:rsidRDefault="00BE7C25" w:rsidP="00BE7C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>10 - Rate 310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gas commodity, transportation price adjustment, delivery and delivery price adjustment rates, and an increase to the gas commodity price adjustment rate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$152.36 for a typical Rate 310 customer using 93,000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>The gas commodity rate decreased by 1.6929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15.4315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BE7C25" w:rsidRPr="00D513B9" w:rsidRDefault="00BE7C25" w:rsidP="00BE7C25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1.8525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-3.3061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BE7C25" w:rsidRPr="00BD0780" w:rsidRDefault="00BE7C25" w:rsidP="00BE7C25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BE7C25" w:rsidRDefault="00BE7C25" w:rsidP="00BE7C25">
      <w:pPr>
        <w:autoSpaceDE w:val="0"/>
        <w:autoSpaceDN w:val="0"/>
        <w:adjustRightInd w:val="0"/>
        <w:rPr>
          <w:lang w:val="en-US"/>
        </w:rPr>
      </w:pPr>
      <w:proofErr w:type="gramStart"/>
      <w:r>
        <w:rPr>
          <w:rFonts w:ascii="Arial" w:hAnsi="Arial"/>
          <w:lang w:val="en-US"/>
        </w:rPr>
        <w:t>The transportation</w:t>
      </w:r>
      <w:r w:rsidRPr="00A94CB3">
        <w:rPr>
          <w:rFonts w:ascii="Arial" w:hAnsi="Arial"/>
          <w:lang w:val="en-US"/>
        </w:rPr>
        <w:t xml:space="preserve"> price adjustment rate </w:t>
      </w:r>
      <w:r>
        <w:rPr>
          <w:rFonts w:ascii="Arial" w:hAnsi="Arial"/>
          <w:lang w:val="en-US"/>
        </w:rPr>
        <w:t>decreased by 0.1334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-0.0800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</w:t>
      </w:r>
      <w:r>
        <w:rPr>
          <w:rFonts w:ascii="Arial" w:hAnsi="Arial"/>
          <w:lang w:val="en-US"/>
        </w:rPr>
        <w:t>etween our forecast cost of transport</w:t>
      </w:r>
      <w:r w:rsidRPr="00A94CB3">
        <w:rPr>
          <w:rFonts w:ascii="Arial" w:hAnsi="Arial"/>
          <w:lang w:val="en-US"/>
        </w:rPr>
        <w:t>ing natural gas and actual costs from prior periods</w:t>
      </w:r>
      <w:r>
        <w:rPr>
          <w:lang w:val="en-US"/>
        </w:rPr>
        <w:t>.</w:t>
      </w:r>
      <w:proofErr w:type="gramEnd"/>
    </w:p>
    <w:p w:rsidR="00BE7C25" w:rsidRDefault="00BE7C25" w:rsidP="00BE7C25">
      <w:pPr>
        <w:autoSpaceDE w:val="0"/>
        <w:autoSpaceDN w:val="0"/>
        <w:adjustRightInd w:val="0"/>
        <w:rPr>
          <w:lang w:val="en-US"/>
        </w:rPr>
      </w:pPr>
    </w:p>
    <w:p w:rsidR="00BE7C25" w:rsidRDefault="00BE7C25" w:rsidP="00BE7C25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BE7C25" w:rsidRDefault="00BE7C25" w:rsidP="00BE7C25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BE7C25" w:rsidRPr="00BD0780" w:rsidRDefault="00BE7C25" w:rsidP="00BE7C25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BE7C25" w:rsidRDefault="00BE7C25" w:rsidP="00BE7C25">
      <w:pPr>
        <w:autoSpaceDE w:val="0"/>
        <w:autoSpaceDN w:val="0"/>
        <w:adjustRightInd w:val="0"/>
        <w:rPr>
          <w:lang w:val="en-US"/>
        </w:rPr>
      </w:pPr>
      <w:r>
        <w:rPr>
          <w:rFonts w:ascii="Arial" w:hAnsi="Arial"/>
          <w:lang w:val="en-US"/>
        </w:rPr>
        <w:t>The delivery</w:t>
      </w:r>
      <w:r w:rsidRPr="00A94CB3">
        <w:rPr>
          <w:rFonts w:ascii="Arial" w:hAnsi="Arial"/>
          <w:lang w:val="en-US"/>
        </w:rPr>
        <w:t xml:space="preserve"> price adjustment rate </w:t>
      </w:r>
      <w:r>
        <w:rPr>
          <w:rFonts w:ascii="Arial" w:hAnsi="Arial"/>
          <w:lang w:val="en-US"/>
        </w:rPr>
        <w:t>decreased by 1.6053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-1.6053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</w:t>
      </w:r>
      <w:r>
        <w:rPr>
          <w:rFonts w:ascii="Arial" w:hAnsi="Arial"/>
          <w:lang w:val="en-US"/>
        </w:rPr>
        <w:t xml:space="preserve">etween our forecast cost of delivering natural gas and </w:t>
      </w:r>
      <w:r w:rsidRPr="00A94CB3">
        <w:rPr>
          <w:rFonts w:ascii="Arial" w:hAnsi="Arial"/>
          <w:lang w:val="en-US"/>
        </w:rPr>
        <w:t>actual costs from prior periods</w:t>
      </w:r>
      <w:r>
        <w:rPr>
          <w:lang w:val="en-US"/>
        </w:rPr>
        <w:t>.</w:t>
      </w:r>
    </w:p>
    <w:p w:rsidR="00BE7C25" w:rsidRDefault="00BE7C25" w:rsidP="00BE7C25">
      <w:pPr>
        <w:rPr>
          <w:rFonts w:ascii="Arial" w:hAnsi="Arial" w:cs="Arial"/>
          <w:szCs w:val="28"/>
          <w:lang w:val="en-US"/>
        </w:rPr>
      </w:pPr>
    </w:p>
    <w:p w:rsidR="00BE7C25" w:rsidRDefault="00BE7C25" w:rsidP="00BE7C25">
      <w:pPr>
        <w:pStyle w:val="Heading3"/>
      </w:pPr>
      <w:r>
        <w:t>New Rates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310 customer using 93,000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BE7C25" w:rsidRDefault="00BE7C25" w:rsidP="00BE7C25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BE7C25" w:rsidRPr="00C03E0E" w:rsidRDefault="00BE7C25" w:rsidP="00BE7C25">
      <w:pPr>
        <w:autoSpaceDE w:val="0"/>
        <w:autoSpaceDN w:val="0"/>
        <w:adjustRightInd w:val="0"/>
        <w:jc w:val="center"/>
      </w:pPr>
      <w:r w:rsidRPr="00B4625E">
        <w:rPr>
          <w:noProof/>
          <w:lang w:eastAsia="en-CA"/>
        </w:rPr>
        <w:lastRenderedPageBreak/>
        <w:drawing>
          <wp:inline distT="0" distB="0" distL="0" distR="0">
            <wp:extent cx="4290060" cy="554736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0A" w:rsidRDefault="0042560A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32584D" w:rsidRPr="00C03E0E" w:rsidRDefault="0032584D" w:rsidP="0032584D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32584D" w:rsidRPr="00C03E0E" w:rsidRDefault="0032584D" w:rsidP="003258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 xml:space="preserve">10 - Rate 310 Direct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Purchase</w:t>
      </w:r>
      <w:proofErr w:type="gramEnd"/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transportation price adjustment, delivery and delivery price adjustment rates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$3.93 for a typical Rate 310 Direct Purchase customer using 93,000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transportation price adjustment rate decreased by 0.1334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-0.0800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transporting natural gas and actual costs from prior periods.</w:t>
      </w:r>
      <w:proofErr w:type="gramEnd"/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32584D" w:rsidRDefault="0032584D" w:rsidP="0032584D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32584D" w:rsidRDefault="0032584D" w:rsidP="0032584D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0"/>
          <w:lang w:val="en-US"/>
        </w:rPr>
        <w:t>The delivery price adjustment rate decreased by 1.6053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-1.6053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delivering natural gas and actual costs from prior periods.</w:t>
      </w:r>
    </w:p>
    <w:p w:rsidR="0032584D" w:rsidRDefault="0032584D" w:rsidP="0032584D">
      <w:pPr>
        <w:rPr>
          <w:rFonts w:ascii="Arial" w:hAnsi="Arial" w:cs="Arial"/>
          <w:szCs w:val="28"/>
          <w:lang w:val="en-US"/>
        </w:rPr>
      </w:pPr>
    </w:p>
    <w:p w:rsidR="0032584D" w:rsidRDefault="0032584D" w:rsidP="0032584D">
      <w:pPr>
        <w:pStyle w:val="Heading3"/>
      </w:pPr>
      <w:r>
        <w:t>New Rates</w:t>
      </w: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310 Direct Purchase customer using 93,000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32584D" w:rsidRDefault="0032584D" w:rsidP="0032584D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32584D" w:rsidRPr="00C03E0E" w:rsidRDefault="0032584D" w:rsidP="0032584D">
      <w:pPr>
        <w:autoSpaceDE w:val="0"/>
        <w:autoSpaceDN w:val="0"/>
        <w:adjustRightInd w:val="0"/>
        <w:jc w:val="center"/>
      </w:pPr>
      <w:r w:rsidRPr="00B0194D">
        <w:rPr>
          <w:noProof/>
          <w:lang w:eastAsia="en-CA"/>
        </w:rPr>
        <w:lastRenderedPageBreak/>
        <w:drawing>
          <wp:inline distT="0" distB="0" distL="0" distR="0">
            <wp:extent cx="4290060" cy="560832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6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25" w:rsidRDefault="00BE7C25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9C4D1E">
      <w:pPr>
        <w:autoSpaceDE w:val="0"/>
        <w:autoSpaceDN w:val="0"/>
        <w:adjustRightInd w:val="0"/>
        <w:jc w:val="center"/>
      </w:pPr>
    </w:p>
    <w:p w:rsidR="0032584D" w:rsidRDefault="0032584D" w:rsidP="0032584D">
      <w:pPr>
        <w:autoSpaceDE w:val="0"/>
        <w:autoSpaceDN w:val="0"/>
        <w:adjustRightInd w:val="0"/>
      </w:pPr>
    </w:p>
    <w:p w:rsidR="00774DF1" w:rsidRPr="00C03E0E" w:rsidRDefault="00774DF1" w:rsidP="00774DF1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774DF1" w:rsidRPr="00C03E0E" w:rsidRDefault="00774DF1" w:rsidP="00774D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>10 - Rate 610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gas commodity, transportation price adjustment, delivery and delivery price adjustment rates, and an increase to the gas commodity price adjustment rate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$145.08 for a typical Rate 610 customer using 93,000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>The gas commodity rate decreased by 1.7008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15.5280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774DF1" w:rsidRPr="00D513B9" w:rsidRDefault="00774DF1" w:rsidP="00774DF1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1.8525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-3.3061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774DF1" w:rsidRPr="00BD0780" w:rsidRDefault="00774DF1" w:rsidP="00774DF1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774DF1" w:rsidRDefault="00774DF1" w:rsidP="00774DF1">
      <w:pPr>
        <w:autoSpaceDE w:val="0"/>
        <w:autoSpaceDN w:val="0"/>
        <w:adjustRightInd w:val="0"/>
        <w:rPr>
          <w:lang w:val="en-US"/>
        </w:rPr>
      </w:pPr>
      <w:proofErr w:type="gramStart"/>
      <w:r>
        <w:rPr>
          <w:rFonts w:ascii="Arial" w:hAnsi="Arial"/>
          <w:lang w:val="en-US"/>
        </w:rPr>
        <w:t>The transportation</w:t>
      </w:r>
      <w:r w:rsidRPr="00A94CB3">
        <w:rPr>
          <w:rFonts w:ascii="Arial" w:hAnsi="Arial"/>
          <w:lang w:val="en-US"/>
        </w:rPr>
        <w:t xml:space="preserve"> price adjustment rate </w:t>
      </w:r>
      <w:r>
        <w:rPr>
          <w:rFonts w:ascii="Arial" w:hAnsi="Arial"/>
          <w:lang w:val="en-US"/>
        </w:rPr>
        <w:t>decreased by 0.1334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-0.0800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</w:t>
      </w:r>
      <w:r>
        <w:rPr>
          <w:rFonts w:ascii="Arial" w:hAnsi="Arial"/>
          <w:lang w:val="en-US"/>
        </w:rPr>
        <w:t>etween our forecast cost of transport</w:t>
      </w:r>
      <w:r w:rsidRPr="00A94CB3">
        <w:rPr>
          <w:rFonts w:ascii="Arial" w:hAnsi="Arial"/>
          <w:lang w:val="en-US"/>
        </w:rPr>
        <w:t>ing natural gas and actual costs from prior periods</w:t>
      </w:r>
      <w:r>
        <w:rPr>
          <w:lang w:val="en-US"/>
        </w:rPr>
        <w:t>.</w:t>
      </w:r>
      <w:proofErr w:type="gramEnd"/>
    </w:p>
    <w:p w:rsidR="00774DF1" w:rsidRDefault="00774DF1" w:rsidP="00774DF1">
      <w:pPr>
        <w:autoSpaceDE w:val="0"/>
        <w:autoSpaceDN w:val="0"/>
        <w:adjustRightInd w:val="0"/>
        <w:rPr>
          <w:lang w:val="en-US"/>
        </w:rPr>
      </w:pPr>
    </w:p>
    <w:p w:rsidR="00774DF1" w:rsidRDefault="00774DF1" w:rsidP="00774DF1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774DF1" w:rsidRDefault="00774DF1" w:rsidP="00774DF1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774DF1" w:rsidRPr="00BD0780" w:rsidRDefault="00774DF1" w:rsidP="00774DF1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774DF1" w:rsidRDefault="00774DF1" w:rsidP="00774DF1">
      <w:pPr>
        <w:autoSpaceDE w:val="0"/>
        <w:autoSpaceDN w:val="0"/>
        <w:adjustRightInd w:val="0"/>
        <w:rPr>
          <w:lang w:val="en-US"/>
        </w:rPr>
      </w:pPr>
      <w:r>
        <w:rPr>
          <w:rFonts w:ascii="Arial" w:hAnsi="Arial"/>
          <w:lang w:val="en-US"/>
        </w:rPr>
        <w:t>The delivery</w:t>
      </w:r>
      <w:r w:rsidRPr="00A94CB3">
        <w:rPr>
          <w:rFonts w:ascii="Arial" w:hAnsi="Arial"/>
          <w:lang w:val="en-US"/>
        </w:rPr>
        <w:t xml:space="preserve"> price adjustment rate </w:t>
      </w:r>
      <w:r>
        <w:rPr>
          <w:rFonts w:ascii="Arial" w:hAnsi="Arial"/>
          <w:lang w:val="en-US"/>
        </w:rPr>
        <w:t>decreased by 1.6053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-1.6053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</w:t>
      </w:r>
      <w:r>
        <w:rPr>
          <w:rFonts w:ascii="Arial" w:hAnsi="Arial"/>
          <w:lang w:val="en-US"/>
        </w:rPr>
        <w:t>etween our forecast cost of delivering</w:t>
      </w:r>
      <w:r w:rsidRPr="00A94CB3">
        <w:rPr>
          <w:rFonts w:ascii="Arial" w:hAnsi="Arial"/>
          <w:lang w:val="en-US"/>
        </w:rPr>
        <w:t xml:space="preserve"> natural gas and actual costs from prior periods</w:t>
      </w:r>
      <w:r>
        <w:rPr>
          <w:lang w:val="en-US"/>
        </w:rPr>
        <w:t>.</w:t>
      </w:r>
    </w:p>
    <w:p w:rsidR="00774DF1" w:rsidRDefault="00774DF1" w:rsidP="00774DF1">
      <w:pPr>
        <w:rPr>
          <w:rFonts w:ascii="Arial" w:hAnsi="Arial" w:cs="Arial"/>
          <w:szCs w:val="28"/>
          <w:lang w:val="en-US"/>
        </w:rPr>
      </w:pPr>
    </w:p>
    <w:p w:rsidR="00774DF1" w:rsidRDefault="00774DF1" w:rsidP="00774DF1">
      <w:pPr>
        <w:pStyle w:val="Heading3"/>
      </w:pPr>
      <w:r>
        <w:t>New Rates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610 customer using 93,000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774DF1" w:rsidRDefault="00774DF1" w:rsidP="00774DF1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774DF1" w:rsidRPr="00C03E0E" w:rsidRDefault="00774DF1" w:rsidP="00774DF1">
      <w:pPr>
        <w:autoSpaceDE w:val="0"/>
        <w:autoSpaceDN w:val="0"/>
        <w:adjustRightInd w:val="0"/>
        <w:jc w:val="center"/>
      </w:pPr>
      <w:r w:rsidRPr="00943207">
        <w:rPr>
          <w:noProof/>
          <w:lang w:eastAsia="en-CA"/>
        </w:rPr>
        <w:lastRenderedPageBreak/>
        <w:drawing>
          <wp:inline distT="0" distB="0" distL="0" distR="0">
            <wp:extent cx="4274820" cy="554736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4D" w:rsidRDefault="0032584D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5F08F5" w:rsidRPr="00C03E0E" w:rsidRDefault="005F08F5" w:rsidP="005F08F5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5F08F5" w:rsidRPr="00C03E0E" w:rsidRDefault="005F08F5" w:rsidP="005F08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 xml:space="preserve">10 - Rate 610 Direct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Purchase</w:t>
      </w:r>
      <w:proofErr w:type="gramEnd"/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transportation price adjustment, delivery and delivery price adjustment rates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$3.95 for a typical Rate 610 Direct Purchase customer using 93,000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Transportation Price Adjustment</w:t>
      </w: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0"/>
          <w:lang w:val="en-US"/>
        </w:rPr>
        <w:t>The transportation price adjustment rate decreased by 0.1334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-0.0800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transporting natural gas and actual costs from prior periods.</w:t>
      </w:r>
      <w:proofErr w:type="gramEnd"/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5F08F5" w:rsidRDefault="005F08F5" w:rsidP="005F08F5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5F08F5" w:rsidRDefault="005F08F5" w:rsidP="005F08F5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Delivery Price Adjustment</w:t>
      </w: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0"/>
          <w:lang w:val="en-US"/>
        </w:rPr>
        <w:t>The delivery price adjustment rate decreased by 1.6053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to -1.6053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20"/>
          <w:lang w:val="en-US"/>
        </w:rPr>
        <w:t xml:space="preserve"> to make up the difference between our forecast cost of delivering natural gas and actual costs from prior periods.</w:t>
      </w:r>
    </w:p>
    <w:p w:rsidR="005F08F5" w:rsidRDefault="005F08F5" w:rsidP="005F08F5">
      <w:pPr>
        <w:rPr>
          <w:rFonts w:ascii="Arial" w:hAnsi="Arial" w:cs="Arial"/>
          <w:szCs w:val="28"/>
          <w:lang w:val="en-US"/>
        </w:rPr>
      </w:pPr>
    </w:p>
    <w:p w:rsidR="005F08F5" w:rsidRDefault="005F08F5" w:rsidP="005F08F5">
      <w:pPr>
        <w:pStyle w:val="Heading3"/>
      </w:pPr>
      <w:r>
        <w:t>New Rates</w:t>
      </w: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Oct.1, 2010. The annual impacts are based on a typical Rate 610 Direct Purchase customer using 93,000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5F08F5" w:rsidRDefault="005F08F5" w:rsidP="005F08F5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5F08F5" w:rsidRPr="00C03E0E" w:rsidRDefault="005F08F5" w:rsidP="005F08F5">
      <w:pPr>
        <w:autoSpaceDE w:val="0"/>
        <w:autoSpaceDN w:val="0"/>
        <w:adjustRightInd w:val="0"/>
        <w:jc w:val="center"/>
      </w:pPr>
      <w:r w:rsidRPr="00907A1B">
        <w:rPr>
          <w:noProof/>
          <w:lang w:eastAsia="en-CA"/>
        </w:rPr>
        <w:lastRenderedPageBreak/>
        <w:drawing>
          <wp:inline distT="0" distB="0" distL="0" distR="0">
            <wp:extent cx="4274820" cy="560832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6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F1" w:rsidRDefault="00774DF1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B447BB" w:rsidRPr="00C03E0E" w:rsidRDefault="00B447BB" w:rsidP="00B447BB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B447BB" w:rsidRPr="00C03E0E" w:rsidRDefault="00B447BB" w:rsidP="00B447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>10 - Rate M1</w:t>
      </w: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gas commodity and delivery rates, and an increase to gas commodity price adjustment, transportation and delivery price adjustment rates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$7.27 for a typical Rate M1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 xml:space="preserve">The gas commodity rate decreased by 1.7008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15.5280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B447BB" w:rsidRPr="00D513B9" w:rsidRDefault="00B447BB" w:rsidP="00B447BB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1.7970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-2.3403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Transportation</w:t>
      </w:r>
    </w:p>
    <w:p w:rsidR="00B447BB" w:rsidRPr="00D513B9" w:rsidRDefault="00B447BB" w:rsidP="00B447BB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>The transpo</w:t>
      </w:r>
      <w:r>
        <w:rPr>
          <w:rFonts w:ascii="Arial" w:hAnsi="Arial" w:cs="Arial"/>
          <w:lang w:eastAsia="en-CA"/>
        </w:rPr>
        <w:t xml:space="preserve">rtation rate increased by 0.2302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5.0030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lang w:eastAsia="en-CA"/>
        </w:rPr>
        <w:t xml:space="preserve">to reflect the increased cost of </w:t>
      </w:r>
      <w:r w:rsidRPr="00D513B9">
        <w:rPr>
          <w:rFonts w:ascii="Arial" w:hAnsi="Arial" w:cs="Arial"/>
          <w:lang w:eastAsia="en-CA"/>
        </w:rPr>
        <w:t>transporting natural gas to Ontario.</w:t>
      </w:r>
      <w:proofErr w:type="gramEnd"/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B447BB" w:rsidRDefault="00B447BB" w:rsidP="00B447BB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B447BB" w:rsidRDefault="00B447BB" w:rsidP="00B447B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B447BB" w:rsidRDefault="00B447BB" w:rsidP="00B447BB">
      <w:pPr>
        <w:rPr>
          <w:rFonts w:ascii="Arial" w:hAnsi="Arial" w:cs="Arial"/>
          <w:szCs w:val="28"/>
          <w:lang w:val="en-US"/>
        </w:rPr>
      </w:pPr>
    </w:p>
    <w:p w:rsidR="00B447BB" w:rsidRPr="00A94CB3" w:rsidRDefault="00B447BB" w:rsidP="00B447BB">
      <w:pPr>
        <w:autoSpaceDE w:val="0"/>
        <w:autoSpaceDN w:val="0"/>
        <w:adjustRightInd w:val="0"/>
        <w:rPr>
          <w:rFonts w:ascii="Arial" w:hAnsi="Arial"/>
          <w:b/>
          <w:lang w:val="en-US"/>
        </w:rPr>
      </w:pPr>
      <w:r w:rsidRPr="00A94CB3">
        <w:rPr>
          <w:rFonts w:ascii="Arial" w:hAnsi="Arial"/>
          <w:b/>
          <w:lang w:val="en-US"/>
        </w:rPr>
        <w:t>Delivery Price Adjustment</w:t>
      </w:r>
    </w:p>
    <w:p w:rsidR="00B447BB" w:rsidRPr="00AA2E9F" w:rsidRDefault="00B447BB" w:rsidP="00B447BB">
      <w:pPr>
        <w:rPr>
          <w:lang w:val="en-US"/>
        </w:rPr>
      </w:pPr>
      <w:proofErr w:type="gramStart"/>
      <w:r w:rsidRPr="00A94CB3">
        <w:rPr>
          <w:rFonts w:ascii="Arial" w:hAnsi="Arial"/>
          <w:lang w:val="en-US"/>
        </w:rPr>
        <w:t xml:space="preserve">The delivery price adjustment rate increased by </w:t>
      </w:r>
      <w:r>
        <w:rPr>
          <w:rFonts w:ascii="Arial" w:hAnsi="Arial"/>
          <w:lang w:val="en-US"/>
        </w:rPr>
        <w:t xml:space="preserve">0.0432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0.0433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between our forecast cost of </w:t>
      </w:r>
      <w:r>
        <w:rPr>
          <w:rFonts w:ascii="Arial" w:hAnsi="Arial"/>
          <w:lang w:val="en-US"/>
        </w:rPr>
        <w:t>delivering</w:t>
      </w:r>
      <w:r w:rsidRPr="00A94CB3">
        <w:rPr>
          <w:rFonts w:ascii="Arial" w:hAnsi="Arial"/>
          <w:lang w:val="en-US"/>
        </w:rPr>
        <w:t xml:space="preserve"> natural gas and actual costs from prior periods.</w:t>
      </w:r>
      <w:proofErr w:type="gramEnd"/>
    </w:p>
    <w:p w:rsidR="00B447BB" w:rsidRDefault="00B447BB" w:rsidP="00B447BB">
      <w:pPr>
        <w:pStyle w:val="Heading3"/>
      </w:pPr>
    </w:p>
    <w:p w:rsidR="00B447BB" w:rsidRDefault="00B447BB" w:rsidP="00B447BB">
      <w:pPr>
        <w:pStyle w:val="Heading3"/>
      </w:pPr>
      <w:r>
        <w:t>New Rates</w:t>
      </w:r>
    </w:p>
    <w:p w:rsidR="00B447BB" w:rsidRDefault="00B447BB" w:rsidP="00B447BB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 1, 2010. The annual impacts are based on a typical Rate M1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B447BB" w:rsidRDefault="00B447BB" w:rsidP="00B447BB">
      <w:pPr>
        <w:autoSpaceDE w:val="0"/>
        <w:autoSpaceDN w:val="0"/>
        <w:adjustRightInd w:val="0"/>
      </w:pPr>
    </w:p>
    <w:p w:rsidR="00B447BB" w:rsidRPr="00C03E0E" w:rsidRDefault="00B447BB" w:rsidP="00B447BB">
      <w:pPr>
        <w:autoSpaceDE w:val="0"/>
        <w:autoSpaceDN w:val="0"/>
        <w:adjustRightInd w:val="0"/>
        <w:jc w:val="center"/>
      </w:pPr>
      <w:r w:rsidRPr="006844F2">
        <w:rPr>
          <w:noProof/>
          <w:lang w:eastAsia="en-CA"/>
        </w:rPr>
        <w:lastRenderedPageBreak/>
        <w:drawing>
          <wp:inline distT="0" distB="0" distL="0" distR="0">
            <wp:extent cx="4091940" cy="4602480"/>
            <wp:effectExtent l="19050" t="0" r="381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F5" w:rsidRDefault="005F08F5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321FE4" w:rsidRPr="00C03E0E" w:rsidRDefault="00321FE4" w:rsidP="00321FE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321FE4" w:rsidRPr="00C03E0E" w:rsidRDefault="00321FE4" w:rsidP="00321F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October </w:t>
      </w:r>
      <w:r w:rsidRPr="00C03E0E">
        <w:rPr>
          <w:rFonts w:ascii="Arial" w:hAnsi="Arial" w:cs="Arial"/>
          <w:b/>
          <w:bCs/>
          <w:szCs w:val="28"/>
          <w:lang w:val="en-US"/>
        </w:rPr>
        <w:t>20</w:t>
      </w:r>
      <w:r>
        <w:rPr>
          <w:rFonts w:ascii="Arial" w:hAnsi="Arial" w:cs="Arial"/>
          <w:b/>
          <w:bCs/>
          <w:szCs w:val="28"/>
          <w:lang w:val="en-US"/>
        </w:rPr>
        <w:t>10 - Rate M1 Direct Purchase</w:t>
      </w:r>
    </w:p>
    <w:p w:rsidR="00321FE4" w:rsidRDefault="00321FE4" w:rsidP="00321FE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321FE4" w:rsidRDefault="00321FE4" w:rsidP="00321FE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delivery rates and an increase to the delivery price adjustment rate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321FE4" w:rsidRDefault="00321FE4" w:rsidP="00321FE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321FE4" w:rsidRDefault="00321FE4" w:rsidP="00321FE4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decrease will be $0.74 for a typical Rate M1 Direct Purchase customer using 2,600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321FE4" w:rsidRDefault="00321FE4" w:rsidP="00321FE4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321FE4" w:rsidRDefault="00321FE4" w:rsidP="00321FE4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321FE4" w:rsidRDefault="00321FE4" w:rsidP="00321FE4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321FE4" w:rsidRDefault="00321FE4" w:rsidP="00321FE4">
      <w:pPr>
        <w:rPr>
          <w:rFonts w:ascii="Arial" w:hAnsi="Arial" w:cs="Arial"/>
          <w:szCs w:val="28"/>
          <w:lang w:val="en-US"/>
        </w:rPr>
      </w:pPr>
    </w:p>
    <w:p w:rsidR="00321FE4" w:rsidRPr="00A94CB3" w:rsidRDefault="00321FE4" w:rsidP="00321FE4">
      <w:pPr>
        <w:autoSpaceDE w:val="0"/>
        <w:autoSpaceDN w:val="0"/>
        <w:adjustRightInd w:val="0"/>
        <w:rPr>
          <w:rFonts w:ascii="Arial" w:hAnsi="Arial"/>
          <w:b/>
          <w:lang w:val="en-US"/>
        </w:rPr>
      </w:pPr>
      <w:r w:rsidRPr="00A94CB3">
        <w:rPr>
          <w:rFonts w:ascii="Arial" w:hAnsi="Arial"/>
          <w:b/>
          <w:lang w:val="en-US"/>
        </w:rPr>
        <w:t>Delivery Price Adjustment</w:t>
      </w:r>
    </w:p>
    <w:p w:rsidR="00321FE4" w:rsidRDefault="00321FE4" w:rsidP="00321FE4">
      <w:pPr>
        <w:rPr>
          <w:lang w:val="en-US"/>
        </w:rPr>
      </w:pPr>
      <w:proofErr w:type="gramStart"/>
      <w:r w:rsidRPr="00A94CB3">
        <w:rPr>
          <w:rFonts w:ascii="Arial" w:hAnsi="Arial"/>
          <w:lang w:val="en-US"/>
        </w:rPr>
        <w:t xml:space="preserve">The delivery price adjustment rate increased by </w:t>
      </w:r>
      <w:r>
        <w:rPr>
          <w:rFonts w:ascii="Arial" w:hAnsi="Arial"/>
          <w:lang w:val="en-US"/>
        </w:rPr>
        <w:t xml:space="preserve">0.0432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0.0433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between our forecast cost of </w:t>
      </w:r>
      <w:r>
        <w:rPr>
          <w:rFonts w:ascii="Arial" w:hAnsi="Arial"/>
          <w:lang w:val="en-US"/>
        </w:rPr>
        <w:t>delivering</w:t>
      </w:r>
      <w:r w:rsidRPr="00A94CB3">
        <w:rPr>
          <w:rFonts w:ascii="Arial" w:hAnsi="Arial"/>
          <w:lang w:val="en-US"/>
        </w:rPr>
        <w:t xml:space="preserve"> natural gas and actual costs from prior periods.</w:t>
      </w:r>
      <w:proofErr w:type="gramEnd"/>
    </w:p>
    <w:p w:rsidR="00321FE4" w:rsidRDefault="00321FE4" w:rsidP="00321FE4">
      <w:pPr>
        <w:rPr>
          <w:rFonts w:ascii="Arial" w:hAnsi="Arial" w:cs="Arial"/>
          <w:szCs w:val="28"/>
          <w:lang w:val="en-US"/>
        </w:rPr>
      </w:pPr>
    </w:p>
    <w:p w:rsidR="00321FE4" w:rsidRDefault="00321FE4" w:rsidP="00321FE4">
      <w:pPr>
        <w:pStyle w:val="Heading3"/>
      </w:pPr>
      <w:r>
        <w:t>New Rates</w:t>
      </w:r>
    </w:p>
    <w:p w:rsidR="00321FE4" w:rsidRDefault="00321FE4" w:rsidP="00321FE4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table below shows the new, approved rates used to calculate your natural gas bill as of Oct.1, 2010. The annual impacts are based on a typical Rate M1 Direct Purchase customer using 2,600 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2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321FE4" w:rsidRDefault="00321FE4" w:rsidP="00321FE4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321FE4" w:rsidRPr="00C03E0E" w:rsidRDefault="00321FE4" w:rsidP="00321FE4">
      <w:pPr>
        <w:autoSpaceDE w:val="0"/>
        <w:autoSpaceDN w:val="0"/>
        <w:adjustRightInd w:val="0"/>
        <w:jc w:val="center"/>
      </w:pPr>
      <w:r w:rsidRPr="004C3EA1">
        <w:rPr>
          <w:noProof/>
          <w:lang w:eastAsia="en-CA"/>
        </w:rPr>
        <w:drawing>
          <wp:inline distT="0" distB="0" distL="0" distR="0">
            <wp:extent cx="4251960" cy="3520440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BB" w:rsidRDefault="00B447BB" w:rsidP="000660A7">
      <w:pPr>
        <w:autoSpaceDE w:val="0"/>
        <w:autoSpaceDN w:val="0"/>
        <w:adjustRightInd w:val="0"/>
        <w:jc w:val="center"/>
      </w:pPr>
    </w:p>
    <w:p w:rsidR="00321FE4" w:rsidRDefault="00321FE4" w:rsidP="000660A7">
      <w:pPr>
        <w:autoSpaceDE w:val="0"/>
        <w:autoSpaceDN w:val="0"/>
        <w:adjustRightInd w:val="0"/>
        <w:jc w:val="center"/>
      </w:pPr>
    </w:p>
    <w:p w:rsidR="004179B7" w:rsidRPr="00C03E0E" w:rsidRDefault="004179B7" w:rsidP="004179B7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4179B7" w:rsidRPr="00C03E0E" w:rsidRDefault="004179B7" w:rsidP="004179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>10 - Rate M2</w:t>
      </w: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gas commodity, delivery, and delivery price adjustment rates, and an increase to gas commodity price adjustment and transportation rates as of Oct.1,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increase will be $198.07 for a typical Rate M2 customer using 73,000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Gas Commodity</w:t>
      </w: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  <w:r>
        <w:rPr>
          <w:rFonts w:ascii="Arial" w:hAnsi="Arial" w:cs="Arial"/>
          <w:bCs/>
          <w:szCs w:val="28"/>
          <w:lang w:val="en-US"/>
        </w:rPr>
        <w:t xml:space="preserve">The gas commodity rate decreased by 1.7008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/>
          <w:lang w:val="en-US"/>
        </w:rPr>
        <w:t>to 15.5280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bCs/>
          <w:szCs w:val="28"/>
          <w:lang w:val="en-US"/>
        </w:rPr>
        <w:t>based on our forecast of natural gas market prices for the next 12 months.</w:t>
      </w: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:rsidR="004179B7" w:rsidRPr="00D513B9" w:rsidRDefault="004179B7" w:rsidP="004179B7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 w:rsidRPr="00D513B9">
        <w:rPr>
          <w:rFonts w:ascii="Arial" w:hAnsi="Arial" w:cs="Arial"/>
          <w:b/>
          <w:lang w:eastAsia="en-CA"/>
        </w:rPr>
        <w:t>Gas Commodity Price Adjustment</w:t>
      </w: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 xml:space="preserve">The gas commodity </w:t>
      </w:r>
      <w:r>
        <w:rPr>
          <w:rFonts w:ascii="Arial" w:hAnsi="Arial" w:cs="Arial"/>
          <w:lang w:eastAsia="en-CA"/>
        </w:rPr>
        <w:t>price adjustment rate increased by 1.7970</w:t>
      </w:r>
      <w:r w:rsidRPr="00D513B9">
        <w:rPr>
          <w:rFonts w:ascii="Arial" w:hAnsi="Arial" w:cs="Arial"/>
          <w:lang w:eastAsia="en-CA"/>
        </w:rPr>
        <w:t xml:space="preserve"> 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-2.3403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make up the </w:t>
      </w:r>
      <w:r w:rsidRPr="00D513B9">
        <w:rPr>
          <w:rFonts w:ascii="Arial" w:hAnsi="Arial" w:cs="Arial"/>
          <w:lang w:eastAsia="en-CA"/>
        </w:rPr>
        <w:t>difference between o</w:t>
      </w:r>
      <w:r>
        <w:rPr>
          <w:rFonts w:ascii="Arial" w:hAnsi="Arial" w:cs="Arial"/>
          <w:lang w:eastAsia="en-CA"/>
        </w:rPr>
        <w:t xml:space="preserve">ur forecast cost of natural gas </w:t>
      </w:r>
      <w:r w:rsidRPr="00D513B9">
        <w:rPr>
          <w:rFonts w:ascii="Arial" w:hAnsi="Arial" w:cs="Arial"/>
          <w:lang w:eastAsia="en-CA"/>
        </w:rPr>
        <w:t>and actual costs from prior periods.</w:t>
      </w:r>
      <w:proofErr w:type="gramEnd"/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Transportation</w:t>
      </w:r>
    </w:p>
    <w:p w:rsidR="004179B7" w:rsidRPr="00D513B9" w:rsidRDefault="004179B7" w:rsidP="004179B7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proofErr w:type="gramStart"/>
      <w:r w:rsidRPr="00D513B9">
        <w:rPr>
          <w:rFonts w:ascii="Arial" w:hAnsi="Arial" w:cs="Arial"/>
          <w:lang w:eastAsia="en-CA"/>
        </w:rPr>
        <w:t>The transpo</w:t>
      </w:r>
      <w:r>
        <w:rPr>
          <w:rFonts w:ascii="Arial" w:hAnsi="Arial" w:cs="Arial"/>
          <w:lang w:eastAsia="en-CA"/>
        </w:rPr>
        <w:t xml:space="preserve">rtation rate increased by 0.2302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eastAsia="en-CA"/>
        </w:rPr>
        <w:t xml:space="preserve"> to 5.0030 </w:t>
      </w:r>
      <w:r w:rsidRPr="00D513B9">
        <w:rPr>
          <w:rFonts w:ascii="Arial" w:hAnsi="Arial" w:cs="Arial"/>
          <w:lang w:eastAsia="en-CA"/>
        </w:rPr>
        <w:t>¢/m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D513B9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to reflect the increased cost of </w:t>
      </w:r>
      <w:r w:rsidRPr="00D513B9">
        <w:rPr>
          <w:rFonts w:ascii="Arial" w:hAnsi="Arial" w:cs="Arial"/>
          <w:lang w:eastAsia="en-CA"/>
        </w:rPr>
        <w:t>transporting natural gas to Ontario.</w:t>
      </w:r>
      <w:proofErr w:type="gramEnd"/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US"/>
        </w:rPr>
      </w:pPr>
    </w:p>
    <w:p w:rsidR="004179B7" w:rsidRDefault="004179B7" w:rsidP="004179B7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4179B7" w:rsidRDefault="004179B7" w:rsidP="004179B7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4179B7" w:rsidRDefault="004179B7" w:rsidP="004179B7">
      <w:pPr>
        <w:rPr>
          <w:rFonts w:ascii="Arial" w:hAnsi="Arial" w:cs="Arial"/>
          <w:szCs w:val="28"/>
          <w:lang w:val="en-US"/>
        </w:rPr>
      </w:pPr>
    </w:p>
    <w:p w:rsidR="004179B7" w:rsidRPr="00A94CB3" w:rsidRDefault="004179B7" w:rsidP="004179B7">
      <w:pPr>
        <w:autoSpaceDE w:val="0"/>
        <w:autoSpaceDN w:val="0"/>
        <w:adjustRightInd w:val="0"/>
        <w:rPr>
          <w:rFonts w:ascii="Arial" w:hAnsi="Arial"/>
          <w:b/>
          <w:lang w:val="en-US"/>
        </w:rPr>
      </w:pPr>
      <w:r w:rsidRPr="00A94CB3">
        <w:rPr>
          <w:rFonts w:ascii="Arial" w:hAnsi="Arial"/>
          <w:b/>
          <w:lang w:val="en-US"/>
        </w:rPr>
        <w:t>Delivery Price Adjustment</w:t>
      </w:r>
    </w:p>
    <w:p w:rsidR="004179B7" w:rsidRPr="00AA2E9F" w:rsidRDefault="004179B7" w:rsidP="004179B7">
      <w:pPr>
        <w:rPr>
          <w:lang w:val="en-US"/>
        </w:rPr>
      </w:pPr>
      <w:proofErr w:type="gramStart"/>
      <w:r w:rsidRPr="00A94CB3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>delivery price adjustment rate dec</w:t>
      </w:r>
      <w:r w:rsidRPr="00A94CB3">
        <w:rPr>
          <w:rFonts w:ascii="Arial" w:hAnsi="Arial"/>
          <w:lang w:val="en-US"/>
        </w:rPr>
        <w:t xml:space="preserve">reased by </w:t>
      </w:r>
      <w:r>
        <w:rPr>
          <w:rFonts w:ascii="Arial" w:hAnsi="Arial"/>
          <w:lang w:val="en-US"/>
        </w:rPr>
        <w:t>0.4747</w:t>
      </w:r>
      <w:r w:rsidR="00646436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-0.4746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between our forecast cost of </w:t>
      </w:r>
      <w:r>
        <w:rPr>
          <w:rFonts w:ascii="Arial" w:hAnsi="Arial"/>
          <w:lang w:val="en-US"/>
        </w:rPr>
        <w:t>delivering</w:t>
      </w:r>
      <w:r w:rsidRPr="00A94CB3">
        <w:rPr>
          <w:rFonts w:ascii="Arial" w:hAnsi="Arial"/>
          <w:lang w:val="en-US"/>
        </w:rPr>
        <w:t xml:space="preserve"> natural gas and actual costs from prior periods.</w:t>
      </w:r>
      <w:proofErr w:type="gramEnd"/>
    </w:p>
    <w:p w:rsidR="004179B7" w:rsidRDefault="004179B7" w:rsidP="004179B7">
      <w:pPr>
        <w:pStyle w:val="Heading3"/>
      </w:pPr>
    </w:p>
    <w:p w:rsidR="004179B7" w:rsidRDefault="004179B7" w:rsidP="004179B7">
      <w:pPr>
        <w:pStyle w:val="Heading3"/>
      </w:pPr>
      <w:r>
        <w:t>New Rates</w:t>
      </w:r>
    </w:p>
    <w:p w:rsidR="004179B7" w:rsidRDefault="004179B7" w:rsidP="004179B7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The table below shows the new, approved rates used to calculate your natural gas bill as of Oct. 1, 2010. The annual impacts are based on a typical Rate M2 customer using </w:t>
      </w:r>
      <w:r>
        <w:rPr>
          <w:rFonts w:ascii="Arial" w:hAnsi="Arial" w:cs="Arial"/>
          <w:szCs w:val="32"/>
          <w:lang w:val="en-US"/>
        </w:rPr>
        <w:t xml:space="preserve">73,000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4179B7" w:rsidRDefault="004179B7" w:rsidP="004179B7">
      <w:pPr>
        <w:autoSpaceDE w:val="0"/>
        <w:autoSpaceDN w:val="0"/>
        <w:adjustRightInd w:val="0"/>
      </w:pPr>
    </w:p>
    <w:p w:rsidR="004179B7" w:rsidRPr="00C03E0E" w:rsidRDefault="004179B7" w:rsidP="004179B7">
      <w:pPr>
        <w:autoSpaceDE w:val="0"/>
        <w:autoSpaceDN w:val="0"/>
        <w:adjustRightInd w:val="0"/>
        <w:jc w:val="center"/>
      </w:pPr>
      <w:r w:rsidRPr="00BF1DF4">
        <w:rPr>
          <w:noProof/>
          <w:lang w:eastAsia="en-CA"/>
        </w:rPr>
        <w:lastRenderedPageBreak/>
        <w:drawing>
          <wp:inline distT="0" distB="0" distL="0" distR="0">
            <wp:extent cx="4091940" cy="4792980"/>
            <wp:effectExtent l="19050" t="0" r="381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E4" w:rsidRDefault="00321FE4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4179B7" w:rsidRDefault="004179B7" w:rsidP="000660A7">
      <w:pPr>
        <w:autoSpaceDE w:val="0"/>
        <w:autoSpaceDN w:val="0"/>
        <w:adjustRightInd w:val="0"/>
        <w:jc w:val="center"/>
      </w:pPr>
    </w:p>
    <w:p w:rsidR="009C19A6" w:rsidRPr="00C03E0E" w:rsidRDefault="009C19A6" w:rsidP="009C19A6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lastRenderedPageBreak/>
        <w:t xml:space="preserve">Important Information </w:t>
      </w:r>
      <w:proofErr w:type="gramStart"/>
      <w:r w:rsidRPr="00C03E0E">
        <w:rPr>
          <w:rFonts w:ascii="Arial" w:hAnsi="Arial"/>
          <w:b/>
          <w:bCs/>
        </w:rPr>
        <w:t>About</w:t>
      </w:r>
      <w:proofErr w:type="gramEnd"/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9C19A6" w:rsidRPr="00C03E0E" w:rsidRDefault="009C19A6" w:rsidP="009C19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October</w:t>
      </w:r>
      <w:r w:rsidRPr="00C03E0E">
        <w:rPr>
          <w:rFonts w:ascii="Arial" w:hAnsi="Arial" w:cs="Arial"/>
          <w:b/>
          <w:bCs/>
          <w:szCs w:val="28"/>
          <w:lang w:val="en-US"/>
        </w:rPr>
        <w:t xml:space="preserve"> 20</w:t>
      </w:r>
      <w:r>
        <w:rPr>
          <w:rFonts w:ascii="Arial" w:hAnsi="Arial" w:cs="Arial"/>
          <w:b/>
          <w:bCs/>
          <w:szCs w:val="28"/>
          <w:lang w:val="en-US"/>
        </w:rPr>
        <w:t>10 - Rate M2 Direct Purchase</w:t>
      </w:r>
    </w:p>
    <w:p w:rsidR="009C19A6" w:rsidRDefault="009C19A6" w:rsidP="009C19A6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9C19A6" w:rsidRDefault="009C19A6" w:rsidP="009C19A6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Ontario Energy Board approved a decrease to Union Gas’ delivery and delivery price adjustment rates as of Oct. 1, 2010. </w:t>
      </w:r>
      <w:r w:rsidR="00B37806">
        <w:rPr>
          <w:rFonts w:ascii="Arial" w:hAnsi="Arial" w:cs="Arial"/>
          <w:szCs w:val="32"/>
          <w:lang w:val="en-US"/>
        </w:rPr>
        <w:t>The enclosed bill uses the new rates which incorporate applicable temporary charges and credits that do not affect the annual impacts on the back of this notice.</w:t>
      </w:r>
    </w:p>
    <w:p w:rsidR="009C19A6" w:rsidRDefault="009C19A6" w:rsidP="009C19A6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</w:p>
    <w:p w:rsidR="009C19A6" w:rsidRDefault="009C19A6" w:rsidP="009C19A6">
      <w:pPr>
        <w:autoSpaceDE w:val="0"/>
        <w:autoSpaceDN w:val="0"/>
        <w:adjustRightInd w:val="0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 xml:space="preserve">The total annual bill decrease will be $27.73 for a typical Rate M2 Direct Purchase customer using 73,000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32"/>
          <w:lang w:val="en-US"/>
        </w:rPr>
        <w:t>of natural gas a year.</w:t>
      </w:r>
    </w:p>
    <w:p w:rsidR="009C19A6" w:rsidRDefault="009C19A6" w:rsidP="009C19A6">
      <w:pPr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9C19A6" w:rsidRDefault="009C19A6" w:rsidP="009C19A6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Delivery</w:t>
      </w:r>
    </w:p>
    <w:p w:rsidR="009C19A6" w:rsidRDefault="009C19A6" w:rsidP="009C19A6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The delivery rates that vary with consumption decreased based on our forecast cost of delivering natural gas.</w:t>
      </w:r>
    </w:p>
    <w:p w:rsidR="009C19A6" w:rsidRDefault="009C19A6" w:rsidP="009C19A6">
      <w:pPr>
        <w:rPr>
          <w:rFonts w:ascii="Arial" w:hAnsi="Arial" w:cs="Arial"/>
          <w:szCs w:val="28"/>
          <w:lang w:val="en-US"/>
        </w:rPr>
      </w:pPr>
    </w:p>
    <w:p w:rsidR="009C19A6" w:rsidRPr="00A94CB3" w:rsidRDefault="009C19A6" w:rsidP="009C19A6">
      <w:pPr>
        <w:autoSpaceDE w:val="0"/>
        <w:autoSpaceDN w:val="0"/>
        <w:adjustRightInd w:val="0"/>
        <w:rPr>
          <w:rFonts w:ascii="Arial" w:hAnsi="Arial"/>
          <w:b/>
          <w:lang w:val="en-US"/>
        </w:rPr>
      </w:pPr>
      <w:r w:rsidRPr="00A94CB3">
        <w:rPr>
          <w:rFonts w:ascii="Arial" w:hAnsi="Arial"/>
          <w:b/>
          <w:lang w:val="en-US"/>
        </w:rPr>
        <w:t>Delivery Price Adjustment</w:t>
      </w:r>
    </w:p>
    <w:p w:rsidR="009C19A6" w:rsidRDefault="009C19A6" w:rsidP="009C19A6">
      <w:pPr>
        <w:rPr>
          <w:lang w:val="en-US"/>
        </w:rPr>
      </w:pPr>
      <w:proofErr w:type="gramStart"/>
      <w:r w:rsidRPr="00A94CB3">
        <w:rPr>
          <w:rFonts w:ascii="Arial" w:hAnsi="Arial"/>
          <w:lang w:val="en-US"/>
        </w:rPr>
        <w:t>The d</w:t>
      </w:r>
      <w:r>
        <w:rPr>
          <w:rFonts w:ascii="Arial" w:hAnsi="Arial"/>
          <w:lang w:val="en-US"/>
        </w:rPr>
        <w:t>elivery price adjustment rate de</w:t>
      </w:r>
      <w:r w:rsidRPr="00A94CB3">
        <w:rPr>
          <w:rFonts w:ascii="Arial" w:hAnsi="Arial"/>
          <w:lang w:val="en-US"/>
        </w:rPr>
        <w:t xml:space="preserve">creased by </w:t>
      </w:r>
      <w:r>
        <w:rPr>
          <w:rFonts w:ascii="Arial" w:hAnsi="Arial"/>
          <w:lang w:val="en-US"/>
        </w:rPr>
        <w:t xml:space="preserve">0.4747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-0.4746</w:t>
      </w:r>
      <w:r w:rsidRPr="00A94CB3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¢</w:t>
      </w:r>
      <w:r>
        <w:rPr>
          <w:rFonts w:ascii="Arial" w:hAnsi="Arial"/>
          <w:lang w:val="en-US"/>
        </w:rPr>
        <w:t>/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 w:rsidRPr="00A94CB3">
        <w:rPr>
          <w:rFonts w:ascii="Arial" w:hAnsi="Arial"/>
          <w:lang w:val="en-US"/>
        </w:rPr>
        <w:t xml:space="preserve"> to make up the difference between our forecast cost of </w:t>
      </w:r>
      <w:r>
        <w:rPr>
          <w:rFonts w:ascii="Arial" w:hAnsi="Arial"/>
          <w:lang w:val="en-US"/>
        </w:rPr>
        <w:t>delivering</w:t>
      </w:r>
      <w:r w:rsidRPr="00A94CB3">
        <w:rPr>
          <w:rFonts w:ascii="Arial" w:hAnsi="Arial"/>
          <w:lang w:val="en-US"/>
        </w:rPr>
        <w:t xml:space="preserve"> natural gas and actual costs from prior periods.</w:t>
      </w:r>
      <w:proofErr w:type="gramEnd"/>
    </w:p>
    <w:p w:rsidR="009C19A6" w:rsidRDefault="009C19A6" w:rsidP="009C19A6">
      <w:pPr>
        <w:rPr>
          <w:rFonts w:ascii="Arial" w:hAnsi="Arial" w:cs="Arial"/>
          <w:szCs w:val="28"/>
          <w:lang w:val="en-US"/>
        </w:rPr>
      </w:pPr>
    </w:p>
    <w:p w:rsidR="009C19A6" w:rsidRDefault="009C19A6" w:rsidP="009C19A6">
      <w:pPr>
        <w:pStyle w:val="Heading3"/>
      </w:pPr>
      <w:r>
        <w:t>New Rates</w:t>
      </w:r>
    </w:p>
    <w:p w:rsidR="009C19A6" w:rsidRDefault="009C19A6" w:rsidP="009C19A6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The table below shows the new, approved rates used to calculate your natural gas bill as of Oct. 1, 2010. The annual impacts are based on a typical Rate M2 Direct Purchase customer using </w:t>
      </w:r>
      <w:r>
        <w:rPr>
          <w:rFonts w:ascii="Arial" w:hAnsi="Arial" w:cs="Arial"/>
          <w:szCs w:val="32"/>
          <w:lang w:val="en-US"/>
        </w:rPr>
        <w:t xml:space="preserve">73,000 </w:t>
      </w:r>
      <w:r>
        <w:rPr>
          <w:rFonts w:ascii="Arial" w:hAnsi="Arial" w:cs="Arial"/>
          <w:szCs w:val="20"/>
          <w:lang w:val="en-US"/>
        </w:rPr>
        <w:t>m</w:t>
      </w:r>
      <w:r>
        <w:rPr>
          <w:rFonts w:ascii="Arial" w:hAnsi="Arial" w:cs="Arial"/>
          <w:szCs w:val="20"/>
          <w:vertAlign w:val="superscript"/>
          <w:lang w:val="en-US"/>
        </w:rPr>
        <w:t>3</w:t>
      </w:r>
      <w:r>
        <w:rPr>
          <w:rFonts w:ascii="Arial" w:hAnsi="Arial" w:cs="Arial"/>
          <w:szCs w:val="19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of gas a year.</w:t>
      </w:r>
    </w:p>
    <w:p w:rsidR="009C19A6" w:rsidRDefault="009C19A6" w:rsidP="009C19A6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4179B7" w:rsidRPr="00C03E0E" w:rsidRDefault="009C19A6" w:rsidP="00B37806">
      <w:pPr>
        <w:autoSpaceDE w:val="0"/>
        <w:autoSpaceDN w:val="0"/>
        <w:adjustRightInd w:val="0"/>
        <w:jc w:val="center"/>
      </w:pPr>
      <w:r w:rsidRPr="00CA0CEE">
        <w:rPr>
          <w:noProof/>
          <w:lang w:eastAsia="en-CA"/>
        </w:rPr>
        <w:drawing>
          <wp:inline distT="0" distB="0" distL="0" distR="0">
            <wp:extent cx="4251960" cy="3726180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9B7" w:rsidRPr="00C03E0E" w:rsidSect="00B603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805EC"/>
    <w:rsid w:val="00035E34"/>
    <w:rsid w:val="000437C7"/>
    <w:rsid w:val="00054B3C"/>
    <w:rsid w:val="00065467"/>
    <w:rsid w:val="000660A7"/>
    <w:rsid w:val="000805EC"/>
    <w:rsid w:val="00105FEE"/>
    <w:rsid w:val="001311DF"/>
    <w:rsid w:val="001472F0"/>
    <w:rsid w:val="00154AE4"/>
    <w:rsid w:val="001B1512"/>
    <w:rsid w:val="001D38EB"/>
    <w:rsid w:val="001F6D1D"/>
    <w:rsid w:val="00235975"/>
    <w:rsid w:val="00257E9C"/>
    <w:rsid w:val="0027329A"/>
    <w:rsid w:val="002750D1"/>
    <w:rsid w:val="002B7AB8"/>
    <w:rsid w:val="002F1449"/>
    <w:rsid w:val="002F1768"/>
    <w:rsid w:val="00321FE4"/>
    <w:rsid w:val="0032584D"/>
    <w:rsid w:val="00416B62"/>
    <w:rsid w:val="004179B7"/>
    <w:rsid w:val="0042560A"/>
    <w:rsid w:val="0044713A"/>
    <w:rsid w:val="00452D5A"/>
    <w:rsid w:val="00457C78"/>
    <w:rsid w:val="004A3B16"/>
    <w:rsid w:val="004D4390"/>
    <w:rsid w:val="005769C1"/>
    <w:rsid w:val="005F08F5"/>
    <w:rsid w:val="005F568C"/>
    <w:rsid w:val="00633E54"/>
    <w:rsid w:val="00646436"/>
    <w:rsid w:val="00701081"/>
    <w:rsid w:val="00774DF1"/>
    <w:rsid w:val="007C04E5"/>
    <w:rsid w:val="007E5D59"/>
    <w:rsid w:val="008120D8"/>
    <w:rsid w:val="00815F45"/>
    <w:rsid w:val="0086610D"/>
    <w:rsid w:val="008E2EF5"/>
    <w:rsid w:val="008E7438"/>
    <w:rsid w:val="00996945"/>
    <w:rsid w:val="009A7B78"/>
    <w:rsid w:val="009B2B5C"/>
    <w:rsid w:val="009C19A6"/>
    <w:rsid w:val="009C4D1E"/>
    <w:rsid w:val="00A11EFB"/>
    <w:rsid w:val="00A94CB3"/>
    <w:rsid w:val="00AD44E9"/>
    <w:rsid w:val="00AF25FA"/>
    <w:rsid w:val="00B37806"/>
    <w:rsid w:val="00B37ADC"/>
    <w:rsid w:val="00B447BB"/>
    <w:rsid w:val="00B454F3"/>
    <w:rsid w:val="00B6030D"/>
    <w:rsid w:val="00BE7C25"/>
    <w:rsid w:val="00BF0D67"/>
    <w:rsid w:val="00C03C7B"/>
    <w:rsid w:val="00C03E0E"/>
    <w:rsid w:val="00C057B7"/>
    <w:rsid w:val="00C914EE"/>
    <w:rsid w:val="00D65F51"/>
    <w:rsid w:val="00DA03EE"/>
    <w:rsid w:val="00DC7EBA"/>
    <w:rsid w:val="00E03541"/>
    <w:rsid w:val="00E21B8A"/>
    <w:rsid w:val="00E34DB0"/>
    <w:rsid w:val="00E53082"/>
    <w:rsid w:val="00F20583"/>
    <w:rsid w:val="00F44D5F"/>
    <w:rsid w:val="00F55757"/>
    <w:rsid w:val="00F65CDB"/>
    <w:rsid w:val="00F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3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030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8"/>
      <w:lang w:val="en-US"/>
    </w:rPr>
  </w:style>
  <w:style w:type="paragraph" w:styleId="Heading2">
    <w:name w:val="heading 2"/>
    <w:basedOn w:val="Normal"/>
    <w:next w:val="Normal"/>
    <w:qFormat/>
    <w:rsid w:val="00B6030D"/>
    <w:pPr>
      <w:keepNext/>
      <w:autoSpaceDE w:val="0"/>
      <w:autoSpaceDN w:val="0"/>
      <w:adjustRightInd w:val="0"/>
      <w:outlineLvl w:val="1"/>
    </w:pPr>
    <w:rPr>
      <w:rFonts w:ascii="BellGothicBT-Bold" w:hAnsi="BellGothicBT-Bold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B6030D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38</Pages>
  <Words>4868</Words>
  <Characters>25224</Characters>
  <Application>Microsoft Office Word</Application>
  <DocSecurity>0</DocSecurity>
  <Lines>210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[Jan</vt:lpstr>
    </vt:vector>
  </TitlesOfParts>
  <Company>TOSHIBA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[Jan</dc:title>
  <dc:creator>kellie</dc:creator>
  <cp:lastModifiedBy>Cincelli, Heidi</cp:lastModifiedBy>
  <cp:revision>29</cp:revision>
  <cp:lastPrinted>2010-09-13T17:11:00Z</cp:lastPrinted>
  <dcterms:created xsi:type="dcterms:W3CDTF">2010-09-09T19:23:00Z</dcterms:created>
  <dcterms:modified xsi:type="dcterms:W3CDTF">2010-09-13T19:30:00Z</dcterms:modified>
</cp:coreProperties>
</file>