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C7" w:rsidRPr="00BE3B06" w:rsidRDefault="003941C7">
      <w:pPr>
        <w:jc w:val="right"/>
        <w:rPr>
          <w:rFonts w:cs="Arial"/>
          <w:b/>
          <w:bCs/>
          <w:sz w:val="32"/>
        </w:rPr>
      </w:pPr>
      <w:r>
        <w:rPr>
          <w:noProof/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95pt;margin-top:-32.8pt;width:57.75pt;height:57pt;z-index:251658240">
            <v:imagedata r:id="rId5" o:title=""/>
            <w10:wrap type="square"/>
          </v:shape>
          <o:OLEObject Type="Embed" ProgID="PBrush" ShapeID="_x0000_s1026" DrawAspect="Content" ObjectID="_1388305021" r:id="rId6"/>
        </w:pict>
      </w:r>
      <w:r w:rsidRPr="00BE3B06">
        <w:rPr>
          <w:rFonts w:cs="Arial"/>
          <w:b/>
          <w:bCs/>
          <w:sz w:val="32"/>
        </w:rPr>
        <w:t>Westario Power Inc.</w:t>
      </w:r>
    </w:p>
    <w:p w:rsidR="003941C7" w:rsidRDefault="003941C7">
      <w:pPr>
        <w:pStyle w:val="heading3-body"/>
        <w:overflowPunct/>
        <w:autoSpaceDE/>
        <w:autoSpaceDN/>
        <w:adjustRightInd/>
        <w:spacing w:after="0" w:line="240" w:lineRule="auto"/>
        <w:jc w:val="right"/>
        <w:textAlignment w:val="auto"/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</w:rPr>
            <w:t>24 East Ridge Road</w:t>
          </w:r>
        </w:smartTag>
      </w:smartTag>
    </w:p>
    <w:p w:rsidR="003941C7" w:rsidRDefault="003941C7">
      <w:pPr>
        <w:pStyle w:val="heading3-body"/>
        <w:overflowPunct/>
        <w:autoSpaceDE/>
        <w:autoSpaceDN/>
        <w:adjustRightInd/>
        <w:spacing w:after="0" w:line="240" w:lineRule="auto"/>
        <w:jc w:val="righ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R.R. #2</w:t>
      </w:r>
    </w:p>
    <w:p w:rsidR="003941C7" w:rsidRDefault="003941C7">
      <w:pPr>
        <w:pStyle w:val="heading3-body"/>
        <w:overflowPunct/>
        <w:autoSpaceDE/>
        <w:autoSpaceDN/>
        <w:adjustRightInd/>
        <w:spacing w:after="0" w:line="240" w:lineRule="auto"/>
        <w:jc w:val="right"/>
        <w:textAlignment w:val="auto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Walkerton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ON</w:t>
          </w:r>
        </w:smartTag>
      </w:smartTag>
    </w:p>
    <w:p w:rsidR="003941C7" w:rsidRPr="00BE3B06" w:rsidRDefault="003941C7">
      <w:pPr>
        <w:pStyle w:val="heading3-body"/>
        <w:overflowPunct/>
        <w:autoSpaceDE/>
        <w:autoSpaceDN/>
        <w:adjustRightInd/>
        <w:spacing w:after="0" w:line="240" w:lineRule="auto"/>
        <w:jc w:val="righ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N0G 2V0</w:t>
      </w:r>
    </w:p>
    <w:p w:rsidR="003941C7" w:rsidRDefault="003941C7" w:rsidP="00C4707F">
      <w:pPr>
        <w:pStyle w:val="heading3-body"/>
        <w:overflowPunct/>
        <w:autoSpaceDE/>
        <w:autoSpaceDN/>
        <w:adjustRightInd/>
        <w:spacing w:after="0" w:line="240" w:lineRule="auto"/>
        <w:jc w:val="right"/>
        <w:textAlignment w:val="auto"/>
        <w:rPr>
          <w:rFonts w:ascii="Arial" w:hAnsi="Arial"/>
        </w:rPr>
      </w:pPr>
      <w:r w:rsidRPr="00BE3B06">
        <w:rPr>
          <w:rFonts w:ascii="Arial" w:hAnsi="Arial"/>
        </w:rPr>
        <w:t xml:space="preserve">Tel: (519) </w:t>
      </w:r>
      <w:r>
        <w:rPr>
          <w:rFonts w:ascii="Arial" w:hAnsi="Arial"/>
        </w:rPr>
        <w:t>507-6937</w:t>
      </w:r>
    </w:p>
    <w:p w:rsidR="003941C7" w:rsidRDefault="003941C7" w:rsidP="00C4707F">
      <w:pPr>
        <w:pStyle w:val="heading3-body"/>
        <w:overflowPunct/>
        <w:autoSpaceDE/>
        <w:autoSpaceDN/>
        <w:adjustRightInd/>
        <w:spacing w:after="0" w:line="240" w:lineRule="auto"/>
        <w:jc w:val="right"/>
        <w:textAlignment w:val="auto"/>
        <w:rPr>
          <w:rFonts w:ascii="Arial" w:hAnsi="Arial"/>
        </w:rPr>
      </w:pPr>
      <w:r>
        <w:rPr>
          <w:rFonts w:ascii="Arial" w:hAnsi="Arial"/>
        </w:rPr>
        <w:t>Fax: (519) 507-6887</w:t>
      </w:r>
    </w:p>
    <w:p w:rsidR="003941C7" w:rsidRPr="00BE3B06" w:rsidRDefault="003941C7" w:rsidP="00C4707F">
      <w:pPr>
        <w:pStyle w:val="heading3-body"/>
        <w:overflowPunct/>
        <w:autoSpaceDE/>
        <w:autoSpaceDN/>
        <w:adjustRightInd/>
        <w:spacing w:after="0" w:line="240" w:lineRule="auto"/>
        <w:jc w:val="right"/>
        <w:textAlignment w:val="auto"/>
        <w:rPr>
          <w:b/>
          <w:bCs/>
          <w:sz w:val="32"/>
        </w:rPr>
      </w:pPr>
    </w:p>
    <w:p w:rsidR="003941C7" w:rsidRPr="00BE3B06" w:rsidRDefault="003941C7">
      <w:pPr>
        <w:widowControl/>
        <w:tabs>
          <w:tab w:val="center" w:pos="4680"/>
        </w:tabs>
        <w:rPr>
          <w:rFonts w:cs="Arial"/>
          <w:sz w:val="24"/>
          <w:lang w:val="en-GB"/>
        </w:rPr>
      </w:pPr>
      <w:r w:rsidRPr="00BE3B06">
        <w:rPr>
          <w:rFonts w:cs="Arial"/>
          <w:sz w:val="24"/>
          <w:lang w:val="en-GB"/>
        </w:rPr>
        <w:tab/>
      </w:r>
    </w:p>
    <w:p w:rsidR="003941C7" w:rsidRDefault="003941C7" w:rsidP="00F707C9">
      <w:pPr>
        <w:rPr>
          <w:sz w:val="22"/>
          <w:szCs w:val="22"/>
        </w:rPr>
      </w:pPr>
      <w:r>
        <w:rPr>
          <w:sz w:val="22"/>
          <w:szCs w:val="22"/>
        </w:rPr>
        <w:t>January 16, 2012</w:t>
      </w:r>
    </w:p>
    <w:p w:rsidR="003941C7" w:rsidRDefault="003941C7" w:rsidP="00F707C9">
      <w:pPr>
        <w:rPr>
          <w:sz w:val="22"/>
          <w:szCs w:val="22"/>
        </w:rPr>
      </w:pPr>
    </w:p>
    <w:p w:rsidR="003941C7" w:rsidRDefault="003941C7" w:rsidP="00F707C9">
      <w:pPr>
        <w:rPr>
          <w:sz w:val="22"/>
          <w:szCs w:val="22"/>
        </w:rPr>
      </w:pPr>
    </w:p>
    <w:p w:rsidR="003941C7" w:rsidRDefault="003941C7" w:rsidP="00F707C9">
      <w:pPr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Ontario</w:t>
          </w:r>
        </w:smartTag>
      </w:smartTag>
      <w:r>
        <w:rPr>
          <w:sz w:val="22"/>
          <w:szCs w:val="22"/>
        </w:rPr>
        <w:t xml:space="preserve"> Energy Board</w:t>
      </w:r>
    </w:p>
    <w:p w:rsidR="003941C7" w:rsidRDefault="003941C7" w:rsidP="00F707C9">
      <w:pPr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2"/>
              <w:szCs w:val="22"/>
            </w:rPr>
            <w:t>PO Box</w:t>
          </w:r>
        </w:smartTag>
        <w:r>
          <w:rPr>
            <w:sz w:val="22"/>
            <w:szCs w:val="22"/>
          </w:rPr>
          <w:t xml:space="preserve"> 2319</w:t>
        </w:r>
      </w:smartTag>
    </w:p>
    <w:p w:rsidR="003941C7" w:rsidRDefault="003941C7" w:rsidP="00F707C9">
      <w:pPr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2300 Yonge Street</w:t>
          </w:r>
        </w:smartTag>
      </w:smartTag>
    </w:p>
    <w:p w:rsidR="003941C7" w:rsidRDefault="003941C7" w:rsidP="00F707C9">
      <w:pPr>
        <w:rPr>
          <w:sz w:val="22"/>
          <w:szCs w:val="22"/>
        </w:rPr>
      </w:pPr>
      <w:r>
        <w:rPr>
          <w:sz w:val="22"/>
          <w:szCs w:val="22"/>
        </w:rPr>
        <w:t>26</w:t>
      </w:r>
      <w:r w:rsidRPr="0090782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</w:t>
      </w:r>
    </w:p>
    <w:p w:rsidR="003941C7" w:rsidRDefault="003941C7" w:rsidP="00F707C9">
      <w:p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Toronto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PostalCode">
          <w:r>
            <w:rPr>
              <w:sz w:val="22"/>
              <w:szCs w:val="22"/>
            </w:rPr>
            <w:t>ON</w:t>
          </w:r>
        </w:smartTag>
        <w:r>
          <w:rPr>
            <w:sz w:val="22"/>
            <w:szCs w:val="22"/>
          </w:rPr>
          <w:t xml:space="preserve">    </w:t>
        </w:r>
        <w:smartTag w:uri="urn:schemas-microsoft-com:office:smarttags" w:element="PostalCode">
          <w:r>
            <w:rPr>
              <w:sz w:val="22"/>
              <w:szCs w:val="22"/>
            </w:rPr>
            <w:t>M4P 1E4</w:t>
          </w:r>
        </w:smartTag>
      </w:smartTag>
    </w:p>
    <w:p w:rsidR="003941C7" w:rsidRDefault="003941C7" w:rsidP="00F707C9">
      <w:pPr>
        <w:rPr>
          <w:sz w:val="22"/>
          <w:szCs w:val="22"/>
        </w:rPr>
      </w:pPr>
    </w:p>
    <w:p w:rsidR="003941C7" w:rsidRDefault="003941C7" w:rsidP="00F707C9">
      <w:pPr>
        <w:rPr>
          <w:sz w:val="22"/>
          <w:szCs w:val="22"/>
        </w:rPr>
      </w:pPr>
      <w:r>
        <w:rPr>
          <w:sz w:val="22"/>
          <w:szCs w:val="22"/>
        </w:rPr>
        <w:t>Dear Ms. Walli,</w:t>
      </w:r>
    </w:p>
    <w:p w:rsidR="003941C7" w:rsidRDefault="003941C7" w:rsidP="00F707C9">
      <w:pPr>
        <w:rPr>
          <w:sz w:val="22"/>
          <w:szCs w:val="22"/>
        </w:rPr>
      </w:pPr>
    </w:p>
    <w:p w:rsidR="003941C7" w:rsidRPr="00907828" w:rsidRDefault="003941C7" w:rsidP="00907828">
      <w:pPr>
        <w:jc w:val="center"/>
        <w:rPr>
          <w:b/>
          <w:sz w:val="22"/>
          <w:szCs w:val="22"/>
        </w:rPr>
      </w:pPr>
      <w:r w:rsidRPr="00907828">
        <w:rPr>
          <w:b/>
          <w:sz w:val="22"/>
          <w:szCs w:val="22"/>
        </w:rPr>
        <w:t>Westario Power Inc. – License #ED-2002-0515</w:t>
      </w:r>
    </w:p>
    <w:p w:rsidR="003941C7" w:rsidRPr="00907828" w:rsidRDefault="003941C7" w:rsidP="00907828">
      <w:pPr>
        <w:jc w:val="center"/>
        <w:rPr>
          <w:b/>
          <w:sz w:val="22"/>
          <w:szCs w:val="22"/>
        </w:rPr>
      </w:pPr>
      <w:r w:rsidRPr="00907828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12 3</w:t>
      </w:r>
      <w:r w:rsidRPr="001B0181">
        <w:rPr>
          <w:b/>
          <w:sz w:val="22"/>
          <w:szCs w:val="22"/>
          <w:vertAlign w:val="superscript"/>
        </w:rPr>
        <w:t>rd</w:t>
      </w:r>
      <w:r>
        <w:rPr>
          <w:b/>
          <w:sz w:val="22"/>
          <w:szCs w:val="22"/>
        </w:rPr>
        <w:t xml:space="preserve"> Generation IRM Model</w:t>
      </w:r>
      <w:r w:rsidRPr="00907828">
        <w:rPr>
          <w:b/>
          <w:sz w:val="22"/>
          <w:szCs w:val="22"/>
        </w:rPr>
        <w:t xml:space="preserve"> Rate Application # EB-20</w:t>
      </w:r>
      <w:r>
        <w:rPr>
          <w:b/>
          <w:sz w:val="22"/>
          <w:szCs w:val="22"/>
        </w:rPr>
        <w:t>11-0205</w:t>
      </w:r>
    </w:p>
    <w:p w:rsidR="003941C7" w:rsidRDefault="003941C7" w:rsidP="00F707C9">
      <w:pPr>
        <w:rPr>
          <w:sz w:val="22"/>
          <w:szCs w:val="22"/>
        </w:rPr>
      </w:pPr>
    </w:p>
    <w:p w:rsidR="003941C7" w:rsidRDefault="003941C7" w:rsidP="00934746">
      <w:pPr>
        <w:rPr>
          <w:sz w:val="22"/>
          <w:szCs w:val="22"/>
        </w:rPr>
      </w:pPr>
      <w:r>
        <w:rPr>
          <w:sz w:val="22"/>
          <w:szCs w:val="22"/>
        </w:rPr>
        <w:t xml:space="preserve">Westario Power Inc. (WPI) received a Letter of Direction from the Board on December 14, 2011, with respect to its </w:t>
      </w:r>
      <w:r w:rsidRPr="00934746">
        <w:rPr>
          <w:sz w:val="22"/>
          <w:szCs w:val="22"/>
        </w:rPr>
        <w:t>2012 3rd Generation IRM Model Rate Application</w:t>
      </w:r>
      <w:r>
        <w:rPr>
          <w:sz w:val="22"/>
          <w:szCs w:val="22"/>
        </w:rPr>
        <w:t xml:space="preserve">. WPI was directed to </w:t>
      </w:r>
      <w:r w:rsidRPr="00934746">
        <w:rPr>
          <w:sz w:val="22"/>
          <w:szCs w:val="22"/>
        </w:rPr>
        <w:t>publish within fourteen days of the date of this letter</w:t>
      </w:r>
      <w:r>
        <w:rPr>
          <w:sz w:val="22"/>
          <w:szCs w:val="22"/>
        </w:rPr>
        <w:t xml:space="preserve">, </w:t>
      </w:r>
      <w:r w:rsidRPr="00934746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English version of the </w:t>
      </w:r>
      <w:r w:rsidRPr="00934746">
        <w:rPr>
          <w:sz w:val="22"/>
          <w:szCs w:val="22"/>
        </w:rPr>
        <w:t>Notice in one issue of the newspaper having the highest</w:t>
      </w:r>
      <w:r>
        <w:rPr>
          <w:sz w:val="22"/>
          <w:szCs w:val="22"/>
        </w:rPr>
        <w:t xml:space="preserve"> </w:t>
      </w:r>
      <w:r w:rsidRPr="00934746">
        <w:rPr>
          <w:sz w:val="22"/>
          <w:szCs w:val="22"/>
        </w:rPr>
        <w:t>circulation</w:t>
      </w:r>
      <w:r>
        <w:rPr>
          <w:sz w:val="22"/>
          <w:szCs w:val="22"/>
        </w:rPr>
        <w:t xml:space="preserve">. Due to an oversight, WPI did not meet this filing deadline. </w:t>
      </w:r>
    </w:p>
    <w:p w:rsidR="003941C7" w:rsidRDefault="003941C7" w:rsidP="00934746">
      <w:pPr>
        <w:rPr>
          <w:sz w:val="22"/>
          <w:szCs w:val="22"/>
        </w:rPr>
      </w:pPr>
    </w:p>
    <w:p w:rsidR="003941C7" w:rsidRDefault="003941C7" w:rsidP="00934746">
      <w:pPr>
        <w:rPr>
          <w:sz w:val="22"/>
          <w:szCs w:val="22"/>
        </w:rPr>
      </w:pPr>
      <w:r>
        <w:rPr>
          <w:sz w:val="22"/>
          <w:szCs w:val="22"/>
        </w:rPr>
        <w:t>Westario Power is prepared to execute the Notice on January 19, 2012, with a publish date of January 25, 2012. If this is acceptable to the Board, WPI requests a revised Notice to be published in the newspaper.</w:t>
      </w:r>
    </w:p>
    <w:p w:rsidR="003941C7" w:rsidRDefault="003941C7" w:rsidP="00F707C9">
      <w:pPr>
        <w:rPr>
          <w:sz w:val="22"/>
          <w:szCs w:val="22"/>
        </w:rPr>
      </w:pPr>
    </w:p>
    <w:p w:rsidR="003941C7" w:rsidRDefault="003941C7" w:rsidP="00F707C9">
      <w:pPr>
        <w:rPr>
          <w:sz w:val="22"/>
          <w:szCs w:val="22"/>
        </w:rPr>
      </w:pPr>
    </w:p>
    <w:p w:rsidR="003941C7" w:rsidRDefault="003941C7" w:rsidP="00F707C9">
      <w:pPr>
        <w:rPr>
          <w:sz w:val="22"/>
          <w:szCs w:val="22"/>
        </w:rPr>
      </w:pPr>
      <w:r>
        <w:rPr>
          <w:sz w:val="22"/>
          <w:szCs w:val="22"/>
        </w:rPr>
        <w:t>Respectively submitted,</w:t>
      </w:r>
    </w:p>
    <w:p w:rsidR="003941C7" w:rsidRDefault="003941C7" w:rsidP="00F707C9">
      <w:pPr>
        <w:rPr>
          <w:sz w:val="22"/>
          <w:szCs w:val="22"/>
        </w:rPr>
      </w:pPr>
    </w:p>
    <w:p w:rsidR="003941C7" w:rsidRDefault="003941C7" w:rsidP="00F707C9">
      <w:pPr>
        <w:rPr>
          <w:sz w:val="22"/>
          <w:szCs w:val="22"/>
        </w:rPr>
      </w:pPr>
      <w:r>
        <w:rPr>
          <w:sz w:val="22"/>
          <w:szCs w:val="22"/>
        </w:rPr>
        <w:t>WESTARIO POWER INC.</w:t>
      </w:r>
    </w:p>
    <w:p w:rsidR="003941C7" w:rsidRDefault="003941C7" w:rsidP="00F707C9">
      <w:pPr>
        <w:rPr>
          <w:sz w:val="22"/>
          <w:szCs w:val="22"/>
        </w:rPr>
      </w:pPr>
      <w:r>
        <w:rPr>
          <w:noProof/>
          <w:lang w:eastAsia="en-CA"/>
        </w:rPr>
        <w:pict>
          <v:shape id="Picture 4" o:spid="_x0000_s1027" type="#_x0000_t75" style="position:absolute;margin-left:-10.3pt;margin-top:8.6pt;width:158.8pt;height:46.95pt;rotation:-172624fd;z-index:-251657216;visibility:visible" wrapcoords="-102 0 -102 21257 21600 21257 21600 0 -102 0">
            <v:imagedata r:id="rId7" o:title=""/>
            <w10:wrap type="tight"/>
          </v:shape>
        </w:pict>
      </w:r>
    </w:p>
    <w:p w:rsidR="003941C7" w:rsidRDefault="003941C7" w:rsidP="00F707C9">
      <w:pPr>
        <w:rPr>
          <w:sz w:val="22"/>
          <w:szCs w:val="22"/>
        </w:rPr>
      </w:pPr>
    </w:p>
    <w:p w:rsidR="003941C7" w:rsidRDefault="003941C7" w:rsidP="00F707C9">
      <w:pPr>
        <w:rPr>
          <w:sz w:val="22"/>
          <w:szCs w:val="22"/>
        </w:rPr>
      </w:pPr>
    </w:p>
    <w:p w:rsidR="003941C7" w:rsidRDefault="003941C7" w:rsidP="00F707C9">
      <w:pPr>
        <w:rPr>
          <w:sz w:val="22"/>
          <w:szCs w:val="22"/>
        </w:rPr>
      </w:pPr>
    </w:p>
    <w:p w:rsidR="003941C7" w:rsidRDefault="003941C7" w:rsidP="00F707C9">
      <w:pPr>
        <w:rPr>
          <w:sz w:val="22"/>
          <w:szCs w:val="22"/>
        </w:rPr>
      </w:pPr>
    </w:p>
    <w:p w:rsidR="003941C7" w:rsidRDefault="003941C7" w:rsidP="00F707C9">
      <w:pPr>
        <w:rPr>
          <w:sz w:val="22"/>
          <w:szCs w:val="22"/>
        </w:rPr>
      </w:pPr>
      <w:r>
        <w:rPr>
          <w:sz w:val="22"/>
          <w:szCs w:val="22"/>
        </w:rPr>
        <w:t>Alvin Allim, H.B. Com, CGA</w:t>
      </w:r>
    </w:p>
    <w:p w:rsidR="003941C7" w:rsidRDefault="003941C7" w:rsidP="00F707C9">
      <w:pPr>
        <w:rPr>
          <w:sz w:val="22"/>
          <w:szCs w:val="22"/>
        </w:rPr>
      </w:pPr>
      <w:r>
        <w:rPr>
          <w:sz w:val="22"/>
          <w:szCs w:val="22"/>
        </w:rPr>
        <w:t>Chief Financial Officer</w:t>
      </w:r>
    </w:p>
    <w:p w:rsidR="003941C7" w:rsidRDefault="003941C7" w:rsidP="00F707C9">
      <w:pPr>
        <w:rPr>
          <w:sz w:val="22"/>
          <w:szCs w:val="22"/>
        </w:rPr>
      </w:pPr>
      <w:r>
        <w:rPr>
          <w:sz w:val="22"/>
          <w:szCs w:val="22"/>
        </w:rPr>
        <w:t>Tel:   (519) 507-6666 ext-211</w:t>
      </w:r>
    </w:p>
    <w:p w:rsidR="003941C7" w:rsidRDefault="003941C7" w:rsidP="00F707C9">
      <w:pPr>
        <w:rPr>
          <w:sz w:val="22"/>
          <w:szCs w:val="22"/>
        </w:rPr>
      </w:pPr>
      <w:r>
        <w:rPr>
          <w:sz w:val="22"/>
          <w:szCs w:val="22"/>
        </w:rPr>
        <w:t>Fax:  (519) 507-6787</w:t>
      </w:r>
    </w:p>
    <w:p w:rsidR="003941C7" w:rsidRDefault="003941C7" w:rsidP="00F707C9">
      <w:pPr>
        <w:rPr>
          <w:sz w:val="22"/>
          <w:szCs w:val="22"/>
        </w:rPr>
      </w:pPr>
      <w:r>
        <w:rPr>
          <w:sz w:val="22"/>
          <w:szCs w:val="22"/>
        </w:rPr>
        <w:t>E-mail:  alvin.allim@westario.com</w:t>
      </w:r>
      <w:r>
        <w:rPr>
          <w:sz w:val="22"/>
          <w:szCs w:val="22"/>
        </w:rPr>
        <w:tab/>
      </w:r>
    </w:p>
    <w:p w:rsidR="003941C7" w:rsidRDefault="003941C7" w:rsidP="00F707C9">
      <w:pPr>
        <w:rPr>
          <w:sz w:val="22"/>
          <w:szCs w:val="22"/>
        </w:rPr>
      </w:pPr>
    </w:p>
    <w:sectPr w:rsidR="003941C7" w:rsidSect="001336B6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40E03"/>
    <w:multiLevelType w:val="hybridMultilevel"/>
    <w:tmpl w:val="14E05DD8"/>
    <w:lvl w:ilvl="0" w:tplc="E8386B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B7F"/>
    <w:rsid w:val="000C5A07"/>
    <w:rsid w:val="000D7FEE"/>
    <w:rsid w:val="00123B7F"/>
    <w:rsid w:val="001336B6"/>
    <w:rsid w:val="001B0181"/>
    <w:rsid w:val="002070DC"/>
    <w:rsid w:val="00234641"/>
    <w:rsid w:val="002A487F"/>
    <w:rsid w:val="002E0113"/>
    <w:rsid w:val="002E02ED"/>
    <w:rsid w:val="00327C48"/>
    <w:rsid w:val="003941C7"/>
    <w:rsid w:val="003B6C83"/>
    <w:rsid w:val="00402C7B"/>
    <w:rsid w:val="00446470"/>
    <w:rsid w:val="004F77FB"/>
    <w:rsid w:val="005E21A4"/>
    <w:rsid w:val="006C71B0"/>
    <w:rsid w:val="00723CA2"/>
    <w:rsid w:val="00734F77"/>
    <w:rsid w:val="007C108A"/>
    <w:rsid w:val="00844BE5"/>
    <w:rsid w:val="0088503F"/>
    <w:rsid w:val="00907828"/>
    <w:rsid w:val="00934746"/>
    <w:rsid w:val="009955E8"/>
    <w:rsid w:val="009D5494"/>
    <w:rsid w:val="00A527FC"/>
    <w:rsid w:val="00A528D3"/>
    <w:rsid w:val="00A70041"/>
    <w:rsid w:val="00BA3BFE"/>
    <w:rsid w:val="00BA44FF"/>
    <w:rsid w:val="00BE3B06"/>
    <w:rsid w:val="00BF4AE2"/>
    <w:rsid w:val="00C00B6E"/>
    <w:rsid w:val="00C4707F"/>
    <w:rsid w:val="00C939F6"/>
    <w:rsid w:val="00D14AAD"/>
    <w:rsid w:val="00D73670"/>
    <w:rsid w:val="00DB3ACF"/>
    <w:rsid w:val="00E31BFE"/>
    <w:rsid w:val="00E567D7"/>
    <w:rsid w:val="00E615D1"/>
    <w:rsid w:val="00EB2BF5"/>
    <w:rsid w:val="00F431DB"/>
    <w:rsid w:val="00F707C9"/>
    <w:rsid w:val="00F866B9"/>
    <w:rsid w:val="00FE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B6"/>
    <w:pPr>
      <w:widowControl w:val="0"/>
      <w:autoSpaceDE w:val="0"/>
      <w:autoSpaceDN w:val="0"/>
      <w:adjustRightInd w:val="0"/>
    </w:pPr>
    <w:rPr>
      <w:rFonts w:ascii="Arial" w:hAnsi="Arial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36B6"/>
    <w:pPr>
      <w:keepNext/>
      <w:widowControl/>
      <w:tabs>
        <w:tab w:val="right" w:pos="9360"/>
      </w:tabs>
      <w:outlineLvl w:val="0"/>
    </w:pPr>
    <w:rPr>
      <w:sz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9F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1336B6"/>
    <w:rPr>
      <w:rFonts w:cs="Times New Roman"/>
    </w:rPr>
  </w:style>
  <w:style w:type="paragraph" w:customStyle="1" w:styleId="heading3-body">
    <w:name w:val="heading 3- body"/>
    <w:aliases w:val="h3-b,h3b,3-bo,3,heading 3-body"/>
    <w:basedOn w:val="Normal"/>
    <w:uiPriority w:val="99"/>
    <w:rsid w:val="001336B6"/>
    <w:pPr>
      <w:widowControl/>
      <w:overflowPunct w:val="0"/>
      <w:spacing w:after="200" w:line="260" w:lineRule="atLeast"/>
      <w:textAlignment w:val="baseline"/>
    </w:pPr>
    <w:rPr>
      <w:rFonts w:ascii="Times New Roman" w:hAnsi="Times New Roman"/>
      <w:szCs w:val="20"/>
    </w:rPr>
  </w:style>
  <w:style w:type="character" w:styleId="FollowedHyperlink">
    <w:name w:val="FollowedHyperlink"/>
    <w:basedOn w:val="DefaultParagraphFont"/>
    <w:uiPriority w:val="99"/>
    <w:rsid w:val="0088503F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A527F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61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5D1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y%20Cluff\Application%20Data\Microsoft\Templates\WPI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WPI Letterhead.dot</Template>
  <TotalTime>2</TotalTime>
  <Pages>1</Pages>
  <Words>170</Words>
  <Characters>971</Characters>
  <Application>Microsoft Office Outlook</Application>
  <DocSecurity>0</DocSecurity>
  <Lines>0</Lines>
  <Paragraphs>0</Paragraphs>
  <ScaleCrop>false</ScaleCrop>
  <Company>Westario Hydro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Westario Power Services Inc</dc:title>
  <dc:subject/>
  <dc:creator>Guy Cluff</dc:creator>
  <cp:keywords/>
  <dc:description/>
  <cp:lastModifiedBy>vogtsu</cp:lastModifiedBy>
  <cp:revision>2</cp:revision>
  <cp:lastPrinted>2010-11-25T17:57:00Z</cp:lastPrinted>
  <dcterms:created xsi:type="dcterms:W3CDTF">2012-01-17T16:31:00Z</dcterms:created>
  <dcterms:modified xsi:type="dcterms:W3CDTF">2012-01-17T16:31:00Z</dcterms:modified>
</cp:coreProperties>
</file>