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EA8" w:rsidRDefault="00485EA8" w:rsidP="00A05895">
      <w:pPr>
        <w:autoSpaceDE w:val="0"/>
        <w:autoSpaceDN w:val="0"/>
        <w:adjustRightInd w:val="0"/>
        <w:spacing w:after="0" w:line="240" w:lineRule="auto"/>
        <w:rPr>
          <w:rFonts w:ascii="Arial" w:hAnsi="Arial" w:cs="Arial"/>
        </w:rPr>
      </w:pPr>
    </w:p>
    <w:p w:rsidR="00485EA8" w:rsidRDefault="00485EA8" w:rsidP="00A05895">
      <w:pPr>
        <w:autoSpaceDE w:val="0"/>
        <w:autoSpaceDN w:val="0"/>
        <w:adjustRightInd w:val="0"/>
        <w:spacing w:after="0" w:line="240" w:lineRule="auto"/>
        <w:rPr>
          <w:rFonts w:ascii="Arial" w:hAnsi="Arial" w:cs="Arial"/>
        </w:rPr>
      </w:pPr>
    </w:p>
    <w:p w:rsidR="00485EA8" w:rsidRDefault="00485EA8" w:rsidP="00A05895">
      <w:pPr>
        <w:autoSpaceDE w:val="0"/>
        <w:autoSpaceDN w:val="0"/>
        <w:adjustRightInd w:val="0"/>
        <w:spacing w:after="0" w:line="240" w:lineRule="auto"/>
        <w:rPr>
          <w:rFonts w:ascii="Arial" w:hAnsi="Arial" w:cs="Arial"/>
        </w:rPr>
      </w:pPr>
    </w:p>
    <w:p w:rsidR="00A05895" w:rsidRDefault="00A05895" w:rsidP="00A05895">
      <w:pPr>
        <w:autoSpaceDE w:val="0"/>
        <w:autoSpaceDN w:val="0"/>
        <w:adjustRightInd w:val="0"/>
        <w:spacing w:after="0" w:line="240" w:lineRule="auto"/>
        <w:rPr>
          <w:rFonts w:ascii="Arial" w:hAnsi="Arial" w:cs="Arial"/>
        </w:rPr>
      </w:pPr>
      <w:r>
        <w:rPr>
          <w:rFonts w:ascii="Arial" w:hAnsi="Arial" w:cs="Arial"/>
        </w:rPr>
        <w:t>March 26, 2012</w:t>
      </w:r>
    </w:p>
    <w:p w:rsidR="00A05895" w:rsidRDefault="00A05895" w:rsidP="00A05895">
      <w:pPr>
        <w:autoSpaceDE w:val="0"/>
        <w:autoSpaceDN w:val="0"/>
        <w:adjustRightInd w:val="0"/>
        <w:spacing w:after="0" w:line="240" w:lineRule="auto"/>
        <w:rPr>
          <w:rFonts w:ascii="Arial" w:hAnsi="Arial" w:cs="Arial"/>
        </w:rPr>
      </w:pPr>
    </w:p>
    <w:p w:rsidR="00A05895" w:rsidRDefault="00A05895" w:rsidP="00A05895">
      <w:pPr>
        <w:autoSpaceDE w:val="0"/>
        <w:autoSpaceDN w:val="0"/>
        <w:adjustRightInd w:val="0"/>
        <w:spacing w:after="0" w:line="240" w:lineRule="auto"/>
        <w:rPr>
          <w:rFonts w:ascii="Arial" w:hAnsi="Arial" w:cs="Arial"/>
        </w:rPr>
      </w:pPr>
      <w:r>
        <w:rPr>
          <w:rFonts w:ascii="Arial" w:hAnsi="Arial" w:cs="Arial"/>
        </w:rPr>
        <w:t>Ontario Energy Board</w:t>
      </w:r>
    </w:p>
    <w:p w:rsidR="00A05895" w:rsidRDefault="00A05895" w:rsidP="00A05895">
      <w:pPr>
        <w:autoSpaceDE w:val="0"/>
        <w:autoSpaceDN w:val="0"/>
        <w:adjustRightInd w:val="0"/>
        <w:spacing w:after="0" w:line="240" w:lineRule="auto"/>
        <w:rPr>
          <w:rFonts w:ascii="Arial" w:hAnsi="Arial" w:cs="Arial"/>
        </w:rPr>
      </w:pPr>
      <w:r>
        <w:rPr>
          <w:rFonts w:ascii="Arial" w:hAnsi="Arial" w:cs="Arial"/>
        </w:rPr>
        <w:t>27 - 2300 Yonge Street</w:t>
      </w:r>
    </w:p>
    <w:p w:rsidR="00A05895" w:rsidRDefault="00A05895" w:rsidP="00A05895">
      <w:pPr>
        <w:autoSpaceDE w:val="0"/>
        <w:autoSpaceDN w:val="0"/>
        <w:adjustRightInd w:val="0"/>
        <w:spacing w:after="0" w:line="240" w:lineRule="auto"/>
        <w:rPr>
          <w:rFonts w:ascii="Arial" w:hAnsi="Arial" w:cs="Arial"/>
        </w:rPr>
      </w:pPr>
      <w:r>
        <w:rPr>
          <w:rFonts w:ascii="Arial" w:hAnsi="Arial" w:cs="Arial"/>
        </w:rPr>
        <w:t>Toronto, ON   M4P 1E4</w:t>
      </w:r>
    </w:p>
    <w:p w:rsidR="00A05895" w:rsidRDefault="00A05895" w:rsidP="00A05895">
      <w:pPr>
        <w:autoSpaceDE w:val="0"/>
        <w:autoSpaceDN w:val="0"/>
        <w:adjustRightInd w:val="0"/>
        <w:spacing w:after="0" w:line="240" w:lineRule="auto"/>
        <w:rPr>
          <w:rFonts w:ascii="Arial" w:hAnsi="Arial" w:cs="Arial"/>
          <w:b/>
          <w:bCs/>
        </w:rPr>
      </w:pPr>
    </w:p>
    <w:p w:rsidR="00A05895" w:rsidRPr="00A05895" w:rsidRDefault="00A05895" w:rsidP="00A05895">
      <w:pPr>
        <w:autoSpaceDE w:val="0"/>
        <w:autoSpaceDN w:val="0"/>
        <w:adjustRightInd w:val="0"/>
        <w:spacing w:after="0" w:line="240" w:lineRule="auto"/>
        <w:rPr>
          <w:rFonts w:ascii="Arial" w:hAnsi="Arial" w:cs="Arial"/>
          <w:bCs/>
        </w:rPr>
      </w:pPr>
      <w:r w:rsidRPr="00A05895">
        <w:rPr>
          <w:rFonts w:ascii="Arial" w:hAnsi="Arial" w:cs="Arial"/>
          <w:bCs/>
        </w:rPr>
        <w:t>Attn: Kirsten Walli, Board Secretary</w:t>
      </w:r>
    </w:p>
    <w:p w:rsidR="00A05895" w:rsidRDefault="00A05895" w:rsidP="00A05895">
      <w:pPr>
        <w:autoSpaceDE w:val="0"/>
        <w:autoSpaceDN w:val="0"/>
        <w:adjustRightInd w:val="0"/>
        <w:spacing w:after="0" w:line="240" w:lineRule="auto"/>
        <w:rPr>
          <w:rFonts w:ascii="Arial" w:hAnsi="Arial" w:cs="Arial"/>
        </w:rPr>
      </w:pPr>
    </w:p>
    <w:p w:rsidR="00A05895" w:rsidRDefault="00A05895" w:rsidP="00A05895">
      <w:pPr>
        <w:autoSpaceDE w:val="0"/>
        <w:autoSpaceDN w:val="0"/>
        <w:adjustRightInd w:val="0"/>
        <w:spacing w:after="0" w:line="240" w:lineRule="auto"/>
        <w:rPr>
          <w:rFonts w:ascii="Arial" w:hAnsi="Arial" w:cs="Arial"/>
        </w:rPr>
      </w:pPr>
      <w:r>
        <w:rPr>
          <w:rFonts w:ascii="Arial" w:hAnsi="Arial" w:cs="Arial"/>
        </w:rPr>
        <w:t>Dear Ms. Walli:</w:t>
      </w:r>
    </w:p>
    <w:p w:rsidR="00485EA8" w:rsidRDefault="00485EA8" w:rsidP="00485EA8">
      <w:pPr>
        <w:autoSpaceDE w:val="0"/>
        <w:autoSpaceDN w:val="0"/>
        <w:adjustRightInd w:val="0"/>
        <w:spacing w:after="0" w:line="240" w:lineRule="auto"/>
        <w:jc w:val="center"/>
        <w:rPr>
          <w:rFonts w:ascii="Arial" w:hAnsi="Arial" w:cs="Arial"/>
          <w:b/>
          <w:bCs/>
        </w:rPr>
      </w:pPr>
    </w:p>
    <w:p w:rsidR="00A05895" w:rsidRDefault="00A05895" w:rsidP="00485EA8">
      <w:pPr>
        <w:autoSpaceDE w:val="0"/>
        <w:autoSpaceDN w:val="0"/>
        <w:adjustRightInd w:val="0"/>
        <w:spacing w:after="0" w:line="240" w:lineRule="auto"/>
        <w:jc w:val="center"/>
        <w:rPr>
          <w:rFonts w:ascii="Arial" w:hAnsi="Arial" w:cs="Arial"/>
          <w:b/>
          <w:bCs/>
        </w:rPr>
      </w:pPr>
      <w:r>
        <w:rPr>
          <w:rFonts w:ascii="Arial" w:hAnsi="Arial" w:cs="Arial"/>
          <w:b/>
          <w:bCs/>
        </w:rPr>
        <w:t xml:space="preserve">EB-2011-0187 – </w:t>
      </w:r>
      <w:r w:rsidR="00442696">
        <w:rPr>
          <w:rFonts w:ascii="Arial" w:hAnsi="Arial" w:cs="Arial"/>
          <w:b/>
          <w:bCs/>
        </w:rPr>
        <w:t xml:space="preserve">North Bay </w:t>
      </w:r>
      <w:r>
        <w:rPr>
          <w:rFonts w:ascii="Arial" w:hAnsi="Arial" w:cs="Arial"/>
          <w:b/>
          <w:bCs/>
        </w:rPr>
        <w:t xml:space="preserve">Hydro </w:t>
      </w:r>
      <w:r w:rsidR="00442696">
        <w:rPr>
          <w:rFonts w:ascii="Arial" w:hAnsi="Arial" w:cs="Arial"/>
          <w:b/>
          <w:bCs/>
        </w:rPr>
        <w:t>Distribution Limited (NBHDL)</w:t>
      </w:r>
    </w:p>
    <w:p w:rsidR="00485EA8" w:rsidRDefault="00485EA8" w:rsidP="00A05895">
      <w:pPr>
        <w:autoSpaceDE w:val="0"/>
        <w:autoSpaceDN w:val="0"/>
        <w:adjustRightInd w:val="0"/>
        <w:spacing w:after="0" w:line="240" w:lineRule="auto"/>
        <w:rPr>
          <w:rFonts w:ascii="Arial" w:hAnsi="Arial" w:cs="Arial"/>
        </w:rPr>
      </w:pPr>
    </w:p>
    <w:p w:rsidR="00A05895" w:rsidRDefault="00A05895" w:rsidP="00A05895">
      <w:pPr>
        <w:autoSpaceDE w:val="0"/>
        <w:autoSpaceDN w:val="0"/>
        <w:adjustRightInd w:val="0"/>
        <w:spacing w:after="0" w:line="240" w:lineRule="auto"/>
        <w:rPr>
          <w:rFonts w:ascii="Arial" w:hAnsi="Arial" w:cs="Arial"/>
        </w:rPr>
      </w:pPr>
      <w:r>
        <w:rPr>
          <w:rFonts w:ascii="Arial" w:hAnsi="Arial" w:cs="Arial"/>
        </w:rPr>
        <w:t>I am an intervenor in the above-noted application</w:t>
      </w:r>
      <w:r w:rsidR="00442696">
        <w:rPr>
          <w:rFonts w:ascii="Arial" w:hAnsi="Arial" w:cs="Arial"/>
        </w:rPr>
        <w:t xml:space="preserve"> </w:t>
      </w:r>
      <w:r>
        <w:rPr>
          <w:rFonts w:ascii="Arial" w:hAnsi="Arial" w:cs="Arial"/>
        </w:rPr>
        <w:t>and am writing to request consideration by the</w:t>
      </w:r>
    </w:p>
    <w:p w:rsidR="00A05895" w:rsidRDefault="00A05895" w:rsidP="00A05895">
      <w:pPr>
        <w:autoSpaceDE w:val="0"/>
        <w:autoSpaceDN w:val="0"/>
        <w:adjustRightInd w:val="0"/>
        <w:spacing w:after="0" w:line="240" w:lineRule="auto"/>
        <w:rPr>
          <w:rFonts w:ascii="Arial" w:hAnsi="Arial" w:cs="Arial"/>
        </w:rPr>
      </w:pPr>
      <w:r>
        <w:rPr>
          <w:rFonts w:ascii="Arial" w:hAnsi="Arial" w:cs="Arial"/>
        </w:rPr>
        <w:t xml:space="preserve">Board </w:t>
      </w:r>
      <w:r w:rsidR="00485EA8">
        <w:rPr>
          <w:rFonts w:ascii="Arial" w:hAnsi="Arial" w:cs="Arial"/>
        </w:rPr>
        <w:t>for</w:t>
      </w:r>
      <w:r>
        <w:rPr>
          <w:rFonts w:ascii="Arial" w:hAnsi="Arial" w:cs="Arial"/>
        </w:rPr>
        <w:t xml:space="preserve"> a proposed alteration to the Board’s schedule for this proceeding.</w:t>
      </w:r>
    </w:p>
    <w:p w:rsidR="00A05895" w:rsidRDefault="00A05895" w:rsidP="00A05895">
      <w:pPr>
        <w:autoSpaceDE w:val="0"/>
        <w:autoSpaceDN w:val="0"/>
        <w:adjustRightInd w:val="0"/>
        <w:spacing w:after="0" w:line="240" w:lineRule="auto"/>
        <w:rPr>
          <w:rFonts w:ascii="Arial" w:hAnsi="Arial" w:cs="Arial"/>
        </w:rPr>
      </w:pPr>
    </w:p>
    <w:p w:rsidR="00442696" w:rsidRDefault="00442696" w:rsidP="00A05895">
      <w:pPr>
        <w:autoSpaceDE w:val="0"/>
        <w:autoSpaceDN w:val="0"/>
        <w:adjustRightInd w:val="0"/>
        <w:spacing w:after="0" w:line="240" w:lineRule="auto"/>
        <w:rPr>
          <w:rFonts w:ascii="Arial" w:hAnsi="Arial" w:cs="Arial"/>
        </w:rPr>
      </w:pPr>
      <w:r>
        <w:rPr>
          <w:rFonts w:ascii="Arial" w:hAnsi="Arial" w:cs="Arial"/>
        </w:rPr>
        <w:t>D</w:t>
      </w:r>
      <w:r w:rsidR="00A05895">
        <w:rPr>
          <w:rFonts w:ascii="Arial" w:hAnsi="Arial" w:cs="Arial"/>
        </w:rPr>
        <w:t xml:space="preserve">iscussions </w:t>
      </w:r>
      <w:r>
        <w:rPr>
          <w:rFonts w:ascii="Arial" w:hAnsi="Arial" w:cs="Arial"/>
        </w:rPr>
        <w:t xml:space="preserve">have </w:t>
      </w:r>
      <w:r w:rsidR="00A05895">
        <w:rPr>
          <w:rFonts w:ascii="Arial" w:hAnsi="Arial" w:cs="Arial"/>
        </w:rPr>
        <w:t>between</w:t>
      </w:r>
      <w:r>
        <w:rPr>
          <w:rFonts w:ascii="Arial" w:hAnsi="Arial" w:cs="Arial"/>
        </w:rPr>
        <w:t xml:space="preserve"> ongoing between North Bay Mayor Al McDonald, being a representative of the shareholders of NBHDL and myself</w:t>
      </w:r>
      <w:r w:rsidR="00D51D03">
        <w:rPr>
          <w:rFonts w:ascii="Arial" w:hAnsi="Arial" w:cs="Arial"/>
        </w:rPr>
        <w:t xml:space="preserve"> c</w:t>
      </w:r>
      <w:r>
        <w:rPr>
          <w:rFonts w:ascii="Arial" w:hAnsi="Arial" w:cs="Arial"/>
        </w:rPr>
        <w:t xml:space="preserve">oncerning the advisability of allowing North Bay Hydro to persist in its request to include </w:t>
      </w:r>
      <w:r w:rsidR="00B673F5">
        <w:rPr>
          <w:rFonts w:ascii="Arial" w:hAnsi="Arial" w:cs="Arial"/>
        </w:rPr>
        <w:t xml:space="preserve">a rate rider </w:t>
      </w:r>
      <w:r w:rsidR="00D51D03">
        <w:rPr>
          <w:rFonts w:ascii="Arial" w:hAnsi="Arial" w:cs="Arial"/>
        </w:rPr>
        <w:t xml:space="preserve">in rates effective May 1, 2012 </w:t>
      </w:r>
      <w:r w:rsidR="00B673F5">
        <w:rPr>
          <w:rFonts w:ascii="Arial" w:hAnsi="Arial" w:cs="Arial"/>
        </w:rPr>
        <w:t>for the purpose of collecting $</w:t>
      </w:r>
      <w:r>
        <w:rPr>
          <w:rFonts w:ascii="Arial" w:hAnsi="Arial" w:cs="Arial"/>
        </w:rPr>
        <w:t>1,</w:t>
      </w:r>
      <w:r w:rsidR="00B673F5">
        <w:rPr>
          <w:rFonts w:ascii="Arial" w:hAnsi="Arial" w:cs="Arial"/>
        </w:rPr>
        <w:t>252,962</w:t>
      </w:r>
      <w:r>
        <w:rPr>
          <w:rFonts w:ascii="Arial" w:hAnsi="Arial" w:cs="Arial"/>
        </w:rPr>
        <w:t xml:space="preserve"> </w:t>
      </w:r>
      <w:r w:rsidR="00B673F5">
        <w:rPr>
          <w:rFonts w:ascii="Arial" w:hAnsi="Arial" w:cs="Arial"/>
        </w:rPr>
        <w:t>for PIL’s neither paid nor owing by the utility and a further $523,419 imputed interest on that amount.</w:t>
      </w:r>
      <w:r>
        <w:rPr>
          <w:rFonts w:ascii="Arial" w:hAnsi="Arial" w:cs="Arial"/>
        </w:rPr>
        <w:t xml:space="preserve"> </w:t>
      </w:r>
    </w:p>
    <w:p w:rsidR="00442696" w:rsidRDefault="00442696" w:rsidP="00A05895">
      <w:pPr>
        <w:autoSpaceDE w:val="0"/>
        <w:autoSpaceDN w:val="0"/>
        <w:adjustRightInd w:val="0"/>
        <w:spacing w:after="0" w:line="240" w:lineRule="auto"/>
        <w:rPr>
          <w:rFonts w:ascii="Arial" w:hAnsi="Arial" w:cs="Arial"/>
        </w:rPr>
      </w:pPr>
    </w:p>
    <w:p w:rsidR="00B673F5" w:rsidRDefault="00B673F5" w:rsidP="00A05895">
      <w:pPr>
        <w:autoSpaceDE w:val="0"/>
        <w:autoSpaceDN w:val="0"/>
        <w:adjustRightInd w:val="0"/>
        <w:spacing w:after="0" w:line="240" w:lineRule="auto"/>
        <w:rPr>
          <w:rFonts w:ascii="Arial" w:hAnsi="Arial" w:cs="Arial"/>
        </w:rPr>
      </w:pPr>
      <w:r>
        <w:rPr>
          <w:rFonts w:ascii="Arial" w:hAnsi="Arial" w:cs="Arial"/>
        </w:rPr>
        <w:t xml:space="preserve">Recent developments in North Bay concerning the announcement by the Province that it intends to sell Ontario Northland Transportation Commission and its ripple effect being the possible loss of up to a thousand jobs has necessarily prevented the Mayor from focusing </w:t>
      </w:r>
      <w:r w:rsidR="000E49DE">
        <w:rPr>
          <w:rFonts w:ascii="Arial" w:hAnsi="Arial" w:cs="Arial"/>
        </w:rPr>
        <w:t>on</w:t>
      </w:r>
      <w:r>
        <w:rPr>
          <w:rFonts w:ascii="Arial" w:hAnsi="Arial" w:cs="Arial"/>
        </w:rPr>
        <w:t xml:space="preserve"> other issues. Conceivably, this </w:t>
      </w:r>
      <w:r w:rsidR="000E49DE">
        <w:rPr>
          <w:rFonts w:ascii="Arial" w:hAnsi="Arial" w:cs="Arial"/>
        </w:rPr>
        <w:t>development could</w:t>
      </w:r>
      <w:r>
        <w:rPr>
          <w:rFonts w:ascii="Arial" w:hAnsi="Arial" w:cs="Arial"/>
        </w:rPr>
        <w:t xml:space="preserve"> be occupying his attention for the next few weeks.</w:t>
      </w:r>
    </w:p>
    <w:p w:rsidR="00B673F5" w:rsidRDefault="00B673F5" w:rsidP="00A05895">
      <w:pPr>
        <w:autoSpaceDE w:val="0"/>
        <w:autoSpaceDN w:val="0"/>
        <w:adjustRightInd w:val="0"/>
        <w:spacing w:after="0" w:line="240" w:lineRule="auto"/>
        <w:rPr>
          <w:rFonts w:ascii="Arial" w:hAnsi="Arial" w:cs="Arial"/>
        </w:rPr>
      </w:pPr>
    </w:p>
    <w:p w:rsidR="00A05895" w:rsidRDefault="000E49DE" w:rsidP="00A05895">
      <w:pPr>
        <w:autoSpaceDE w:val="0"/>
        <w:autoSpaceDN w:val="0"/>
        <w:adjustRightInd w:val="0"/>
        <w:spacing w:after="0" w:line="240" w:lineRule="auto"/>
        <w:rPr>
          <w:rFonts w:ascii="Arial" w:hAnsi="Arial" w:cs="Arial"/>
        </w:rPr>
      </w:pPr>
      <w:r>
        <w:rPr>
          <w:rFonts w:ascii="Arial" w:hAnsi="Arial" w:cs="Arial"/>
        </w:rPr>
        <w:t>My concern is that this could result in the Board making a decision in this matter which would financially impact NBHDL rates for the next two years without the shareholder</w:t>
      </w:r>
      <w:r w:rsidR="009F5A36">
        <w:rPr>
          <w:rFonts w:ascii="Arial" w:hAnsi="Arial" w:cs="Arial"/>
        </w:rPr>
        <w:t>s</w:t>
      </w:r>
      <w:r>
        <w:rPr>
          <w:rFonts w:ascii="Arial" w:hAnsi="Arial" w:cs="Arial"/>
        </w:rPr>
        <w:t xml:space="preserve"> having an opportunity to consider the impact on ratepayers.</w:t>
      </w:r>
    </w:p>
    <w:p w:rsidR="00A05895" w:rsidRDefault="00A05895" w:rsidP="00A05895">
      <w:pPr>
        <w:autoSpaceDE w:val="0"/>
        <w:autoSpaceDN w:val="0"/>
        <w:adjustRightInd w:val="0"/>
        <w:spacing w:after="0" w:line="240" w:lineRule="auto"/>
        <w:rPr>
          <w:rFonts w:ascii="Calibri" w:hAnsi="Calibri" w:cs="Calibri"/>
        </w:rPr>
      </w:pPr>
    </w:p>
    <w:p w:rsidR="00A05895" w:rsidRDefault="00485EA8" w:rsidP="00A05895">
      <w:pPr>
        <w:autoSpaceDE w:val="0"/>
        <w:autoSpaceDN w:val="0"/>
        <w:adjustRightInd w:val="0"/>
        <w:spacing w:after="0" w:line="240" w:lineRule="auto"/>
        <w:rPr>
          <w:rFonts w:ascii="Arial" w:hAnsi="Arial" w:cs="Arial"/>
        </w:rPr>
      </w:pPr>
      <w:r>
        <w:rPr>
          <w:rFonts w:ascii="Arial" w:hAnsi="Arial" w:cs="Arial"/>
        </w:rPr>
        <w:t xml:space="preserve">I am </w:t>
      </w:r>
      <w:r w:rsidR="00A05895">
        <w:rPr>
          <w:rFonts w:ascii="Arial" w:hAnsi="Arial" w:cs="Arial"/>
        </w:rPr>
        <w:t>therefore ask</w:t>
      </w:r>
      <w:r>
        <w:rPr>
          <w:rFonts w:ascii="Arial" w:hAnsi="Arial" w:cs="Arial"/>
        </w:rPr>
        <w:t>ing</w:t>
      </w:r>
      <w:r w:rsidR="00A05895">
        <w:rPr>
          <w:rFonts w:ascii="Arial" w:hAnsi="Arial" w:cs="Arial"/>
        </w:rPr>
        <w:t xml:space="preserve"> that the Board consider </w:t>
      </w:r>
      <w:r w:rsidR="000E49DE">
        <w:rPr>
          <w:rFonts w:ascii="Arial" w:hAnsi="Arial" w:cs="Arial"/>
        </w:rPr>
        <w:t xml:space="preserve">deferring its decision on this matter until </w:t>
      </w:r>
      <w:r w:rsidR="009F5A36">
        <w:rPr>
          <w:rFonts w:ascii="Arial" w:hAnsi="Arial" w:cs="Arial"/>
        </w:rPr>
        <w:t>April 2</w:t>
      </w:r>
      <w:r>
        <w:rPr>
          <w:rFonts w:ascii="Arial" w:hAnsi="Arial" w:cs="Arial"/>
        </w:rPr>
        <w:t>0,</w:t>
      </w:r>
      <w:r>
        <w:rPr>
          <w:rFonts w:ascii="Arial" w:hAnsi="Arial" w:cs="Arial"/>
          <w:vertAlign w:val="superscript"/>
        </w:rPr>
        <w:t xml:space="preserve"> </w:t>
      </w:r>
      <w:r>
        <w:rPr>
          <w:rFonts w:ascii="Arial" w:hAnsi="Arial" w:cs="Arial"/>
        </w:rPr>
        <w:t xml:space="preserve">2012 in order that the Mayor can give my concerns a full review. </w:t>
      </w:r>
    </w:p>
    <w:p w:rsidR="00485EA8" w:rsidRDefault="00485EA8" w:rsidP="00A05895">
      <w:pPr>
        <w:autoSpaceDE w:val="0"/>
        <w:autoSpaceDN w:val="0"/>
        <w:adjustRightInd w:val="0"/>
        <w:spacing w:after="0" w:line="240" w:lineRule="auto"/>
        <w:rPr>
          <w:rFonts w:ascii="Arial" w:hAnsi="Arial" w:cs="Arial"/>
        </w:rPr>
      </w:pPr>
    </w:p>
    <w:p w:rsidR="00485EA8" w:rsidRDefault="00485EA8" w:rsidP="00A05895">
      <w:pPr>
        <w:autoSpaceDE w:val="0"/>
        <w:autoSpaceDN w:val="0"/>
        <w:adjustRightInd w:val="0"/>
        <w:spacing w:after="0" w:line="240" w:lineRule="auto"/>
        <w:rPr>
          <w:rFonts w:ascii="Arial" w:hAnsi="Arial" w:cs="Arial"/>
        </w:rPr>
      </w:pPr>
    </w:p>
    <w:p w:rsidR="00A05895" w:rsidRDefault="00A05895" w:rsidP="00A05895">
      <w:pPr>
        <w:autoSpaceDE w:val="0"/>
        <w:autoSpaceDN w:val="0"/>
        <w:adjustRightInd w:val="0"/>
        <w:spacing w:after="0" w:line="240" w:lineRule="auto"/>
        <w:rPr>
          <w:rFonts w:ascii="Arial" w:hAnsi="Arial" w:cs="Arial"/>
        </w:rPr>
      </w:pPr>
      <w:r>
        <w:rPr>
          <w:rFonts w:ascii="Arial" w:hAnsi="Arial" w:cs="Arial"/>
        </w:rPr>
        <w:t>Yours very truly,</w:t>
      </w:r>
    </w:p>
    <w:p w:rsidR="00A05895" w:rsidRDefault="00A05895" w:rsidP="00A05895"/>
    <w:p w:rsidR="00485EA8" w:rsidRDefault="00485EA8" w:rsidP="00A05895"/>
    <w:p w:rsidR="00485EA8" w:rsidRDefault="00485EA8" w:rsidP="00485EA8">
      <w:pPr>
        <w:spacing w:after="0" w:line="240" w:lineRule="auto"/>
      </w:pPr>
      <w:r>
        <w:t>D. D. Rennick</w:t>
      </w:r>
    </w:p>
    <w:p w:rsidR="00485EA8" w:rsidRDefault="00485EA8" w:rsidP="00485EA8">
      <w:pPr>
        <w:spacing w:after="0" w:line="240" w:lineRule="auto"/>
      </w:pPr>
      <w:r>
        <w:t>392 Surrery Drive</w:t>
      </w:r>
    </w:p>
    <w:p w:rsidR="00485EA8" w:rsidRDefault="00485EA8" w:rsidP="00485EA8">
      <w:pPr>
        <w:spacing w:after="0" w:line="240" w:lineRule="auto"/>
      </w:pPr>
      <w:r>
        <w:t>North Bay, ON   P1C 1E3</w:t>
      </w:r>
    </w:p>
    <w:p w:rsidR="00485EA8" w:rsidRDefault="00485EA8" w:rsidP="00485EA8">
      <w:pPr>
        <w:spacing w:after="0" w:line="240" w:lineRule="auto"/>
      </w:pPr>
      <w:r>
        <w:t>(705) 476-2007</w:t>
      </w:r>
    </w:p>
    <w:sectPr w:rsidR="00485EA8" w:rsidSect="00FD5DF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grammar="clean"/>
  <w:defaultTabStop w:val="720"/>
  <w:characterSpacingControl w:val="doNotCompress"/>
  <w:compat/>
  <w:rsids>
    <w:rsidRoot w:val="00A05895"/>
    <w:rsid w:val="000E49DE"/>
    <w:rsid w:val="001D0BFA"/>
    <w:rsid w:val="00442696"/>
    <w:rsid w:val="00485EA8"/>
    <w:rsid w:val="009F5A36"/>
    <w:rsid w:val="00A05895"/>
    <w:rsid w:val="00B673F5"/>
    <w:rsid w:val="00D51D03"/>
    <w:rsid w:val="00FD5DF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D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58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2</cp:revision>
  <cp:lastPrinted>2012-03-27T14:38:00Z</cp:lastPrinted>
  <dcterms:created xsi:type="dcterms:W3CDTF">2012-03-27T13:31:00Z</dcterms:created>
  <dcterms:modified xsi:type="dcterms:W3CDTF">2012-03-27T14:39:00Z</dcterms:modified>
</cp:coreProperties>
</file>