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3B" w:rsidRPr="00C22168" w:rsidRDefault="006515E5">
      <w:pPr>
        <w:ind w:right="-252"/>
        <w:jc w:val="right"/>
        <w:rPr>
          <w:rFonts w:ascii="Arial" w:hAnsi="Arial" w:cs="Arial"/>
          <w:sz w:val="22"/>
        </w:rPr>
      </w:pPr>
      <w:r w:rsidRPr="006515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11372234" r:id="rId8"/>
        </w:pict>
      </w:r>
      <w:r w:rsidRPr="006515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7A223B" w:rsidRPr="003137B2" w:rsidRDefault="007A223B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7A223B" w:rsidRPr="003137B2" w:rsidRDefault="007A223B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7A223B" w:rsidRDefault="007A223B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7A223B" w:rsidRDefault="007A223B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7A223B" w:rsidRDefault="007A223B"/>
              </w:txbxContent>
            </v:textbox>
            <w10:wrap type="topAndBottom" anchory="page"/>
            <w10:anchorlock/>
          </v:shape>
        </w:pict>
      </w:r>
    </w:p>
    <w:p w:rsidR="007A223B" w:rsidRPr="00C22168" w:rsidRDefault="006515E5">
      <w:pPr>
        <w:jc w:val="right"/>
        <w:rPr>
          <w:rFonts w:ascii="Arial" w:hAnsi="Arial" w:cs="Arial"/>
        </w:rPr>
      </w:pPr>
      <w:r w:rsidRPr="006515E5">
        <w:rPr>
          <w:noProof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7A223B" w:rsidRPr="003137B2" w:rsidRDefault="007A223B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7A223B" w:rsidRPr="003137B2" w:rsidRDefault="007A223B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7A223B" w:rsidRDefault="007A223B">
                  <w:pPr>
                    <w:pStyle w:val="Heading2"/>
                  </w:pPr>
                  <w:smartTag w:uri="urn:schemas-microsoft-com:office:smarttags" w:element="PostalCode">
                    <w:smartTag w:uri="urn:schemas-microsoft-com:office:smarttags" w:element="address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address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address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address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address">
                        <w:r>
                          <w:t>K1N 7B7</w:t>
                        </w:r>
                      </w:smartTag>
                    </w:smartTag>
                  </w:smartTag>
                </w:p>
                <w:p w:rsidR="007A223B" w:rsidRDefault="007A223B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7A223B" w:rsidRDefault="007A223B"/>
              </w:txbxContent>
            </v:textbox>
            <w10:wrap type="topAndBottom" anchory="page"/>
            <w10:anchorlock/>
          </v:shape>
        </w:pict>
      </w:r>
      <w:r w:rsidR="007A223B" w:rsidRPr="00C22168">
        <w:rPr>
          <w:rFonts w:ascii="Arial" w:hAnsi="Arial" w:cs="Arial"/>
        </w:rPr>
        <w:t xml:space="preserve">Michael </w:t>
      </w:r>
      <w:r w:rsidR="007A223B">
        <w:rPr>
          <w:rFonts w:ascii="Arial" w:hAnsi="Arial" w:cs="Arial"/>
        </w:rPr>
        <w:t>Janigan</w:t>
      </w:r>
    </w:p>
    <w:p w:rsidR="007A223B" w:rsidRPr="00C22168" w:rsidRDefault="007A223B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7A223B" w:rsidRPr="00C22168" w:rsidRDefault="007A223B" w:rsidP="00FD1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613-562-4002</w:t>
      </w:r>
    </w:p>
    <w:p w:rsidR="007A223B" w:rsidRPr="004C4A16" w:rsidRDefault="006515E5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7A223B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4764E1">
        <w:rPr>
          <w:rFonts w:ascii="Arial" w:hAnsi="Arial" w:cs="Arial"/>
          <w:noProof/>
          <w:lang w:val="en-CA"/>
        </w:rPr>
        <w:t>October 10, 2012</w:t>
      </w:r>
      <w:r>
        <w:rPr>
          <w:rFonts w:ascii="Arial" w:hAnsi="Arial" w:cs="Arial"/>
          <w:lang w:val="en-CA"/>
        </w:rPr>
        <w:fldChar w:fldCharType="end"/>
      </w:r>
    </w:p>
    <w:p w:rsidR="007A223B" w:rsidRDefault="007A223B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7A223B" w:rsidRDefault="007A22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7A223B" w:rsidRPr="004C4A16" w:rsidRDefault="007A223B" w:rsidP="00FF23E5">
      <w:pPr>
        <w:rPr>
          <w:rFonts w:ascii="Arial" w:hAnsi="Arial" w:cs="Arial"/>
          <w:lang w:val="en-GB"/>
        </w:rPr>
      </w:pPr>
    </w:p>
    <w:p w:rsidR="007A223B" w:rsidRPr="004C4A16" w:rsidRDefault="007A223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7A223B" w:rsidRPr="004C4A16" w:rsidRDefault="007A223B" w:rsidP="00FF23E5">
      <w:pPr>
        <w:rPr>
          <w:rFonts w:ascii="Arial" w:hAnsi="Arial" w:cs="Arial"/>
          <w:b/>
          <w:lang w:val="en-GB"/>
        </w:rPr>
      </w:pPr>
    </w:p>
    <w:p w:rsidR="007A223B" w:rsidRDefault="007A223B" w:rsidP="009F118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bCs/>
        </w:rPr>
        <w:t>Independent Electricity System Operator (“IESO”), in its capacity as</w:t>
      </w:r>
    </w:p>
    <w:p w:rsidR="007A223B" w:rsidRDefault="007A223B" w:rsidP="009F118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Smart Metering Entity (“SME”)</w:t>
      </w:r>
    </w:p>
    <w:p w:rsidR="007A223B" w:rsidRDefault="007A223B" w:rsidP="009F118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 of Smart Metering Charge (“SMC”)</w:t>
      </w:r>
    </w:p>
    <w:p w:rsidR="007A223B" w:rsidRDefault="007A223B" w:rsidP="009F118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File No. EB-2012-0100</w:t>
      </w:r>
    </w:p>
    <w:p w:rsidR="007A223B" w:rsidRDefault="007A223B" w:rsidP="009F118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 of Appropriate Allocation and Recovery of SMC</w:t>
      </w:r>
    </w:p>
    <w:p w:rsidR="007A223B" w:rsidRDefault="007A223B" w:rsidP="009F118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Board File No. EB-2012-0211</w:t>
      </w:r>
    </w:p>
    <w:p w:rsidR="007A223B" w:rsidRPr="000521D0" w:rsidRDefault="007A223B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A223B" w:rsidRPr="00AC07A4" w:rsidRDefault="007A223B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482CD6" w:rsidRDefault="007A223B" w:rsidP="00305A55">
      <w:p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r</w:t>
      </w:r>
      <w:r w:rsidR="00305A55">
        <w:rPr>
          <w:rFonts w:ascii="Arial" w:hAnsi="Arial" w:cs="Arial"/>
          <w:lang w:val="en-GB"/>
        </w:rPr>
        <w:t>equested in Procedural Order #4</w:t>
      </w:r>
      <w:r>
        <w:rPr>
          <w:rFonts w:ascii="Arial" w:hAnsi="Arial" w:cs="Arial"/>
          <w:lang w:val="en-GB"/>
        </w:rPr>
        <w:t xml:space="preserve"> for the above combined proceeding, </w:t>
      </w:r>
      <w:r w:rsidR="00482CD6">
        <w:rPr>
          <w:rFonts w:ascii="Arial" w:hAnsi="Arial" w:cs="Arial"/>
          <w:lang w:val="en-GB"/>
        </w:rPr>
        <w:t>I am wri</w:t>
      </w:r>
      <w:r w:rsidR="002403D9">
        <w:rPr>
          <w:rFonts w:ascii="Arial" w:hAnsi="Arial" w:cs="Arial"/>
          <w:lang w:val="en-GB"/>
        </w:rPr>
        <w:t>ti</w:t>
      </w:r>
      <w:r w:rsidR="00482CD6">
        <w:rPr>
          <w:rFonts w:ascii="Arial" w:hAnsi="Arial" w:cs="Arial"/>
          <w:lang w:val="en-GB"/>
        </w:rPr>
        <w:t>ng to provide</w:t>
      </w:r>
      <w:r>
        <w:rPr>
          <w:rFonts w:ascii="Arial" w:hAnsi="Arial" w:cs="Arial"/>
          <w:lang w:val="en-GB"/>
        </w:rPr>
        <w:t xml:space="preserve"> </w:t>
      </w:r>
      <w:r w:rsidRPr="00FC2E76">
        <w:rPr>
          <w:rFonts w:ascii="Arial" w:hAnsi="Arial" w:cs="Arial"/>
          <w:lang w:val="en-GB"/>
        </w:rPr>
        <w:t>VECC</w:t>
      </w:r>
      <w:r>
        <w:rPr>
          <w:rFonts w:ascii="Arial" w:hAnsi="Arial" w:cs="Arial"/>
          <w:lang w:val="en-GB"/>
        </w:rPr>
        <w:t xml:space="preserve">’s </w:t>
      </w:r>
      <w:r w:rsidR="00305A55">
        <w:rPr>
          <w:rFonts w:ascii="Arial" w:hAnsi="Arial" w:cs="Arial"/>
          <w:lang w:val="en-GB"/>
        </w:rPr>
        <w:t>comment</w:t>
      </w:r>
      <w:r w:rsidR="002403D9">
        <w:rPr>
          <w:rFonts w:ascii="Arial" w:hAnsi="Arial" w:cs="Arial"/>
          <w:lang w:val="en-GB"/>
        </w:rPr>
        <w:t>s</w:t>
      </w:r>
      <w:bookmarkStart w:id="0" w:name="_GoBack"/>
      <w:bookmarkEnd w:id="0"/>
      <w:r w:rsidR="00305A55">
        <w:rPr>
          <w:rFonts w:ascii="Arial" w:hAnsi="Arial" w:cs="Arial"/>
          <w:lang w:val="en-GB"/>
        </w:rPr>
        <w:t xml:space="preserve"> regarding the Draft Issues List.  VECC has no comments on Issues 1.1, 1.2, 1.3</w:t>
      </w:r>
      <w:r w:rsidR="003F15D5">
        <w:rPr>
          <w:rFonts w:ascii="Arial" w:hAnsi="Arial" w:cs="Arial"/>
          <w:lang w:val="en-GB"/>
        </w:rPr>
        <w:t>,</w:t>
      </w:r>
      <w:r w:rsidR="00C94B17">
        <w:rPr>
          <w:rFonts w:ascii="Arial" w:hAnsi="Arial" w:cs="Arial"/>
          <w:lang w:val="en-GB"/>
        </w:rPr>
        <w:t xml:space="preserve"> </w:t>
      </w:r>
      <w:r w:rsidR="00305A55">
        <w:rPr>
          <w:rFonts w:ascii="Arial" w:hAnsi="Arial" w:cs="Arial"/>
          <w:lang w:val="en-GB"/>
        </w:rPr>
        <w:t>1.4</w:t>
      </w:r>
      <w:r w:rsidR="003F15D5">
        <w:rPr>
          <w:rFonts w:ascii="Arial" w:hAnsi="Arial" w:cs="Arial"/>
          <w:lang w:val="en-GB"/>
        </w:rPr>
        <w:t xml:space="preserve"> and 1.6</w:t>
      </w:r>
      <w:r w:rsidR="00305A55">
        <w:rPr>
          <w:rFonts w:ascii="Arial" w:hAnsi="Arial" w:cs="Arial"/>
          <w:lang w:val="en-GB"/>
        </w:rPr>
        <w:t>.  However</w:t>
      </w:r>
      <w:r w:rsidR="00C627BF">
        <w:rPr>
          <w:rFonts w:ascii="Arial" w:hAnsi="Arial" w:cs="Arial"/>
          <w:lang w:val="en-GB"/>
        </w:rPr>
        <w:t xml:space="preserve"> VECC has </w:t>
      </w:r>
      <w:r w:rsidR="00482CD6">
        <w:rPr>
          <w:rFonts w:ascii="Arial" w:hAnsi="Arial" w:cs="Arial"/>
          <w:lang w:val="en-GB"/>
        </w:rPr>
        <w:t>concerns regarding Issue 5.1.</w:t>
      </w:r>
    </w:p>
    <w:p w:rsidR="004B6CFF" w:rsidRDefault="003F15D5" w:rsidP="00482CD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VECC’s view</w:t>
      </w:r>
      <w:r w:rsidR="00482CD6">
        <w:rPr>
          <w:rFonts w:ascii="Arial" w:hAnsi="Arial" w:cs="Arial"/>
          <w:lang w:val="en-GB"/>
        </w:rPr>
        <w:t xml:space="preserve"> the scope </w:t>
      </w:r>
      <w:r w:rsidR="004B6CFF">
        <w:rPr>
          <w:rFonts w:ascii="Arial" w:hAnsi="Arial" w:cs="Arial"/>
          <w:lang w:val="en-GB"/>
        </w:rPr>
        <w:t xml:space="preserve">of Issue 5.1 </w:t>
      </w:r>
      <w:r w:rsidR="00482CD6">
        <w:rPr>
          <w:rFonts w:ascii="Arial" w:hAnsi="Arial" w:cs="Arial"/>
          <w:lang w:val="en-GB"/>
        </w:rPr>
        <w:t>(as defined by</w:t>
      </w:r>
      <w:r w:rsidR="00AB0C1F">
        <w:rPr>
          <w:rFonts w:ascii="Arial" w:hAnsi="Arial" w:cs="Arial"/>
          <w:lang w:val="en-GB"/>
        </w:rPr>
        <w:t xml:space="preserve"> the</w:t>
      </w:r>
      <w:r w:rsidR="00482CD6">
        <w:rPr>
          <w:rFonts w:ascii="Arial" w:hAnsi="Arial" w:cs="Arial"/>
          <w:lang w:val="en-GB"/>
        </w:rPr>
        <w:t xml:space="preserve"> proposed sub-issues) is too narrow.  </w:t>
      </w:r>
      <w:r w:rsidR="00963514">
        <w:rPr>
          <w:rFonts w:ascii="Arial" w:hAnsi="Arial" w:cs="Arial"/>
          <w:lang w:val="en-GB"/>
        </w:rPr>
        <w:t>While part (a) addresses</w:t>
      </w:r>
      <w:r w:rsidR="004B6CFF">
        <w:rPr>
          <w:rFonts w:ascii="Arial" w:hAnsi="Arial" w:cs="Arial"/>
          <w:lang w:val="en-GB"/>
        </w:rPr>
        <w:t xml:space="preserve"> the SME’s proposal to derive the </w:t>
      </w:r>
      <w:r w:rsidR="001A2D9B">
        <w:rPr>
          <w:rFonts w:ascii="Arial" w:hAnsi="Arial" w:cs="Arial"/>
          <w:lang w:val="en-GB"/>
        </w:rPr>
        <w:t>charges</w:t>
      </w:r>
      <w:r w:rsidR="004B6CFF">
        <w:rPr>
          <w:rFonts w:ascii="Arial" w:hAnsi="Arial" w:cs="Arial"/>
          <w:lang w:val="en-GB"/>
        </w:rPr>
        <w:t xml:space="preserve"> based on average of the actual and proposed costs for the period 2006-2017, the proposed issue list does not address the SME’</w:t>
      </w:r>
      <w:r w:rsidR="00963514">
        <w:rPr>
          <w:rFonts w:ascii="Arial" w:hAnsi="Arial" w:cs="Arial"/>
          <w:lang w:val="en-GB"/>
        </w:rPr>
        <w:t>s proposal</w:t>
      </w:r>
      <w:r w:rsidR="004B6CFF">
        <w:rPr>
          <w:rFonts w:ascii="Arial" w:hAnsi="Arial" w:cs="Arial"/>
          <w:lang w:val="en-GB"/>
        </w:rPr>
        <w:t xml:space="preserve"> to recover the costs on a “per customer basis” nor does it address issues related to the “customers” the SME proposes to include in its billing determinant</w:t>
      </w:r>
      <w:r w:rsidR="00963514">
        <w:rPr>
          <w:rFonts w:ascii="Arial" w:hAnsi="Arial" w:cs="Arial"/>
          <w:lang w:val="en-GB"/>
        </w:rPr>
        <w:t xml:space="preserve"> as set out in Exhibit C, Tabs 2 and 3</w:t>
      </w:r>
      <w:r w:rsidR="004B6CFF">
        <w:rPr>
          <w:rFonts w:ascii="Arial" w:hAnsi="Arial" w:cs="Arial"/>
          <w:lang w:val="en-GB"/>
        </w:rPr>
        <w:t>.</w:t>
      </w:r>
      <w:r w:rsidR="00963514">
        <w:rPr>
          <w:rFonts w:ascii="Arial" w:hAnsi="Arial" w:cs="Arial"/>
          <w:lang w:val="en-GB"/>
        </w:rPr>
        <w:t xml:space="preserve">  These issues would include:  i) the SME’s proposal to use all Residential and GS&lt;50 customers as the billing determinant, regardless of whether they have (or will ever have) a smart meter</w:t>
      </w:r>
      <w:r w:rsidR="00A8592E">
        <w:rPr>
          <w:rFonts w:ascii="Arial" w:hAnsi="Arial" w:cs="Arial"/>
          <w:lang w:val="en-GB"/>
        </w:rPr>
        <w:t xml:space="preserve">, ii) whether there is a need to address the fact that some distributors have </w:t>
      </w:r>
      <w:r w:rsidR="0015369E">
        <w:rPr>
          <w:rFonts w:ascii="Arial" w:hAnsi="Arial" w:cs="Arial"/>
          <w:lang w:val="en-GB"/>
        </w:rPr>
        <w:t xml:space="preserve">also </w:t>
      </w:r>
      <w:r w:rsidR="00A8592E">
        <w:rPr>
          <w:rFonts w:ascii="Arial" w:hAnsi="Arial" w:cs="Arial"/>
          <w:lang w:val="en-GB"/>
        </w:rPr>
        <w:t>installed smart meters for customers in the GS&gt;50 class</w:t>
      </w:r>
      <w:r w:rsidR="00963514">
        <w:rPr>
          <w:rFonts w:ascii="Arial" w:hAnsi="Arial" w:cs="Arial"/>
          <w:lang w:val="en-GB"/>
        </w:rPr>
        <w:t xml:space="preserve"> and ii) the SME’s proposal to use the customer count from the 2010 Yearbook of Electricity Distributors</w:t>
      </w:r>
      <w:r w:rsidR="001A2D9B">
        <w:rPr>
          <w:rFonts w:ascii="Arial" w:hAnsi="Arial" w:cs="Arial"/>
          <w:lang w:val="en-GB"/>
        </w:rPr>
        <w:t xml:space="preserve"> time</w:t>
      </w:r>
      <w:r w:rsidR="00A8592E">
        <w:rPr>
          <w:rFonts w:ascii="Arial" w:hAnsi="Arial" w:cs="Arial"/>
          <w:lang w:val="en-GB"/>
        </w:rPr>
        <w:t>s</w:t>
      </w:r>
      <w:r w:rsidR="001A2D9B">
        <w:rPr>
          <w:rFonts w:ascii="Arial" w:hAnsi="Arial" w:cs="Arial"/>
          <w:lang w:val="en-GB"/>
        </w:rPr>
        <w:t xml:space="preserve"> the number of billing periods in the initial rate derivation</w:t>
      </w:r>
      <w:r w:rsidR="00963514">
        <w:rPr>
          <w:rFonts w:ascii="Arial" w:hAnsi="Arial" w:cs="Arial"/>
          <w:lang w:val="en-GB"/>
        </w:rPr>
        <w:t>.</w:t>
      </w:r>
    </w:p>
    <w:p w:rsidR="004B6CFF" w:rsidRDefault="004B6CFF" w:rsidP="00482CD6">
      <w:pPr>
        <w:rPr>
          <w:rFonts w:ascii="Arial" w:hAnsi="Arial" w:cs="Arial"/>
          <w:lang w:val="en-GB"/>
        </w:rPr>
      </w:pPr>
    </w:p>
    <w:p w:rsidR="00482CD6" w:rsidRDefault="004B6CFF" w:rsidP="00482CD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address this, VECC submits that Issue 5.1</w:t>
      </w:r>
      <w:r w:rsidR="00482CD6">
        <w:rPr>
          <w:rFonts w:ascii="Arial" w:hAnsi="Arial" w:cs="Arial"/>
          <w:lang w:val="en-GB"/>
        </w:rPr>
        <w:t xml:space="preserve"> should be re-titled – “Proposed Rate Structure and Automatic Rate Adjustment”.  Also, the following additional sub-issue should be added:</w:t>
      </w:r>
    </w:p>
    <w:p w:rsidR="00482CD6" w:rsidRDefault="00482CD6" w:rsidP="00482CD6">
      <w:pPr>
        <w:numPr>
          <w:ilvl w:val="0"/>
          <w:numId w:val="17"/>
        </w:num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Is the SME’s proposed rate structure, including the </w:t>
      </w:r>
      <w:r w:rsidR="004B6CFF">
        <w:rPr>
          <w:rFonts w:ascii="Arial" w:hAnsi="Arial" w:cs="Arial"/>
          <w:lang w:val="en-GB"/>
        </w:rPr>
        <w:t>definition of customer, appropriate?</w:t>
      </w:r>
    </w:p>
    <w:p w:rsidR="007A223B" w:rsidRDefault="007A223B" w:rsidP="002E44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223B" w:rsidRPr="004C4A16" w:rsidRDefault="007A223B" w:rsidP="002714D7">
      <w:pPr>
        <w:rPr>
          <w:rFonts w:ascii="Arial" w:hAnsi="Arial" w:cs="Arial"/>
          <w:lang w:val="en-GB"/>
        </w:rPr>
      </w:pPr>
    </w:p>
    <w:p w:rsidR="007A223B" w:rsidRDefault="007A223B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7A223B" w:rsidRPr="00C22168" w:rsidRDefault="007A223B" w:rsidP="002714D7">
      <w:pPr>
        <w:rPr>
          <w:rFonts w:ascii="Arial" w:hAnsi="Arial" w:cs="Arial"/>
        </w:rPr>
      </w:pPr>
    </w:p>
    <w:p w:rsidR="007A223B" w:rsidRPr="00C22168" w:rsidRDefault="007A223B" w:rsidP="002714D7">
      <w:pPr>
        <w:rPr>
          <w:rFonts w:ascii="Arial" w:hAnsi="Arial" w:cs="Arial"/>
        </w:rPr>
      </w:pPr>
    </w:p>
    <w:p w:rsidR="007A223B" w:rsidRPr="00C22168" w:rsidRDefault="007A223B" w:rsidP="002714D7">
      <w:pPr>
        <w:rPr>
          <w:rFonts w:ascii="Arial" w:hAnsi="Arial" w:cs="Arial"/>
        </w:rPr>
      </w:pPr>
    </w:p>
    <w:p w:rsidR="007A223B" w:rsidRPr="00C22168" w:rsidRDefault="007A223B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 xml:space="preserve">Michael </w:t>
      </w:r>
      <w:r>
        <w:rPr>
          <w:rFonts w:ascii="Arial" w:hAnsi="Arial" w:cs="Arial"/>
        </w:rPr>
        <w:t>Janigan</w:t>
      </w:r>
    </w:p>
    <w:p w:rsidR="007A223B" w:rsidRPr="004C4A16" w:rsidRDefault="007A223B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7A223B" w:rsidRDefault="007A223B" w:rsidP="002714D7">
      <w:pPr>
        <w:rPr>
          <w:rFonts w:ascii="Arial" w:hAnsi="Arial" w:cs="Arial"/>
          <w:lang w:val="en-GB"/>
        </w:rPr>
      </w:pPr>
    </w:p>
    <w:p w:rsidR="007A223B" w:rsidRDefault="007A223B" w:rsidP="000D6A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cc</w:t>
      </w:r>
      <w:r>
        <w:rPr>
          <w:rFonts w:ascii="Arial" w:hAnsi="Arial" w:cs="Arial"/>
          <w:lang w:val="en-GB"/>
        </w:rPr>
        <w:tab/>
        <w:t>IESO</w:t>
      </w:r>
    </w:p>
    <w:p w:rsidR="007A223B" w:rsidRPr="00E31D70" w:rsidRDefault="007A223B" w:rsidP="000D6A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Intervenors </w:t>
      </w:r>
    </w:p>
    <w:sectPr w:rsidR="007A223B" w:rsidRPr="00E31D70" w:rsidSect="00B0716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C2" w:rsidRDefault="001C16C2">
      <w:r>
        <w:separator/>
      </w:r>
    </w:p>
  </w:endnote>
  <w:endnote w:type="continuationSeparator" w:id="0">
    <w:p w:rsidR="001C16C2" w:rsidRDefault="001C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3B" w:rsidRDefault="006515E5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2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23B" w:rsidRDefault="007A223B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3B" w:rsidRDefault="006515E5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2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4E1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23B" w:rsidRDefault="007A223B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C2" w:rsidRDefault="001C16C2">
      <w:r>
        <w:separator/>
      </w:r>
    </w:p>
  </w:footnote>
  <w:footnote w:type="continuationSeparator" w:id="0">
    <w:p w:rsidR="001C16C2" w:rsidRDefault="001C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527FD"/>
    <w:multiLevelType w:val="hybridMultilevel"/>
    <w:tmpl w:val="8D406D0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E23064"/>
    <w:multiLevelType w:val="hybridMultilevel"/>
    <w:tmpl w:val="2D06B216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9D6141"/>
    <w:multiLevelType w:val="hybridMultilevel"/>
    <w:tmpl w:val="9710AA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94F61"/>
    <w:multiLevelType w:val="hybridMultilevel"/>
    <w:tmpl w:val="F1886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7D5BA1"/>
    <w:multiLevelType w:val="hybridMultilevel"/>
    <w:tmpl w:val="AB684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BEC3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EE923AE"/>
    <w:multiLevelType w:val="hybridMultilevel"/>
    <w:tmpl w:val="9B0E1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4FC"/>
    <w:multiLevelType w:val="hybridMultilevel"/>
    <w:tmpl w:val="62A86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431401"/>
    <w:multiLevelType w:val="hybridMultilevel"/>
    <w:tmpl w:val="0D51763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46980B1D"/>
    <w:multiLevelType w:val="hybridMultilevel"/>
    <w:tmpl w:val="95F717F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4BFC582D"/>
    <w:multiLevelType w:val="hybridMultilevel"/>
    <w:tmpl w:val="218AF354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FF94791"/>
    <w:multiLevelType w:val="hybridMultilevel"/>
    <w:tmpl w:val="9208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D52953"/>
    <w:multiLevelType w:val="hybridMultilevel"/>
    <w:tmpl w:val="17F456F0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71E2D75"/>
    <w:multiLevelType w:val="hybridMultilevel"/>
    <w:tmpl w:val="E6D3C6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7C23B81"/>
    <w:multiLevelType w:val="hybridMultilevel"/>
    <w:tmpl w:val="F3709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BEC3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5E033CC"/>
    <w:multiLevelType w:val="hybridMultilevel"/>
    <w:tmpl w:val="D255764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7356DF8"/>
    <w:multiLevelType w:val="hybridMultilevel"/>
    <w:tmpl w:val="0DFA6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53AB8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584E229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19"/>
  </w:num>
  <w:num w:numId="7">
    <w:abstractNumId w:val="17"/>
  </w:num>
  <w:num w:numId="8">
    <w:abstractNumId w:val="12"/>
  </w:num>
  <w:num w:numId="9">
    <w:abstractNumId w:val="0"/>
  </w:num>
  <w:num w:numId="10">
    <w:abstractNumId w:val="18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9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1265E"/>
    <w:rsid w:val="00015137"/>
    <w:rsid w:val="00015856"/>
    <w:rsid w:val="00017D90"/>
    <w:rsid w:val="000206DE"/>
    <w:rsid w:val="00020F18"/>
    <w:rsid w:val="00025A8B"/>
    <w:rsid w:val="0003053F"/>
    <w:rsid w:val="000521D0"/>
    <w:rsid w:val="00055476"/>
    <w:rsid w:val="00055865"/>
    <w:rsid w:val="00060F2F"/>
    <w:rsid w:val="00061538"/>
    <w:rsid w:val="00061BEE"/>
    <w:rsid w:val="00063002"/>
    <w:rsid w:val="00066BBA"/>
    <w:rsid w:val="0007450B"/>
    <w:rsid w:val="00086EA1"/>
    <w:rsid w:val="00094C0B"/>
    <w:rsid w:val="000A61ED"/>
    <w:rsid w:val="000A7BB3"/>
    <w:rsid w:val="000B0A21"/>
    <w:rsid w:val="000D2ECB"/>
    <w:rsid w:val="000D31BE"/>
    <w:rsid w:val="000D6A47"/>
    <w:rsid w:val="000D7B63"/>
    <w:rsid w:val="000E49E6"/>
    <w:rsid w:val="000E59B8"/>
    <w:rsid w:val="000F1A52"/>
    <w:rsid w:val="000F2BE7"/>
    <w:rsid w:val="001004DC"/>
    <w:rsid w:val="001021C0"/>
    <w:rsid w:val="00107AFE"/>
    <w:rsid w:val="00117B13"/>
    <w:rsid w:val="00123F9E"/>
    <w:rsid w:val="00141B21"/>
    <w:rsid w:val="00146614"/>
    <w:rsid w:val="0015369E"/>
    <w:rsid w:val="00157922"/>
    <w:rsid w:val="00161B73"/>
    <w:rsid w:val="00164CD4"/>
    <w:rsid w:val="00165305"/>
    <w:rsid w:val="00183B3B"/>
    <w:rsid w:val="00191C71"/>
    <w:rsid w:val="001A1C5D"/>
    <w:rsid w:val="001A2D9B"/>
    <w:rsid w:val="001B06BC"/>
    <w:rsid w:val="001B206A"/>
    <w:rsid w:val="001C16C2"/>
    <w:rsid w:val="001D49DC"/>
    <w:rsid w:val="001E0BEF"/>
    <w:rsid w:val="001F3D1E"/>
    <w:rsid w:val="00214BD6"/>
    <w:rsid w:val="00216331"/>
    <w:rsid w:val="002172BD"/>
    <w:rsid w:val="00223E3D"/>
    <w:rsid w:val="00227A3C"/>
    <w:rsid w:val="002403D9"/>
    <w:rsid w:val="0025240F"/>
    <w:rsid w:val="00252E55"/>
    <w:rsid w:val="0026795B"/>
    <w:rsid w:val="002705FE"/>
    <w:rsid w:val="002714D7"/>
    <w:rsid w:val="00271D84"/>
    <w:rsid w:val="002904A6"/>
    <w:rsid w:val="00290E9A"/>
    <w:rsid w:val="00291DDC"/>
    <w:rsid w:val="002952FE"/>
    <w:rsid w:val="00296875"/>
    <w:rsid w:val="002A65A3"/>
    <w:rsid w:val="002A6757"/>
    <w:rsid w:val="002B0332"/>
    <w:rsid w:val="002C1BEC"/>
    <w:rsid w:val="002C3135"/>
    <w:rsid w:val="002C4F72"/>
    <w:rsid w:val="002D036F"/>
    <w:rsid w:val="002D5382"/>
    <w:rsid w:val="002E44AB"/>
    <w:rsid w:val="002E5374"/>
    <w:rsid w:val="00305A55"/>
    <w:rsid w:val="00312C8E"/>
    <w:rsid w:val="003137B2"/>
    <w:rsid w:val="00322AFB"/>
    <w:rsid w:val="003253A9"/>
    <w:rsid w:val="003303CB"/>
    <w:rsid w:val="00333D08"/>
    <w:rsid w:val="00342906"/>
    <w:rsid w:val="0034684D"/>
    <w:rsid w:val="003476F6"/>
    <w:rsid w:val="00361520"/>
    <w:rsid w:val="00363EED"/>
    <w:rsid w:val="0036500A"/>
    <w:rsid w:val="0036547C"/>
    <w:rsid w:val="003856A3"/>
    <w:rsid w:val="00386C7A"/>
    <w:rsid w:val="00387E68"/>
    <w:rsid w:val="0039739C"/>
    <w:rsid w:val="003A42DD"/>
    <w:rsid w:val="003A6A59"/>
    <w:rsid w:val="003C6D5E"/>
    <w:rsid w:val="003C73F8"/>
    <w:rsid w:val="003D2AB1"/>
    <w:rsid w:val="003F15D5"/>
    <w:rsid w:val="003F1849"/>
    <w:rsid w:val="003F6F3A"/>
    <w:rsid w:val="00401690"/>
    <w:rsid w:val="00401FF0"/>
    <w:rsid w:val="00407540"/>
    <w:rsid w:val="00423F0B"/>
    <w:rsid w:val="00425103"/>
    <w:rsid w:val="004300B0"/>
    <w:rsid w:val="00433223"/>
    <w:rsid w:val="004356C5"/>
    <w:rsid w:val="004377D7"/>
    <w:rsid w:val="00440499"/>
    <w:rsid w:val="00450D0B"/>
    <w:rsid w:val="00453272"/>
    <w:rsid w:val="00457351"/>
    <w:rsid w:val="0046317A"/>
    <w:rsid w:val="00474F61"/>
    <w:rsid w:val="004764E1"/>
    <w:rsid w:val="00476B6A"/>
    <w:rsid w:val="00482CD6"/>
    <w:rsid w:val="00486C22"/>
    <w:rsid w:val="0049125C"/>
    <w:rsid w:val="00496122"/>
    <w:rsid w:val="004A3B76"/>
    <w:rsid w:val="004A3EA9"/>
    <w:rsid w:val="004B1163"/>
    <w:rsid w:val="004B4B08"/>
    <w:rsid w:val="004B6CFF"/>
    <w:rsid w:val="004C4A16"/>
    <w:rsid w:val="004D1AC4"/>
    <w:rsid w:val="004D2AF6"/>
    <w:rsid w:val="004E2B9F"/>
    <w:rsid w:val="004F7B24"/>
    <w:rsid w:val="005010A7"/>
    <w:rsid w:val="005152D3"/>
    <w:rsid w:val="00524604"/>
    <w:rsid w:val="00525A01"/>
    <w:rsid w:val="00527C11"/>
    <w:rsid w:val="005450D8"/>
    <w:rsid w:val="00561245"/>
    <w:rsid w:val="00563CDE"/>
    <w:rsid w:val="005720C1"/>
    <w:rsid w:val="00574129"/>
    <w:rsid w:val="0057420F"/>
    <w:rsid w:val="00580E01"/>
    <w:rsid w:val="00583D5F"/>
    <w:rsid w:val="00586765"/>
    <w:rsid w:val="005903EC"/>
    <w:rsid w:val="005908E8"/>
    <w:rsid w:val="005C175D"/>
    <w:rsid w:val="005C3C3A"/>
    <w:rsid w:val="005C6B8D"/>
    <w:rsid w:val="005D12F0"/>
    <w:rsid w:val="005D2E21"/>
    <w:rsid w:val="005E5FD5"/>
    <w:rsid w:val="00603678"/>
    <w:rsid w:val="0060670B"/>
    <w:rsid w:val="00614786"/>
    <w:rsid w:val="0062189F"/>
    <w:rsid w:val="00630401"/>
    <w:rsid w:val="00631DEC"/>
    <w:rsid w:val="0063728D"/>
    <w:rsid w:val="00640A42"/>
    <w:rsid w:val="006414F1"/>
    <w:rsid w:val="00643C4D"/>
    <w:rsid w:val="006515E5"/>
    <w:rsid w:val="006535ED"/>
    <w:rsid w:val="00656ED5"/>
    <w:rsid w:val="00657C7C"/>
    <w:rsid w:val="00685E33"/>
    <w:rsid w:val="006906A1"/>
    <w:rsid w:val="00691845"/>
    <w:rsid w:val="00695342"/>
    <w:rsid w:val="00696412"/>
    <w:rsid w:val="006A4D0A"/>
    <w:rsid w:val="006C2260"/>
    <w:rsid w:val="006C26F2"/>
    <w:rsid w:val="006C4F50"/>
    <w:rsid w:val="006D0B44"/>
    <w:rsid w:val="006D3D6F"/>
    <w:rsid w:val="006D7F94"/>
    <w:rsid w:val="006E1479"/>
    <w:rsid w:val="006E4672"/>
    <w:rsid w:val="006E57BD"/>
    <w:rsid w:val="006F1AA5"/>
    <w:rsid w:val="006F204D"/>
    <w:rsid w:val="007038B6"/>
    <w:rsid w:val="0070477B"/>
    <w:rsid w:val="00705FFF"/>
    <w:rsid w:val="00707DDF"/>
    <w:rsid w:val="007138A3"/>
    <w:rsid w:val="0071559D"/>
    <w:rsid w:val="0072183A"/>
    <w:rsid w:val="00723A16"/>
    <w:rsid w:val="00725C7B"/>
    <w:rsid w:val="00731FDB"/>
    <w:rsid w:val="0073545C"/>
    <w:rsid w:val="007526E7"/>
    <w:rsid w:val="007554F7"/>
    <w:rsid w:val="0075609E"/>
    <w:rsid w:val="00767235"/>
    <w:rsid w:val="007712AE"/>
    <w:rsid w:val="007746A5"/>
    <w:rsid w:val="00774AED"/>
    <w:rsid w:val="00783E79"/>
    <w:rsid w:val="00786B22"/>
    <w:rsid w:val="007907A9"/>
    <w:rsid w:val="00791E72"/>
    <w:rsid w:val="00797C93"/>
    <w:rsid w:val="007A223B"/>
    <w:rsid w:val="007A5C42"/>
    <w:rsid w:val="007C0FF3"/>
    <w:rsid w:val="007C27E2"/>
    <w:rsid w:val="007C4E02"/>
    <w:rsid w:val="007C59F5"/>
    <w:rsid w:val="007D4F0A"/>
    <w:rsid w:val="007D752B"/>
    <w:rsid w:val="007E54EC"/>
    <w:rsid w:val="007E7FA7"/>
    <w:rsid w:val="007F26E1"/>
    <w:rsid w:val="007F32AC"/>
    <w:rsid w:val="007F5A66"/>
    <w:rsid w:val="00804B03"/>
    <w:rsid w:val="00804F49"/>
    <w:rsid w:val="00805C96"/>
    <w:rsid w:val="008109E1"/>
    <w:rsid w:val="00813C2E"/>
    <w:rsid w:val="00815A2F"/>
    <w:rsid w:val="008177B7"/>
    <w:rsid w:val="00825769"/>
    <w:rsid w:val="00826525"/>
    <w:rsid w:val="0082780C"/>
    <w:rsid w:val="00843ED2"/>
    <w:rsid w:val="00852C40"/>
    <w:rsid w:val="00862080"/>
    <w:rsid w:val="008642CB"/>
    <w:rsid w:val="00866923"/>
    <w:rsid w:val="0087797A"/>
    <w:rsid w:val="00883219"/>
    <w:rsid w:val="00892B0D"/>
    <w:rsid w:val="008A1611"/>
    <w:rsid w:val="008A5448"/>
    <w:rsid w:val="008D36C0"/>
    <w:rsid w:val="008E5A61"/>
    <w:rsid w:val="008E5D6B"/>
    <w:rsid w:val="008F25E8"/>
    <w:rsid w:val="00905023"/>
    <w:rsid w:val="00906635"/>
    <w:rsid w:val="00910960"/>
    <w:rsid w:val="00913518"/>
    <w:rsid w:val="009231F4"/>
    <w:rsid w:val="009278D3"/>
    <w:rsid w:val="00933B2E"/>
    <w:rsid w:val="00935FC0"/>
    <w:rsid w:val="0093716A"/>
    <w:rsid w:val="009469E8"/>
    <w:rsid w:val="00952371"/>
    <w:rsid w:val="00956707"/>
    <w:rsid w:val="00960714"/>
    <w:rsid w:val="00963514"/>
    <w:rsid w:val="00965BD5"/>
    <w:rsid w:val="00974C6F"/>
    <w:rsid w:val="00981A6C"/>
    <w:rsid w:val="009844C3"/>
    <w:rsid w:val="009860DD"/>
    <w:rsid w:val="00991089"/>
    <w:rsid w:val="009918D4"/>
    <w:rsid w:val="00992762"/>
    <w:rsid w:val="009A37A3"/>
    <w:rsid w:val="009B5029"/>
    <w:rsid w:val="009B55CF"/>
    <w:rsid w:val="009B6E6D"/>
    <w:rsid w:val="009C1AD4"/>
    <w:rsid w:val="009C1CBB"/>
    <w:rsid w:val="009C374F"/>
    <w:rsid w:val="009C610E"/>
    <w:rsid w:val="009D4A17"/>
    <w:rsid w:val="009D50C0"/>
    <w:rsid w:val="009E1286"/>
    <w:rsid w:val="009E2AC8"/>
    <w:rsid w:val="009E3C67"/>
    <w:rsid w:val="009E61A7"/>
    <w:rsid w:val="009F0025"/>
    <w:rsid w:val="009F00CA"/>
    <w:rsid w:val="009F1188"/>
    <w:rsid w:val="009F1F54"/>
    <w:rsid w:val="009F256E"/>
    <w:rsid w:val="00A05CC6"/>
    <w:rsid w:val="00A15A89"/>
    <w:rsid w:val="00A17AFF"/>
    <w:rsid w:val="00A202CB"/>
    <w:rsid w:val="00A226D0"/>
    <w:rsid w:val="00A25E2B"/>
    <w:rsid w:val="00A303A4"/>
    <w:rsid w:val="00A354E6"/>
    <w:rsid w:val="00A45651"/>
    <w:rsid w:val="00A500C5"/>
    <w:rsid w:val="00A50AB2"/>
    <w:rsid w:val="00A510F3"/>
    <w:rsid w:val="00A5153D"/>
    <w:rsid w:val="00A52FF2"/>
    <w:rsid w:val="00A54437"/>
    <w:rsid w:val="00A64693"/>
    <w:rsid w:val="00A72397"/>
    <w:rsid w:val="00A74845"/>
    <w:rsid w:val="00A80F3A"/>
    <w:rsid w:val="00A8592E"/>
    <w:rsid w:val="00A86CF2"/>
    <w:rsid w:val="00A8764C"/>
    <w:rsid w:val="00A93032"/>
    <w:rsid w:val="00AB0C1F"/>
    <w:rsid w:val="00AB59F4"/>
    <w:rsid w:val="00AB61C1"/>
    <w:rsid w:val="00AC07A4"/>
    <w:rsid w:val="00AC2102"/>
    <w:rsid w:val="00AE0ADA"/>
    <w:rsid w:val="00AE67C4"/>
    <w:rsid w:val="00AF0C68"/>
    <w:rsid w:val="00AF3606"/>
    <w:rsid w:val="00B016B7"/>
    <w:rsid w:val="00B05AC7"/>
    <w:rsid w:val="00B07169"/>
    <w:rsid w:val="00B0777D"/>
    <w:rsid w:val="00B10E2F"/>
    <w:rsid w:val="00B1144A"/>
    <w:rsid w:val="00B11457"/>
    <w:rsid w:val="00B15142"/>
    <w:rsid w:val="00B24C04"/>
    <w:rsid w:val="00B27E78"/>
    <w:rsid w:val="00B34D65"/>
    <w:rsid w:val="00B361BB"/>
    <w:rsid w:val="00B4411D"/>
    <w:rsid w:val="00B44ADF"/>
    <w:rsid w:val="00B45C4A"/>
    <w:rsid w:val="00B4669E"/>
    <w:rsid w:val="00B55888"/>
    <w:rsid w:val="00B61B14"/>
    <w:rsid w:val="00B63E8A"/>
    <w:rsid w:val="00B64A82"/>
    <w:rsid w:val="00B650CD"/>
    <w:rsid w:val="00B73FBA"/>
    <w:rsid w:val="00B74FBE"/>
    <w:rsid w:val="00B7557E"/>
    <w:rsid w:val="00B757F2"/>
    <w:rsid w:val="00B8393E"/>
    <w:rsid w:val="00B85531"/>
    <w:rsid w:val="00BA1EF7"/>
    <w:rsid w:val="00BA3674"/>
    <w:rsid w:val="00BA52BC"/>
    <w:rsid w:val="00BA73D0"/>
    <w:rsid w:val="00BB0ADC"/>
    <w:rsid w:val="00BC2BFE"/>
    <w:rsid w:val="00BC6663"/>
    <w:rsid w:val="00BE49C6"/>
    <w:rsid w:val="00BF5F48"/>
    <w:rsid w:val="00C01A99"/>
    <w:rsid w:val="00C022DA"/>
    <w:rsid w:val="00C03275"/>
    <w:rsid w:val="00C07AA7"/>
    <w:rsid w:val="00C10588"/>
    <w:rsid w:val="00C12573"/>
    <w:rsid w:val="00C161BC"/>
    <w:rsid w:val="00C16510"/>
    <w:rsid w:val="00C21570"/>
    <w:rsid w:val="00C21F4E"/>
    <w:rsid w:val="00C22168"/>
    <w:rsid w:val="00C272EC"/>
    <w:rsid w:val="00C30EF2"/>
    <w:rsid w:val="00C412E2"/>
    <w:rsid w:val="00C44942"/>
    <w:rsid w:val="00C53B25"/>
    <w:rsid w:val="00C56DA8"/>
    <w:rsid w:val="00C627BF"/>
    <w:rsid w:val="00C70CAF"/>
    <w:rsid w:val="00C77845"/>
    <w:rsid w:val="00C83B94"/>
    <w:rsid w:val="00C84F52"/>
    <w:rsid w:val="00C90FB3"/>
    <w:rsid w:val="00C94B17"/>
    <w:rsid w:val="00CA0C08"/>
    <w:rsid w:val="00CA5590"/>
    <w:rsid w:val="00CA6559"/>
    <w:rsid w:val="00CB4261"/>
    <w:rsid w:val="00CC47D9"/>
    <w:rsid w:val="00CD18DF"/>
    <w:rsid w:val="00CD59F3"/>
    <w:rsid w:val="00CE3AAB"/>
    <w:rsid w:val="00CE7C92"/>
    <w:rsid w:val="00CF7B3F"/>
    <w:rsid w:val="00D01E05"/>
    <w:rsid w:val="00D07347"/>
    <w:rsid w:val="00D11B91"/>
    <w:rsid w:val="00D1212F"/>
    <w:rsid w:val="00D20312"/>
    <w:rsid w:val="00D2539F"/>
    <w:rsid w:val="00D3234C"/>
    <w:rsid w:val="00D3741C"/>
    <w:rsid w:val="00D44599"/>
    <w:rsid w:val="00D45FAE"/>
    <w:rsid w:val="00D47D26"/>
    <w:rsid w:val="00D508B8"/>
    <w:rsid w:val="00D52D49"/>
    <w:rsid w:val="00D945FA"/>
    <w:rsid w:val="00D96C63"/>
    <w:rsid w:val="00D97982"/>
    <w:rsid w:val="00DA7B98"/>
    <w:rsid w:val="00DC130D"/>
    <w:rsid w:val="00DC28C8"/>
    <w:rsid w:val="00DC2BDD"/>
    <w:rsid w:val="00DC7389"/>
    <w:rsid w:val="00DD078E"/>
    <w:rsid w:val="00DD2400"/>
    <w:rsid w:val="00DD5A41"/>
    <w:rsid w:val="00DE0B54"/>
    <w:rsid w:val="00DE120E"/>
    <w:rsid w:val="00E0054E"/>
    <w:rsid w:val="00E04782"/>
    <w:rsid w:val="00E10567"/>
    <w:rsid w:val="00E1414C"/>
    <w:rsid w:val="00E16DCF"/>
    <w:rsid w:val="00E20AC3"/>
    <w:rsid w:val="00E30B70"/>
    <w:rsid w:val="00E31D70"/>
    <w:rsid w:val="00E33BB2"/>
    <w:rsid w:val="00E352BF"/>
    <w:rsid w:val="00E43FB9"/>
    <w:rsid w:val="00E528D4"/>
    <w:rsid w:val="00E53B9D"/>
    <w:rsid w:val="00E55A18"/>
    <w:rsid w:val="00E57F81"/>
    <w:rsid w:val="00E66940"/>
    <w:rsid w:val="00E70A9B"/>
    <w:rsid w:val="00E85628"/>
    <w:rsid w:val="00E87236"/>
    <w:rsid w:val="00E928B2"/>
    <w:rsid w:val="00E929D0"/>
    <w:rsid w:val="00E945E2"/>
    <w:rsid w:val="00E965A1"/>
    <w:rsid w:val="00E97ABD"/>
    <w:rsid w:val="00EA2DC1"/>
    <w:rsid w:val="00EA3EBC"/>
    <w:rsid w:val="00EA70FF"/>
    <w:rsid w:val="00EB48BD"/>
    <w:rsid w:val="00EC35AA"/>
    <w:rsid w:val="00EC402D"/>
    <w:rsid w:val="00EC5F11"/>
    <w:rsid w:val="00ED3235"/>
    <w:rsid w:val="00ED6FA2"/>
    <w:rsid w:val="00EE0911"/>
    <w:rsid w:val="00EE5EDE"/>
    <w:rsid w:val="00EF45C8"/>
    <w:rsid w:val="00EF61D6"/>
    <w:rsid w:val="00EF7FA7"/>
    <w:rsid w:val="00F06501"/>
    <w:rsid w:val="00F07A4C"/>
    <w:rsid w:val="00F104A3"/>
    <w:rsid w:val="00F13C99"/>
    <w:rsid w:val="00F16CA3"/>
    <w:rsid w:val="00F23D82"/>
    <w:rsid w:val="00F30913"/>
    <w:rsid w:val="00F34979"/>
    <w:rsid w:val="00F45724"/>
    <w:rsid w:val="00F47EB6"/>
    <w:rsid w:val="00F525B0"/>
    <w:rsid w:val="00F6187A"/>
    <w:rsid w:val="00F636A6"/>
    <w:rsid w:val="00F67238"/>
    <w:rsid w:val="00F80DAA"/>
    <w:rsid w:val="00F82CA9"/>
    <w:rsid w:val="00F94129"/>
    <w:rsid w:val="00F94626"/>
    <w:rsid w:val="00FA10DF"/>
    <w:rsid w:val="00FA40E8"/>
    <w:rsid w:val="00FA4E77"/>
    <w:rsid w:val="00FC1FB1"/>
    <w:rsid w:val="00FC2E76"/>
    <w:rsid w:val="00FC60CE"/>
    <w:rsid w:val="00FD11D5"/>
    <w:rsid w:val="00FD1CED"/>
    <w:rsid w:val="00FE365A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28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link w:val="Heading3Char"/>
    <w:uiPriority w:val="99"/>
    <w:qFormat/>
    <w:locked/>
    <w:rsid w:val="00DC28C8"/>
    <w:pPr>
      <w:keepNext w:val="0"/>
      <w:tabs>
        <w:tab w:val="num" w:pos="2160"/>
      </w:tabs>
      <w:spacing w:before="0" w:after="240"/>
      <w:ind w:left="2160" w:hanging="720"/>
      <w:outlineLvl w:val="2"/>
    </w:pPr>
    <w:rPr>
      <w:rFonts w:ascii="Arial" w:hAnsi="Arial" w:cs="Arial"/>
      <w:b w:val="0"/>
      <w:sz w:val="22"/>
      <w:szCs w:val="22"/>
    </w:rPr>
  </w:style>
  <w:style w:type="paragraph" w:styleId="Heading4">
    <w:name w:val="heading 4"/>
    <w:basedOn w:val="Heading3"/>
    <w:link w:val="Heading4Char"/>
    <w:uiPriority w:val="99"/>
    <w:qFormat/>
    <w:locked/>
    <w:rsid w:val="00DC28C8"/>
    <w:pPr>
      <w:tabs>
        <w:tab w:val="clear" w:pos="2160"/>
        <w:tab w:val="num" w:pos="3060"/>
      </w:tabs>
      <w:ind w:left="3060" w:hanging="9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28C8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0B0A21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DC28C8"/>
    <w:rPr>
      <w:rFonts w:ascii="Arial" w:hAnsi="Arial" w:cs="Arial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DC28C8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0A21"/>
    <w:rPr>
      <w:sz w:val="24"/>
      <w:lang w:val="en-US" w:eastAsia="en-US"/>
    </w:rPr>
  </w:style>
  <w:style w:type="character" w:styleId="PageNumber">
    <w:name w:val="page number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B0A21"/>
    <w:rPr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link w:val="Header"/>
    <w:uiPriority w:val="99"/>
    <w:semiHidden/>
    <w:locked/>
    <w:rsid w:val="000B0A21"/>
    <w:rPr>
      <w:sz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123F9E"/>
    <w:rPr>
      <w:rFonts w:ascii="Arial" w:hAnsi="Arial"/>
      <w:sz w:val="24"/>
    </w:rPr>
  </w:style>
  <w:style w:type="table" w:styleId="TableGrid">
    <w:name w:val="Table Grid"/>
    <w:basedOn w:val="TableNormal"/>
    <w:uiPriority w:val="99"/>
    <w:locked/>
    <w:rsid w:val="00DC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amble">
    <w:name w:val="Preamble"/>
    <w:basedOn w:val="Heading1"/>
    <w:link w:val="PreambleChar"/>
    <w:uiPriority w:val="99"/>
    <w:rsid w:val="00DC28C8"/>
    <w:pPr>
      <w:keepNext w:val="0"/>
      <w:keepLines w:val="0"/>
      <w:spacing w:before="0" w:after="240"/>
      <w:ind w:left="720"/>
    </w:pPr>
    <w:rPr>
      <w:rFonts w:ascii="Arial" w:hAnsi="Arial" w:cs="Arial"/>
      <w:b w:val="0"/>
      <w:bCs w:val="0"/>
      <w:sz w:val="22"/>
    </w:rPr>
  </w:style>
  <w:style w:type="character" w:customStyle="1" w:styleId="PreambleChar">
    <w:name w:val="Preamble Char"/>
    <w:link w:val="Preamble"/>
    <w:uiPriority w:val="99"/>
    <w:locked/>
    <w:rsid w:val="00DC28C8"/>
    <w:rPr>
      <w:rFonts w:ascii="Arial" w:hAnsi="Arial" w:cs="Arial"/>
      <w:b/>
      <w:bCs/>
      <w:color w:val="365F91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3C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Mjanigan</cp:lastModifiedBy>
  <cp:revision>2</cp:revision>
  <cp:lastPrinted>2012-07-04T14:30:00Z</cp:lastPrinted>
  <dcterms:created xsi:type="dcterms:W3CDTF">2012-10-10T15:04:00Z</dcterms:created>
  <dcterms:modified xsi:type="dcterms:W3CDTF">2012-10-10T15:04:00Z</dcterms:modified>
</cp:coreProperties>
</file>