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D67" w:rsidRDefault="00557D67">
      <w:pPr>
        <w:rPr>
          <w:rFonts w:ascii="Arial" w:hAnsi="Arial" w:cs="Arial"/>
          <w:sz w:val="24"/>
          <w:szCs w:val="24"/>
        </w:rPr>
      </w:pPr>
    </w:p>
    <w:p w:rsidR="00526DEC" w:rsidRDefault="00894AF3">
      <w:pPr>
        <w:rPr>
          <w:rFonts w:ascii="Arial" w:hAnsi="Arial" w:cs="Arial"/>
          <w:b/>
          <w:sz w:val="24"/>
          <w:szCs w:val="24"/>
        </w:rPr>
      </w:pPr>
      <w:r w:rsidRPr="00894AF3">
        <w:rPr>
          <w:rFonts w:ascii="Arial" w:hAnsi="Arial" w:cs="Arial"/>
          <w:b/>
          <w:sz w:val="24"/>
          <w:szCs w:val="24"/>
        </w:rPr>
        <w:t>Board staff interrogatory No. 1</w:t>
      </w:r>
    </w:p>
    <w:p w:rsidR="00C371EE" w:rsidRDefault="00C371EE">
      <w:pPr>
        <w:rPr>
          <w:rFonts w:ascii="Arial" w:hAnsi="Arial" w:cs="Arial"/>
          <w:b/>
          <w:sz w:val="24"/>
          <w:szCs w:val="24"/>
        </w:rPr>
      </w:pPr>
      <w:r>
        <w:rPr>
          <w:rFonts w:ascii="Arial" w:hAnsi="Arial" w:cs="Arial"/>
          <w:b/>
          <w:sz w:val="24"/>
          <w:szCs w:val="24"/>
        </w:rPr>
        <w:t xml:space="preserve">Ref: </w:t>
      </w:r>
      <w:r w:rsidR="000D6308">
        <w:rPr>
          <w:rFonts w:ascii="Arial" w:hAnsi="Arial" w:cs="Arial"/>
          <w:b/>
          <w:sz w:val="24"/>
          <w:szCs w:val="24"/>
        </w:rPr>
        <w:t xml:space="preserve">Gantt </w:t>
      </w:r>
      <w:proofErr w:type="gramStart"/>
      <w:r w:rsidR="000D6308">
        <w:rPr>
          <w:rFonts w:ascii="Arial" w:hAnsi="Arial" w:cs="Arial"/>
          <w:b/>
          <w:sz w:val="24"/>
          <w:szCs w:val="24"/>
        </w:rPr>
        <w:t>Chart</w:t>
      </w:r>
      <w:proofErr w:type="gramEnd"/>
      <w:r w:rsidR="000D6308">
        <w:rPr>
          <w:rFonts w:ascii="Arial" w:hAnsi="Arial" w:cs="Arial"/>
          <w:b/>
          <w:sz w:val="24"/>
          <w:szCs w:val="24"/>
        </w:rPr>
        <w:t xml:space="preserve"> at </w:t>
      </w:r>
      <w:r>
        <w:rPr>
          <w:rFonts w:ascii="Arial" w:hAnsi="Arial" w:cs="Arial"/>
          <w:b/>
          <w:sz w:val="24"/>
          <w:szCs w:val="24"/>
        </w:rPr>
        <w:t>Ex B/Tab 5/Schedule 1, in EB-2011-0420; February 15, 2013 Letter to the Board.</w:t>
      </w:r>
    </w:p>
    <w:p w:rsidR="00894AF3" w:rsidRDefault="000A37C7" w:rsidP="00C371EE">
      <w:pPr>
        <w:pStyle w:val="ListParagraph"/>
        <w:numPr>
          <w:ilvl w:val="0"/>
          <w:numId w:val="2"/>
        </w:numPr>
        <w:rPr>
          <w:rFonts w:ascii="Arial" w:hAnsi="Arial" w:cs="Arial"/>
          <w:sz w:val="24"/>
          <w:szCs w:val="24"/>
        </w:rPr>
      </w:pPr>
      <w:r w:rsidRPr="00C371EE">
        <w:rPr>
          <w:rFonts w:ascii="Arial" w:hAnsi="Arial" w:cs="Arial"/>
          <w:sz w:val="24"/>
          <w:szCs w:val="24"/>
        </w:rPr>
        <w:t xml:space="preserve">The Board’s authorization for leave to construct in EB-2011-0420 is set to terminate on June 30, 2013. This date was based on the construction schedule that was provided at Ex B/Tab 5/Schedule 1 in the leave to construct application, EB-2011-0420. </w:t>
      </w:r>
      <w:r w:rsidR="00C726B1">
        <w:rPr>
          <w:rFonts w:ascii="Arial" w:hAnsi="Arial" w:cs="Arial"/>
          <w:sz w:val="24"/>
          <w:szCs w:val="24"/>
        </w:rPr>
        <w:t>Regional Power OPCO Inc. (</w:t>
      </w:r>
      <w:r w:rsidR="00042AC9">
        <w:rPr>
          <w:rFonts w:ascii="Arial" w:hAnsi="Arial" w:cs="Arial"/>
          <w:sz w:val="24"/>
          <w:szCs w:val="24"/>
        </w:rPr>
        <w:t>“</w:t>
      </w:r>
      <w:r w:rsidRPr="00C371EE">
        <w:rPr>
          <w:rFonts w:ascii="Arial" w:hAnsi="Arial" w:cs="Arial"/>
          <w:sz w:val="24"/>
          <w:szCs w:val="24"/>
        </w:rPr>
        <w:t>RPOI</w:t>
      </w:r>
      <w:r w:rsidR="00042AC9">
        <w:rPr>
          <w:rFonts w:ascii="Arial" w:hAnsi="Arial" w:cs="Arial"/>
          <w:sz w:val="24"/>
          <w:szCs w:val="24"/>
        </w:rPr>
        <w:t>”</w:t>
      </w:r>
      <w:r w:rsidR="00C726B1">
        <w:rPr>
          <w:rFonts w:ascii="Arial" w:hAnsi="Arial" w:cs="Arial"/>
          <w:sz w:val="24"/>
          <w:szCs w:val="24"/>
        </w:rPr>
        <w:t>)</w:t>
      </w:r>
      <w:r w:rsidRPr="00C371EE">
        <w:rPr>
          <w:rFonts w:ascii="Arial" w:hAnsi="Arial" w:cs="Arial"/>
          <w:sz w:val="24"/>
          <w:szCs w:val="24"/>
        </w:rPr>
        <w:t xml:space="preserve"> is now requesting an extension to Dec 31, 2014. Please </w:t>
      </w:r>
      <w:r w:rsidR="00042AC9">
        <w:rPr>
          <w:rFonts w:ascii="Arial" w:hAnsi="Arial" w:cs="Arial"/>
          <w:sz w:val="24"/>
          <w:szCs w:val="24"/>
        </w:rPr>
        <w:t>submit</w:t>
      </w:r>
      <w:r w:rsidRPr="00C371EE">
        <w:rPr>
          <w:rFonts w:ascii="Arial" w:hAnsi="Arial" w:cs="Arial"/>
          <w:sz w:val="24"/>
          <w:szCs w:val="24"/>
        </w:rPr>
        <w:t xml:space="preserve"> an updated </w:t>
      </w:r>
      <w:r w:rsidR="004D182D">
        <w:rPr>
          <w:rFonts w:ascii="Arial" w:hAnsi="Arial" w:cs="Arial"/>
          <w:sz w:val="24"/>
          <w:szCs w:val="24"/>
        </w:rPr>
        <w:t>Gantt</w:t>
      </w:r>
      <w:r w:rsidRPr="00C371EE">
        <w:rPr>
          <w:rFonts w:ascii="Arial" w:hAnsi="Arial" w:cs="Arial"/>
          <w:sz w:val="24"/>
          <w:szCs w:val="24"/>
        </w:rPr>
        <w:t xml:space="preserve"> </w:t>
      </w:r>
      <w:proofErr w:type="gramStart"/>
      <w:r w:rsidRPr="00C371EE">
        <w:rPr>
          <w:rFonts w:ascii="Arial" w:hAnsi="Arial" w:cs="Arial"/>
          <w:sz w:val="24"/>
          <w:szCs w:val="24"/>
        </w:rPr>
        <w:t>Chart</w:t>
      </w:r>
      <w:proofErr w:type="gramEnd"/>
      <w:r w:rsidRPr="00C371EE">
        <w:rPr>
          <w:rFonts w:ascii="Arial" w:hAnsi="Arial" w:cs="Arial"/>
          <w:sz w:val="24"/>
          <w:szCs w:val="24"/>
        </w:rPr>
        <w:t xml:space="preserve"> </w:t>
      </w:r>
      <w:r w:rsidR="0022796F" w:rsidRPr="00C371EE">
        <w:rPr>
          <w:rFonts w:ascii="Arial" w:hAnsi="Arial" w:cs="Arial"/>
          <w:sz w:val="24"/>
          <w:szCs w:val="24"/>
        </w:rPr>
        <w:t xml:space="preserve">that sets out the revised construction schedule. </w:t>
      </w:r>
    </w:p>
    <w:p w:rsidR="00C371EE" w:rsidRPr="00C371EE" w:rsidRDefault="00C371EE" w:rsidP="00C371EE">
      <w:pPr>
        <w:pStyle w:val="ListParagraph"/>
        <w:rPr>
          <w:rFonts w:ascii="Arial" w:hAnsi="Arial" w:cs="Arial"/>
          <w:sz w:val="24"/>
          <w:szCs w:val="24"/>
        </w:rPr>
      </w:pPr>
    </w:p>
    <w:p w:rsidR="0022796F" w:rsidRDefault="0022796F" w:rsidP="00C371EE">
      <w:pPr>
        <w:pStyle w:val="ListParagraph"/>
        <w:numPr>
          <w:ilvl w:val="0"/>
          <w:numId w:val="2"/>
        </w:numPr>
        <w:rPr>
          <w:rFonts w:ascii="Arial" w:hAnsi="Arial" w:cs="Arial"/>
          <w:sz w:val="24"/>
          <w:szCs w:val="24"/>
        </w:rPr>
      </w:pPr>
      <w:r w:rsidRPr="00C371EE">
        <w:rPr>
          <w:rFonts w:ascii="Arial" w:hAnsi="Arial" w:cs="Arial"/>
          <w:sz w:val="24"/>
          <w:szCs w:val="24"/>
        </w:rPr>
        <w:t>As per the construction schedule provided at the above reference, construction of the transmission line, switchyard and switching station was planned to commence in January 2013. In its February 15, 2013 letter to the</w:t>
      </w:r>
      <w:r w:rsidR="00AB15AA">
        <w:rPr>
          <w:rFonts w:ascii="Arial" w:hAnsi="Arial" w:cs="Arial"/>
          <w:sz w:val="24"/>
          <w:szCs w:val="24"/>
        </w:rPr>
        <w:t xml:space="preserve"> Board, RPOI stated</w:t>
      </w:r>
      <w:r w:rsidRPr="00C371EE">
        <w:rPr>
          <w:rFonts w:ascii="Arial" w:hAnsi="Arial" w:cs="Arial"/>
          <w:sz w:val="24"/>
          <w:szCs w:val="24"/>
        </w:rPr>
        <w:t xml:space="preserve"> that construction of the transmission line is planned to commence just before December 31, 2014. Please provide the reasons for the delay</w:t>
      </w:r>
      <w:r w:rsidR="007C6110">
        <w:rPr>
          <w:rFonts w:ascii="Arial" w:hAnsi="Arial" w:cs="Arial"/>
          <w:sz w:val="24"/>
          <w:szCs w:val="24"/>
        </w:rPr>
        <w:t xml:space="preserve"> and </w:t>
      </w:r>
      <w:r w:rsidR="00253154">
        <w:rPr>
          <w:rFonts w:ascii="Arial" w:hAnsi="Arial" w:cs="Arial"/>
          <w:sz w:val="24"/>
          <w:szCs w:val="24"/>
        </w:rPr>
        <w:t xml:space="preserve">indicate whether there are any other potential </w:t>
      </w:r>
      <w:r w:rsidR="007C6110">
        <w:rPr>
          <w:rFonts w:ascii="Arial" w:hAnsi="Arial" w:cs="Arial"/>
          <w:sz w:val="24"/>
          <w:szCs w:val="24"/>
        </w:rPr>
        <w:t xml:space="preserve">delays </w:t>
      </w:r>
      <w:r w:rsidR="00253154">
        <w:rPr>
          <w:rFonts w:ascii="Arial" w:hAnsi="Arial" w:cs="Arial"/>
          <w:sz w:val="24"/>
          <w:szCs w:val="24"/>
        </w:rPr>
        <w:t>that could further impact the construction schedule</w:t>
      </w:r>
      <w:r w:rsidR="007C6110">
        <w:rPr>
          <w:rFonts w:ascii="Arial" w:hAnsi="Arial" w:cs="Arial"/>
          <w:sz w:val="24"/>
          <w:szCs w:val="24"/>
        </w:rPr>
        <w:t xml:space="preserve">. </w:t>
      </w:r>
    </w:p>
    <w:p w:rsidR="007C6110" w:rsidRPr="007C6110" w:rsidRDefault="007C6110" w:rsidP="007C6110">
      <w:pPr>
        <w:pStyle w:val="ListParagraph"/>
        <w:rPr>
          <w:rFonts w:ascii="Arial" w:hAnsi="Arial" w:cs="Arial"/>
          <w:sz w:val="24"/>
          <w:szCs w:val="24"/>
        </w:rPr>
      </w:pPr>
    </w:p>
    <w:p w:rsidR="007C6110" w:rsidRDefault="007C6110" w:rsidP="007C6110">
      <w:pPr>
        <w:rPr>
          <w:rFonts w:ascii="Arial" w:hAnsi="Arial" w:cs="Arial"/>
          <w:b/>
          <w:sz w:val="24"/>
          <w:szCs w:val="24"/>
        </w:rPr>
      </w:pPr>
      <w:r>
        <w:rPr>
          <w:rFonts w:ascii="Arial" w:hAnsi="Arial" w:cs="Arial"/>
          <w:b/>
          <w:sz w:val="24"/>
          <w:szCs w:val="24"/>
        </w:rPr>
        <w:t>Board staff interrogatory No. 2</w:t>
      </w:r>
    </w:p>
    <w:p w:rsidR="007C6110" w:rsidRDefault="0049439A" w:rsidP="00EA67E9">
      <w:pPr>
        <w:pStyle w:val="ListParagraph"/>
        <w:numPr>
          <w:ilvl w:val="0"/>
          <w:numId w:val="4"/>
        </w:numPr>
        <w:rPr>
          <w:rFonts w:ascii="Arial" w:hAnsi="Arial" w:cs="Arial"/>
          <w:sz w:val="24"/>
          <w:szCs w:val="24"/>
        </w:rPr>
      </w:pPr>
      <w:r>
        <w:rPr>
          <w:rFonts w:ascii="Arial" w:hAnsi="Arial" w:cs="Arial"/>
          <w:sz w:val="24"/>
          <w:szCs w:val="24"/>
        </w:rPr>
        <w:t xml:space="preserve">Board staff observes that this is the second time that the corporate structure </w:t>
      </w:r>
      <w:r w:rsidR="00C91600">
        <w:rPr>
          <w:rFonts w:ascii="Arial" w:hAnsi="Arial" w:cs="Arial"/>
          <w:sz w:val="24"/>
          <w:szCs w:val="24"/>
        </w:rPr>
        <w:t xml:space="preserve">of the applicant’s in EB-2011-0420 </w:t>
      </w:r>
      <w:r>
        <w:rPr>
          <w:rFonts w:ascii="Arial" w:hAnsi="Arial" w:cs="Arial"/>
          <w:sz w:val="24"/>
          <w:szCs w:val="24"/>
        </w:rPr>
        <w:t>has changed. The first change occurred during the hearing of the</w:t>
      </w:r>
      <w:r w:rsidR="00C91600">
        <w:rPr>
          <w:rFonts w:ascii="Arial" w:hAnsi="Arial" w:cs="Arial"/>
          <w:sz w:val="24"/>
          <w:szCs w:val="24"/>
        </w:rPr>
        <w:t xml:space="preserve"> leave to construct application. Please advise </w:t>
      </w:r>
      <w:r w:rsidR="00253154">
        <w:rPr>
          <w:rFonts w:ascii="Arial" w:hAnsi="Arial" w:cs="Arial"/>
          <w:sz w:val="24"/>
          <w:szCs w:val="24"/>
        </w:rPr>
        <w:t xml:space="preserve">whether </w:t>
      </w:r>
      <w:r w:rsidR="00C91600">
        <w:rPr>
          <w:rFonts w:ascii="Arial" w:hAnsi="Arial" w:cs="Arial"/>
          <w:sz w:val="24"/>
          <w:szCs w:val="24"/>
        </w:rPr>
        <w:t xml:space="preserve">further changes to </w:t>
      </w:r>
      <w:r w:rsidR="00253154">
        <w:rPr>
          <w:rFonts w:ascii="Arial" w:hAnsi="Arial" w:cs="Arial"/>
          <w:sz w:val="24"/>
          <w:szCs w:val="24"/>
        </w:rPr>
        <w:t xml:space="preserve">the </w:t>
      </w:r>
      <w:r w:rsidR="00C91600">
        <w:rPr>
          <w:rFonts w:ascii="Arial" w:hAnsi="Arial" w:cs="Arial"/>
          <w:sz w:val="24"/>
          <w:szCs w:val="24"/>
        </w:rPr>
        <w:t xml:space="preserve">corporate structure </w:t>
      </w:r>
      <w:r w:rsidR="00C726B1">
        <w:rPr>
          <w:rFonts w:ascii="Arial" w:hAnsi="Arial" w:cs="Arial"/>
          <w:sz w:val="24"/>
          <w:szCs w:val="24"/>
        </w:rPr>
        <w:t>are</w:t>
      </w:r>
      <w:r w:rsidR="00C91600">
        <w:rPr>
          <w:rFonts w:ascii="Arial" w:hAnsi="Arial" w:cs="Arial"/>
          <w:sz w:val="24"/>
          <w:szCs w:val="24"/>
        </w:rPr>
        <w:t xml:space="preserve"> </w:t>
      </w:r>
      <w:r w:rsidR="007F0345">
        <w:rPr>
          <w:rFonts w:ascii="Arial" w:hAnsi="Arial" w:cs="Arial"/>
          <w:sz w:val="24"/>
          <w:szCs w:val="24"/>
        </w:rPr>
        <w:t>anticipated</w:t>
      </w:r>
      <w:r w:rsidR="00C91600">
        <w:rPr>
          <w:rFonts w:ascii="Arial" w:hAnsi="Arial" w:cs="Arial"/>
          <w:sz w:val="24"/>
          <w:szCs w:val="24"/>
        </w:rPr>
        <w:t xml:space="preserve"> and</w:t>
      </w:r>
      <w:r w:rsidR="00253154">
        <w:rPr>
          <w:rFonts w:ascii="Arial" w:hAnsi="Arial" w:cs="Arial"/>
          <w:sz w:val="24"/>
          <w:szCs w:val="24"/>
        </w:rPr>
        <w:t xml:space="preserve"> if so, provide the rationale for such changes</w:t>
      </w:r>
      <w:r w:rsidR="00C91600">
        <w:rPr>
          <w:rFonts w:ascii="Arial" w:hAnsi="Arial" w:cs="Arial"/>
          <w:sz w:val="24"/>
          <w:szCs w:val="24"/>
        </w:rPr>
        <w:t xml:space="preserve">? </w:t>
      </w:r>
    </w:p>
    <w:p w:rsidR="00C91600" w:rsidRDefault="00C726B1" w:rsidP="00EA67E9">
      <w:pPr>
        <w:pStyle w:val="ListParagraph"/>
        <w:numPr>
          <w:ilvl w:val="0"/>
          <w:numId w:val="4"/>
        </w:numPr>
        <w:rPr>
          <w:rFonts w:ascii="Arial" w:hAnsi="Arial" w:cs="Arial"/>
          <w:sz w:val="24"/>
          <w:szCs w:val="24"/>
        </w:rPr>
      </w:pPr>
      <w:r>
        <w:rPr>
          <w:rFonts w:ascii="Arial" w:hAnsi="Arial" w:cs="Arial"/>
          <w:sz w:val="24"/>
          <w:szCs w:val="24"/>
        </w:rPr>
        <w:t>Please</w:t>
      </w:r>
      <w:r w:rsidR="00C91600">
        <w:rPr>
          <w:rFonts w:ascii="Arial" w:hAnsi="Arial" w:cs="Arial"/>
          <w:sz w:val="24"/>
          <w:szCs w:val="24"/>
        </w:rPr>
        <w:t xml:space="preserve"> advise </w:t>
      </w:r>
      <w:r w:rsidR="00253154">
        <w:rPr>
          <w:rFonts w:ascii="Arial" w:hAnsi="Arial" w:cs="Arial"/>
          <w:sz w:val="24"/>
          <w:szCs w:val="24"/>
        </w:rPr>
        <w:t xml:space="preserve">whether </w:t>
      </w:r>
      <w:r w:rsidR="00C91600">
        <w:rPr>
          <w:rFonts w:ascii="Arial" w:hAnsi="Arial" w:cs="Arial"/>
          <w:sz w:val="24"/>
          <w:szCs w:val="24"/>
        </w:rPr>
        <w:t xml:space="preserve">the request for </w:t>
      </w:r>
      <w:r w:rsidR="00253154">
        <w:rPr>
          <w:rFonts w:ascii="Arial" w:hAnsi="Arial" w:cs="Arial"/>
          <w:sz w:val="24"/>
          <w:szCs w:val="24"/>
        </w:rPr>
        <w:t xml:space="preserve">an </w:t>
      </w:r>
      <w:r w:rsidR="00C91600">
        <w:rPr>
          <w:rFonts w:ascii="Arial" w:hAnsi="Arial" w:cs="Arial"/>
          <w:sz w:val="24"/>
          <w:szCs w:val="24"/>
        </w:rPr>
        <w:t xml:space="preserve">extension to the leave to construct authorization date is related to the change in corporate structure? </w:t>
      </w:r>
    </w:p>
    <w:p w:rsidR="007F0345" w:rsidRDefault="007F0345" w:rsidP="007F0345">
      <w:pPr>
        <w:rPr>
          <w:rFonts w:ascii="Arial" w:hAnsi="Arial" w:cs="Arial"/>
          <w:b/>
          <w:sz w:val="24"/>
          <w:szCs w:val="24"/>
        </w:rPr>
      </w:pPr>
    </w:p>
    <w:p w:rsidR="007F0345" w:rsidRPr="007F0345" w:rsidRDefault="007F0345" w:rsidP="007F0345">
      <w:pPr>
        <w:rPr>
          <w:rFonts w:ascii="Arial" w:hAnsi="Arial" w:cs="Arial"/>
          <w:b/>
          <w:sz w:val="24"/>
          <w:szCs w:val="24"/>
        </w:rPr>
      </w:pPr>
      <w:r>
        <w:rPr>
          <w:rFonts w:ascii="Arial" w:hAnsi="Arial" w:cs="Arial"/>
          <w:b/>
          <w:sz w:val="24"/>
          <w:szCs w:val="24"/>
        </w:rPr>
        <w:t>Board staff interrogatory No. 3</w:t>
      </w:r>
    </w:p>
    <w:p w:rsidR="007F0345" w:rsidRDefault="007F0345" w:rsidP="007F0345">
      <w:pPr>
        <w:ind w:left="360"/>
        <w:rPr>
          <w:rFonts w:ascii="Arial" w:hAnsi="Arial" w:cs="Arial"/>
          <w:sz w:val="24"/>
          <w:szCs w:val="24"/>
        </w:rPr>
      </w:pPr>
      <w:r>
        <w:rPr>
          <w:rFonts w:ascii="Arial" w:hAnsi="Arial" w:cs="Arial"/>
          <w:sz w:val="24"/>
          <w:szCs w:val="24"/>
        </w:rPr>
        <w:t xml:space="preserve">Preamble: </w:t>
      </w:r>
      <w:r w:rsidR="0042241E">
        <w:rPr>
          <w:rFonts w:ascii="Arial" w:hAnsi="Arial" w:cs="Arial"/>
          <w:sz w:val="24"/>
          <w:szCs w:val="24"/>
        </w:rPr>
        <w:t xml:space="preserve">Board staff notes that </w:t>
      </w:r>
      <w:r w:rsidR="00253154">
        <w:rPr>
          <w:rFonts w:ascii="Arial" w:hAnsi="Arial" w:cs="Arial"/>
          <w:sz w:val="24"/>
          <w:szCs w:val="24"/>
        </w:rPr>
        <w:t>following an earlier corporate re-organization, each of</w:t>
      </w:r>
      <w:r w:rsidR="0042241E">
        <w:rPr>
          <w:rFonts w:ascii="Arial" w:hAnsi="Arial" w:cs="Arial"/>
          <w:sz w:val="24"/>
          <w:szCs w:val="24"/>
        </w:rPr>
        <w:t xml:space="preserve"> RPOI and PMFN held </w:t>
      </w:r>
      <w:r w:rsidR="00253154">
        <w:rPr>
          <w:rFonts w:ascii="Arial" w:hAnsi="Arial" w:cs="Arial"/>
          <w:sz w:val="24"/>
          <w:szCs w:val="24"/>
        </w:rPr>
        <w:t xml:space="preserve">65% and 35%, respectively </w:t>
      </w:r>
      <w:r w:rsidR="0042241E">
        <w:rPr>
          <w:rFonts w:ascii="Arial" w:hAnsi="Arial" w:cs="Arial"/>
          <w:sz w:val="24"/>
          <w:szCs w:val="24"/>
        </w:rPr>
        <w:t xml:space="preserve">in Pic </w:t>
      </w:r>
      <w:proofErr w:type="spellStart"/>
      <w:r w:rsidR="0042241E">
        <w:rPr>
          <w:rFonts w:ascii="Arial" w:hAnsi="Arial" w:cs="Arial"/>
          <w:sz w:val="24"/>
          <w:szCs w:val="24"/>
        </w:rPr>
        <w:t>Mobert</w:t>
      </w:r>
      <w:proofErr w:type="spellEnd"/>
      <w:r w:rsidR="0042241E">
        <w:rPr>
          <w:rFonts w:ascii="Arial" w:hAnsi="Arial" w:cs="Arial"/>
          <w:sz w:val="24"/>
          <w:szCs w:val="24"/>
        </w:rPr>
        <w:t xml:space="preserve"> Hydro Power Joint Venture (the “Joint Venture”), was. PMFN held 35% in the Joint Venture indirectly through GAELP. </w:t>
      </w:r>
    </w:p>
    <w:p w:rsidR="007F0345" w:rsidRDefault="0042241E" w:rsidP="007F0345">
      <w:pPr>
        <w:ind w:left="360"/>
        <w:rPr>
          <w:rFonts w:ascii="Arial" w:hAnsi="Arial" w:cs="Arial"/>
          <w:sz w:val="24"/>
          <w:szCs w:val="24"/>
        </w:rPr>
      </w:pPr>
      <w:r>
        <w:rPr>
          <w:rFonts w:ascii="Arial" w:hAnsi="Arial" w:cs="Arial"/>
          <w:sz w:val="24"/>
          <w:szCs w:val="24"/>
        </w:rPr>
        <w:t xml:space="preserve">As part of </w:t>
      </w:r>
      <w:r w:rsidR="007F0345">
        <w:rPr>
          <w:rFonts w:ascii="Arial" w:hAnsi="Arial" w:cs="Arial"/>
          <w:sz w:val="24"/>
          <w:szCs w:val="24"/>
        </w:rPr>
        <w:t>its</w:t>
      </w:r>
      <w:r>
        <w:rPr>
          <w:rFonts w:ascii="Arial" w:hAnsi="Arial" w:cs="Arial"/>
          <w:sz w:val="24"/>
          <w:szCs w:val="24"/>
        </w:rPr>
        <w:t xml:space="preserve"> </w:t>
      </w:r>
      <w:r w:rsidR="00253154">
        <w:rPr>
          <w:rFonts w:ascii="Arial" w:hAnsi="Arial" w:cs="Arial"/>
          <w:sz w:val="24"/>
          <w:szCs w:val="24"/>
        </w:rPr>
        <w:t xml:space="preserve">current </w:t>
      </w:r>
      <w:r>
        <w:rPr>
          <w:rFonts w:ascii="Arial" w:hAnsi="Arial" w:cs="Arial"/>
          <w:sz w:val="24"/>
          <w:szCs w:val="24"/>
        </w:rPr>
        <w:t xml:space="preserve">request, RPOI is </w:t>
      </w:r>
      <w:r w:rsidR="00253154">
        <w:rPr>
          <w:rFonts w:ascii="Arial" w:hAnsi="Arial" w:cs="Arial"/>
          <w:sz w:val="24"/>
          <w:szCs w:val="24"/>
        </w:rPr>
        <w:t xml:space="preserve">asking </w:t>
      </w:r>
      <w:r>
        <w:rPr>
          <w:rFonts w:ascii="Arial" w:hAnsi="Arial" w:cs="Arial"/>
          <w:sz w:val="24"/>
          <w:szCs w:val="24"/>
        </w:rPr>
        <w:t xml:space="preserve">that the leave to construct approval to be transferred to </w:t>
      </w:r>
      <w:r w:rsidR="00AF5359">
        <w:rPr>
          <w:rFonts w:ascii="Arial" w:hAnsi="Arial" w:cs="Arial"/>
          <w:sz w:val="24"/>
          <w:szCs w:val="24"/>
        </w:rPr>
        <w:t xml:space="preserve">a new entity, </w:t>
      </w:r>
      <w:r>
        <w:rPr>
          <w:rFonts w:ascii="Arial" w:hAnsi="Arial" w:cs="Arial"/>
          <w:sz w:val="24"/>
          <w:szCs w:val="24"/>
        </w:rPr>
        <w:t xml:space="preserve">Pic </w:t>
      </w:r>
      <w:proofErr w:type="spellStart"/>
      <w:r>
        <w:rPr>
          <w:rFonts w:ascii="Arial" w:hAnsi="Arial" w:cs="Arial"/>
          <w:sz w:val="24"/>
          <w:szCs w:val="24"/>
        </w:rPr>
        <w:t>Mobert</w:t>
      </w:r>
      <w:proofErr w:type="spellEnd"/>
      <w:r>
        <w:rPr>
          <w:rFonts w:ascii="Arial" w:hAnsi="Arial" w:cs="Arial"/>
          <w:sz w:val="24"/>
          <w:szCs w:val="24"/>
        </w:rPr>
        <w:t xml:space="preserve"> Hydro Inc</w:t>
      </w:r>
      <w:r w:rsidR="00253154">
        <w:rPr>
          <w:rFonts w:ascii="Arial" w:hAnsi="Arial" w:cs="Arial"/>
          <w:sz w:val="24"/>
          <w:szCs w:val="24"/>
        </w:rPr>
        <w:t>.</w:t>
      </w:r>
      <w:r w:rsidR="007F0345">
        <w:rPr>
          <w:rFonts w:ascii="Arial" w:hAnsi="Arial" w:cs="Arial"/>
          <w:sz w:val="24"/>
          <w:szCs w:val="24"/>
        </w:rPr>
        <w:t xml:space="preserve"> (“PMHI”)</w:t>
      </w:r>
      <w:r>
        <w:rPr>
          <w:rFonts w:ascii="Arial" w:hAnsi="Arial" w:cs="Arial"/>
          <w:sz w:val="24"/>
          <w:szCs w:val="24"/>
        </w:rPr>
        <w:t xml:space="preserve">. </w:t>
      </w:r>
      <w:r w:rsidR="007F0345">
        <w:rPr>
          <w:rFonts w:ascii="Arial" w:hAnsi="Arial" w:cs="Arial"/>
          <w:sz w:val="24"/>
          <w:szCs w:val="24"/>
        </w:rPr>
        <w:t>As</w:t>
      </w:r>
      <w:r w:rsidR="00C726B1">
        <w:rPr>
          <w:rFonts w:ascii="Arial" w:hAnsi="Arial" w:cs="Arial"/>
          <w:sz w:val="24"/>
          <w:szCs w:val="24"/>
        </w:rPr>
        <w:t xml:space="preserve"> a result of </w:t>
      </w:r>
      <w:r w:rsidR="007F0345">
        <w:rPr>
          <w:rFonts w:ascii="Arial" w:hAnsi="Arial" w:cs="Arial"/>
          <w:sz w:val="24"/>
          <w:szCs w:val="24"/>
        </w:rPr>
        <w:t xml:space="preserve">the </w:t>
      </w:r>
      <w:r w:rsidR="00C726B1">
        <w:rPr>
          <w:rFonts w:ascii="Arial" w:hAnsi="Arial" w:cs="Arial"/>
          <w:sz w:val="24"/>
          <w:szCs w:val="24"/>
        </w:rPr>
        <w:lastRenderedPageBreak/>
        <w:t xml:space="preserve">current corporate </w:t>
      </w:r>
      <w:r>
        <w:rPr>
          <w:rFonts w:ascii="Arial" w:hAnsi="Arial" w:cs="Arial"/>
          <w:sz w:val="24"/>
          <w:szCs w:val="24"/>
        </w:rPr>
        <w:t>re-organization</w:t>
      </w:r>
      <w:r w:rsidR="00C726B1">
        <w:rPr>
          <w:rFonts w:ascii="Arial" w:hAnsi="Arial" w:cs="Arial"/>
          <w:sz w:val="24"/>
          <w:szCs w:val="24"/>
        </w:rPr>
        <w:t xml:space="preserve">, RPOI states that: “Together, RPOI and PMFN [Pic </w:t>
      </w:r>
      <w:proofErr w:type="spellStart"/>
      <w:r w:rsidR="00C726B1">
        <w:rPr>
          <w:rFonts w:ascii="Arial" w:hAnsi="Arial" w:cs="Arial"/>
          <w:sz w:val="24"/>
          <w:szCs w:val="24"/>
        </w:rPr>
        <w:t>Mobert</w:t>
      </w:r>
      <w:proofErr w:type="spellEnd"/>
      <w:r w:rsidR="00C726B1">
        <w:rPr>
          <w:rFonts w:ascii="Arial" w:hAnsi="Arial" w:cs="Arial"/>
          <w:sz w:val="24"/>
          <w:szCs w:val="24"/>
        </w:rPr>
        <w:t xml:space="preserve"> First Nation] both own 100% of PMHI”.</w:t>
      </w:r>
    </w:p>
    <w:p w:rsidR="00C91600" w:rsidRDefault="007F0345" w:rsidP="007F0345">
      <w:pPr>
        <w:pStyle w:val="ListParagraph"/>
        <w:numPr>
          <w:ilvl w:val="0"/>
          <w:numId w:val="5"/>
        </w:numPr>
        <w:rPr>
          <w:rFonts w:ascii="Arial" w:hAnsi="Arial" w:cs="Arial"/>
          <w:sz w:val="24"/>
          <w:szCs w:val="24"/>
        </w:rPr>
      </w:pPr>
      <w:r w:rsidRPr="007F0345">
        <w:rPr>
          <w:rFonts w:ascii="Arial" w:hAnsi="Arial" w:cs="Arial"/>
          <w:sz w:val="24"/>
          <w:szCs w:val="24"/>
        </w:rPr>
        <w:t xml:space="preserve">Board staff observes that </w:t>
      </w:r>
      <w:r w:rsidR="00AF5359">
        <w:rPr>
          <w:rFonts w:ascii="Arial" w:hAnsi="Arial" w:cs="Arial"/>
          <w:sz w:val="24"/>
          <w:szCs w:val="24"/>
        </w:rPr>
        <w:t xml:space="preserve">the </w:t>
      </w:r>
      <w:r>
        <w:rPr>
          <w:rFonts w:ascii="Arial" w:hAnsi="Arial" w:cs="Arial"/>
          <w:sz w:val="24"/>
          <w:szCs w:val="24"/>
        </w:rPr>
        <w:t xml:space="preserve">ownership stake of RPOI and PMFN in the new entity, PMHI, relative to the Joint Venture has changed. RPOI’s stake in PMHI, relative to the stake in the Joint Venture, </w:t>
      </w:r>
      <w:r w:rsidRPr="007F0345">
        <w:rPr>
          <w:rFonts w:ascii="Arial" w:hAnsi="Arial" w:cs="Arial"/>
          <w:sz w:val="24"/>
          <w:szCs w:val="24"/>
        </w:rPr>
        <w:t xml:space="preserve">has declined by 15% and that of PMFN has increased by 15%. Please </w:t>
      </w:r>
      <w:r w:rsidR="00253154">
        <w:rPr>
          <w:rFonts w:ascii="Arial" w:hAnsi="Arial" w:cs="Arial"/>
          <w:sz w:val="24"/>
          <w:szCs w:val="24"/>
        </w:rPr>
        <w:t xml:space="preserve">describe any impact </w:t>
      </w:r>
      <w:r w:rsidRPr="007F0345">
        <w:rPr>
          <w:rFonts w:ascii="Arial" w:hAnsi="Arial" w:cs="Arial"/>
          <w:sz w:val="24"/>
          <w:szCs w:val="24"/>
        </w:rPr>
        <w:t xml:space="preserve">that this change in ownership stake will have on the development of the facilities approved in EB-2011-0420. </w:t>
      </w:r>
    </w:p>
    <w:p w:rsidR="00290F5D" w:rsidRDefault="00290F5D" w:rsidP="007F0345">
      <w:pPr>
        <w:pStyle w:val="ListParagraph"/>
        <w:numPr>
          <w:ilvl w:val="0"/>
          <w:numId w:val="5"/>
        </w:numPr>
        <w:rPr>
          <w:rFonts w:ascii="Arial" w:hAnsi="Arial" w:cs="Arial"/>
          <w:sz w:val="24"/>
          <w:szCs w:val="24"/>
        </w:rPr>
      </w:pPr>
      <w:r>
        <w:rPr>
          <w:rFonts w:ascii="Arial" w:hAnsi="Arial" w:cs="Arial"/>
          <w:sz w:val="24"/>
          <w:szCs w:val="24"/>
        </w:rPr>
        <w:t xml:space="preserve">Please confirm that PMHI will be responsible for meeting the conditions of approval set out in EB-2011-0420. </w:t>
      </w:r>
    </w:p>
    <w:p w:rsidR="00BE18B0" w:rsidRPr="007F0345" w:rsidRDefault="00BE18B0" w:rsidP="007F0345">
      <w:pPr>
        <w:pStyle w:val="ListParagraph"/>
        <w:numPr>
          <w:ilvl w:val="0"/>
          <w:numId w:val="5"/>
        </w:numPr>
        <w:rPr>
          <w:rFonts w:ascii="Arial" w:hAnsi="Arial" w:cs="Arial"/>
          <w:sz w:val="24"/>
          <w:szCs w:val="24"/>
        </w:rPr>
      </w:pPr>
      <w:r>
        <w:rPr>
          <w:rFonts w:ascii="Arial" w:hAnsi="Arial" w:cs="Arial"/>
          <w:sz w:val="24"/>
          <w:szCs w:val="24"/>
        </w:rPr>
        <w:t xml:space="preserve">Condition of approval 2.2 requires that the applicant provide the name of the Project Manager to the Board’s designated representative. Please provide the name of the Project Manager and contact information. Please also update the record in EB-2011-0420 if the name of the Project Manager has changed. </w:t>
      </w:r>
    </w:p>
    <w:p w:rsidR="007F0345" w:rsidRDefault="007F0345" w:rsidP="007F0345">
      <w:pPr>
        <w:pStyle w:val="ListParagraph"/>
        <w:rPr>
          <w:rFonts w:ascii="Arial" w:hAnsi="Arial" w:cs="Arial"/>
          <w:sz w:val="24"/>
          <w:szCs w:val="24"/>
        </w:rPr>
      </w:pPr>
    </w:p>
    <w:p w:rsidR="007853E9" w:rsidRPr="007853E9" w:rsidRDefault="007853E9" w:rsidP="007853E9">
      <w:pPr>
        <w:pStyle w:val="ListParagraph"/>
        <w:jc w:val="center"/>
        <w:rPr>
          <w:rFonts w:ascii="Arial" w:hAnsi="Arial" w:cs="Arial"/>
          <w:b/>
          <w:sz w:val="20"/>
          <w:szCs w:val="20"/>
        </w:rPr>
      </w:pPr>
      <w:bookmarkStart w:id="0" w:name="_GoBack"/>
      <w:r w:rsidRPr="007853E9">
        <w:rPr>
          <w:rFonts w:ascii="Arial" w:hAnsi="Arial" w:cs="Arial"/>
          <w:b/>
          <w:sz w:val="20"/>
          <w:szCs w:val="20"/>
        </w:rPr>
        <w:t>------------------------------- End of Document ----------------------------------</w:t>
      </w:r>
    </w:p>
    <w:bookmarkEnd w:id="0"/>
    <w:p w:rsidR="00506D99" w:rsidRPr="00506D99" w:rsidRDefault="00506D99" w:rsidP="00506D99">
      <w:pPr>
        <w:rPr>
          <w:rFonts w:ascii="Arial" w:hAnsi="Arial" w:cs="Arial"/>
          <w:sz w:val="24"/>
          <w:szCs w:val="24"/>
        </w:rPr>
      </w:pPr>
    </w:p>
    <w:p w:rsidR="00C371EE" w:rsidRDefault="00C371EE" w:rsidP="00526DEC">
      <w:pPr>
        <w:rPr>
          <w:rFonts w:ascii="Arial" w:hAnsi="Arial" w:cs="Arial"/>
          <w:sz w:val="24"/>
          <w:szCs w:val="24"/>
        </w:rPr>
      </w:pPr>
    </w:p>
    <w:p w:rsidR="0022796F" w:rsidRDefault="0022796F" w:rsidP="00526DEC">
      <w:pPr>
        <w:rPr>
          <w:rFonts w:ascii="Arial" w:hAnsi="Arial" w:cs="Arial"/>
          <w:sz w:val="24"/>
          <w:szCs w:val="24"/>
        </w:rPr>
      </w:pPr>
    </w:p>
    <w:p w:rsidR="0022796F" w:rsidRPr="00526DEC" w:rsidRDefault="0022796F" w:rsidP="00526DEC">
      <w:pPr>
        <w:rPr>
          <w:rFonts w:ascii="Arial" w:hAnsi="Arial" w:cs="Arial"/>
          <w:sz w:val="24"/>
          <w:szCs w:val="24"/>
        </w:rPr>
      </w:pPr>
    </w:p>
    <w:sectPr w:rsidR="0022796F" w:rsidRPr="00526DEC"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EF" w:rsidRDefault="006972EF" w:rsidP="00591E0C">
      <w:pPr>
        <w:spacing w:after="0" w:line="240" w:lineRule="auto"/>
      </w:pPr>
      <w:r>
        <w:separator/>
      </w:r>
    </w:p>
  </w:endnote>
  <w:endnote w:type="continuationSeparator" w:id="0">
    <w:p w:rsidR="006972EF" w:rsidRDefault="006972EF" w:rsidP="005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593089"/>
      <w:docPartObj>
        <w:docPartGallery w:val="Page Numbers (Bottom of Page)"/>
        <w:docPartUnique/>
      </w:docPartObj>
    </w:sdtPr>
    <w:sdtEndPr>
      <w:rPr>
        <w:noProof/>
      </w:rPr>
    </w:sdtEndPr>
    <w:sdtContent>
      <w:p w:rsidR="00591E0C" w:rsidRDefault="00591E0C">
        <w:pPr>
          <w:pStyle w:val="Footer"/>
          <w:jc w:val="center"/>
        </w:pPr>
        <w:r>
          <w:fldChar w:fldCharType="begin"/>
        </w:r>
        <w:r>
          <w:instrText xml:space="preserve"> PAGE   \* MERGEFORMAT </w:instrText>
        </w:r>
        <w:r>
          <w:fldChar w:fldCharType="separate"/>
        </w:r>
        <w:r w:rsidR="007853E9">
          <w:rPr>
            <w:noProof/>
          </w:rPr>
          <w:t>2</w:t>
        </w:r>
        <w:r>
          <w:rPr>
            <w:noProof/>
          </w:rPr>
          <w:fldChar w:fldCharType="end"/>
        </w:r>
      </w:p>
    </w:sdtContent>
  </w:sdt>
  <w:p w:rsidR="00591E0C" w:rsidRDefault="00591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EF" w:rsidRDefault="006972EF" w:rsidP="00591E0C">
      <w:pPr>
        <w:spacing w:after="0" w:line="240" w:lineRule="auto"/>
      </w:pPr>
      <w:r>
        <w:separator/>
      </w:r>
    </w:p>
  </w:footnote>
  <w:footnote w:type="continuationSeparator" w:id="0">
    <w:p w:rsidR="006972EF" w:rsidRDefault="006972EF" w:rsidP="0059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0C" w:rsidRDefault="00591E0C">
    <w:pPr>
      <w:pStyle w:val="Header"/>
    </w:pPr>
    <w:r>
      <w:ptab w:relativeTo="margin" w:alignment="center" w:leader="none"/>
    </w:r>
    <w:r w:rsidRPr="00AB15AA">
      <w:rPr>
        <w:rFonts w:ascii="Arial" w:hAnsi="Arial" w:cs="Arial"/>
        <w:b/>
        <w:sz w:val="24"/>
        <w:szCs w:val="24"/>
      </w:rPr>
      <w:t xml:space="preserve">Board </w:t>
    </w:r>
    <w:r>
      <w:rPr>
        <w:rFonts w:ascii="Arial" w:hAnsi="Arial" w:cs="Arial"/>
        <w:b/>
        <w:sz w:val="24"/>
        <w:szCs w:val="24"/>
      </w:rPr>
      <w:t>staff interrogatories in EB-2013</w:t>
    </w:r>
    <w:r w:rsidRPr="00AB15AA">
      <w:rPr>
        <w:rFonts w:ascii="Arial" w:hAnsi="Arial" w:cs="Arial"/>
        <w:b/>
        <w:sz w:val="24"/>
        <w:szCs w:val="24"/>
      </w:rPr>
      <w:t>-0036</w:t>
    </w:r>
    <w:r>
      <w:rPr>
        <w:rFonts w:ascii="Arial" w:hAnsi="Arial" w:cs="Arial"/>
        <w:b/>
        <w:sz w:val="24"/>
        <w:szCs w:val="24"/>
      </w:rP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43635"/>
    <w:multiLevelType w:val="hybridMultilevel"/>
    <w:tmpl w:val="036CAB84"/>
    <w:lvl w:ilvl="0" w:tplc="E6669E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2022F38"/>
    <w:multiLevelType w:val="hybridMultilevel"/>
    <w:tmpl w:val="48045022"/>
    <w:lvl w:ilvl="0" w:tplc="3E84A0C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69E1355"/>
    <w:multiLevelType w:val="hybridMultilevel"/>
    <w:tmpl w:val="CE148310"/>
    <w:lvl w:ilvl="0" w:tplc="6C7C2B18">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389200F"/>
    <w:multiLevelType w:val="hybridMultilevel"/>
    <w:tmpl w:val="37D2ED94"/>
    <w:lvl w:ilvl="0" w:tplc="D7BCEE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3957E4A"/>
    <w:multiLevelType w:val="hybridMultilevel"/>
    <w:tmpl w:val="9C8647E8"/>
    <w:lvl w:ilvl="0" w:tplc="C54451C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67"/>
    <w:rsid w:val="00040256"/>
    <w:rsid w:val="00042AC9"/>
    <w:rsid w:val="000A37C7"/>
    <w:rsid w:val="000C767A"/>
    <w:rsid w:val="000D6308"/>
    <w:rsid w:val="0012582A"/>
    <w:rsid w:val="0022796F"/>
    <w:rsid w:val="002517B6"/>
    <w:rsid w:val="00253154"/>
    <w:rsid w:val="00290F5D"/>
    <w:rsid w:val="00412DC6"/>
    <w:rsid w:val="0042241E"/>
    <w:rsid w:val="0049439A"/>
    <w:rsid w:val="004D182D"/>
    <w:rsid w:val="00506D99"/>
    <w:rsid w:val="00526DEC"/>
    <w:rsid w:val="00557D67"/>
    <w:rsid w:val="00591E0C"/>
    <w:rsid w:val="006972EF"/>
    <w:rsid w:val="00746080"/>
    <w:rsid w:val="00753E8F"/>
    <w:rsid w:val="007853E9"/>
    <w:rsid w:val="007C6110"/>
    <w:rsid w:val="007F0345"/>
    <w:rsid w:val="00890F89"/>
    <w:rsid w:val="00894AF3"/>
    <w:rsid w:val="009D085B"/>
    <w:rsid w:val="00AA06D9"/>
    <w:rsid w:val="00AB15AA"/>
    <w:rsid w:val="00AF5359"/>
    <w:rsid w:val="00B25576"/>
    <w:rsid w:val="00B427C2"/>
    <w:rsid w:val="00BE18B0"/>
    <w:rsid w:val="00C371EE"/>
    <w:rsid w:val="00C726B1"/>
    <w:rsid w:val="00C91600"/>
    <w:rsid w:val="00E91FDF"/>
    <w:rsid w:val="00EA0919"/>
    <w:rsid w:val="00EA38F3"/>
    <w:rsid w:val="00EA67E9"/>
    <w:rsid w:val="00EC25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85B"/>
    <w:pPr>
      <w:ind w:left="720"/>
      <w:contextualSpacing/>
    </w:pPr>
  </w:style>
  <w:style w:type="character" w:styleId="CommentReference">
    <w:name w:val="annotation reference"/>
    <w:basedOn w:val="DefaultParagraphFont"/>
    <w:uiPriority w:val="99"/>
    <w:semiHidden/>
    <w:unhideWhenUsed/>
    <w:rsid w:val="00253154"/>
    <w:rPr>
      <w:sz w:val="16"/>
      <w:szCs w:val="16"/>
    </w:rPr>
  </w:style>
  <w:style w:type="paragraph" w:styleId="CommentText">
    <w:name w:val="annotation text"/>
    <w:basedOn w:val="Normal"/>
    <w:link w:val="CommentTextChar"/>
    <w:uiPriority w:val="99"/>
    <w:semiHidden/>
    <w:unhideWhenUsed/>
    <w:rsid w:val="00253154"/>
    <w:pPr>
      <w:spacing w:line="240" w:lineRule="auto"/>
    </w:pPr>
    <w:rPr>
      <w:sz w:val="20"/>
      <w:szCs w:val="20"/>
    </w:rPr>
  </w:style>
  <w:style w:type="character" w:customStyle="1" w:styleId="CommentTextChar">
    <w:name w:val="Comment Text Char"/>
    <w:basedOn w:val="DefaultParagraphFont"/>
    <w:link w:val="CommentText"/>
    <w:uiPriority w:val="99"/>
    <w:semiHidden/>
    <w:rsid w:val="00253154"/>
    <w:rPr>
      <w:sz w:val="20"/>
      <w:szCs w:val="20"/>
    </w:rPr>
  </w:style>
  <w:style w:type="paragraph" w:styleId="CommentSubject">
    <w:name w:val="annotation subject"/>
    <w:basedOn w:val="CommentText"/>
    <w:next w:val="CommentText"/>
    <w:link w:val="CommentSubjectChar"/>
    <w:uiPriority w:val="99"/>
    <w:semiHidden/>
    <w:unhideWhenUsed/>
    <w:rsid w:val="00253154"/>
    <w:rPr>
      <w:b/>
      <w:bCs/>
    </w:rPr>
  </w:style>
  <w:style w:type="character" w:customStyle="1" w:styleId="CommentSubjectChar">
    <w:name w:val="Comment Subject Char"/>
    <w:basedOn w:val="CommentTextChar"/>
    <w:link w:val="CommentSubject"/>
    <w:uiPriority w:val="99"/>
    <w:semiHidden/>
    <w:rsid w:val="00253154"/>
    <w:rPr>
      <w:b/>
      <w:bCs/>
      <w:sz w:val="20"/>
      <w:szCs w:val="20"/>
    </w:rPr>
  </w:style>
  <w:style w:type="paragraph" w:styleId="BalloonText">
    <w:name w:val="Balloon Text"/>
    <w:basedOn w:val="Normal"/>
    <w:link w:val="BalloonTextChar"/>
    <w:uiPriority w:val="99"/>
    <w:semiHidden/>
    <w:unhideWhenUsed/>
    <w:rsid w:val="00253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54"/>
    <w:rPr>
      <w:rFonts w:ascii="Tahoma" w:hAnsi="Tahoma" w:cs="Tahoma"/>
      <w:sz w:val="16"/>
      <w:szCs w:val="16"/>
    </w:rPr>
  </w:style>
  <w:style w:type="paragraph" w:styleId="Header">
    <w:name w:val="header"/>
    <w:basedOn w:val="Normal"/>
    <w:link w:val="HeaderChar"/>
    <w:uiPriority w:val="99"/>
    <w:unhideWhenUsed/>
    <w:rsid w:val="005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0C"/>
  </w:style>
  <w:style w:type="paragraph" w:styleId="Footer">
    <w:name w:val="footer"/>
    <w:basedOn w:val="Normal"/>
    <w:link w:val="FooterChar"/>
    <w:uiPriority w:val="99"/>
    <w:unhideWhenUsed/>
    <w:rsid w:val="005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85B"/>
    <w:pPr>
      <w:ind w:left="720"/>
      <w:contextualSpacing/>
    </w:pPr>
  </w:style>
  <w:style w:type="character" w:styleId="CommentReference">
    <w:name w:val="annotation reference"/>
    <w:basedOn w:val="DefaultParagraphFont"/>
    <w:uiPriority w:val="99"/>
    <w:semiHidden/>
    <w:unhideWhenUsed/>
    <w:rsid w:val="00253154"/>
    <w:rPr>
      <w:sz w:val="16"/>
      <w:szCs w:val="16"/>
    </w:rPr>
  </w:style>
  <w:style w:type="paragraph" w:styleId="CommentText">
    <w:name w:val="annotation text"/>
    <w:basedOn w:val="Normal"/>
    <w:link w:val="CommentTextChar"/>
    <w:uiPriority w:val="99"/>
    <w:semiHidden/>
    <w:unhideWhenUsed/>
    <w:rsid w:val="00253154"/>
    <w:pPr>
      <w:spacing w:line="240" w:lineRule="auto"/>
    </w:pPr>
    <w:rPr>
      <w:sz w:val="20"/>
      <w:szCs w:val="20"/>
    </w:rPr>
  </w:style>
  <w:style w:type="character" w:customStyle="1" w:styleId="CommentTextChar">
    <w:name w:val="Comment Text Char"/>
    <w:basedOn w:val="DefaultParagraphFont"/>
    <w:link w:val="CommentText"/>
    <w:uiPriority w:val="99"/>
    <w:semiHidden/>
    <w:rsid w:val="00253154"/>
    <w:rPr>
      <w:sz w:val="20"/>
      <w:szCs w:val="20"/>
    </w:rPr>
  </w:style>
  <w:style w:type="paragraph" w:styleId="CommentSubject">
    <w:name w:val="annotation subject"/>
    <w:basedOn w:val="CommentText"/>
    <w:next w:val="CommentText"/>
    <w:link w:val="CommentSubjectChar"/>
    <w:uiPriority w:val="99"/>
    <w:semiHidden/>
    <w:unhideWhenUsed/>
    <w:rsid w:val="00253154"/>
    <w:rPr>
      <w:b/>
      <w:bCs/>
    </w:rPr>
  </w:style>
  <w:style w:type="character" w:customStyle="1" w:styleId="CommentSubjectChar">
    <w:name w:val="Comment Subject Char"/>
    <w:basedOn w:val="CommentTextChar"/>
    <w:link w:val="CommentSubject"/>
    <w:uiPriority w:val="99"/>
    <w:semiHidden/>
    <w:rsid w:val="00253154"/>
    <w:rPr>
      <w:b/>
      <w:bCs/>
      <w:sz w:val="20"/>
      <w:szCs w:val="20"/>
    </w:rPr>
  </w:style>
  <w:style w:type="paragraph" w:styleId="BalloonText">
    <w:name w:val="Balloon Text"/>
    <w:basedOn w:val="Normal"/>
    <w:link w:val="BalloonTextChar"/>
    <w:uiPriority w:val="99"/>
    <w:semiHidden/>
    <w:unhideWhenUsed/>
    <w:rsid w:val="00253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54"/>
    <w:rPr>
      <w:rFonts w:ascii="Tahoma" w:hAnsi="Tahoma" w:cs="Tahoma"/>
      <w:sz w:val="16"/>
      <w:szCs w:val="16"/>
    </w:rPr>
  </w:style>
  <w:style w:type="paragraph" w:styleId="Header">
    <w:name w:val="header"/>
    <w:basedOn w:val="Normal"/>
    <w:link w:val="HeaderChar"/>
    <w:uiPriority w:val="99"/>
    <w:unhideWhenUsed/>
    <w:rsid w:val="005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0C"/>
  </w:style>
  <w:style w:type="paragraph" w:styleId="Footer">
    <w:name w:val="footer"/>
    <w:basedOn w:val="Normal"/>
    <w:link w:val="FooterChar"/>
    <w:uiPriority w:val="99"/>
    <w:unhideWhenUsed/>
    <w:rsid w:val="005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Rudra Mukherji</dc:creator>
  <cp:lastModifiedBy>Rudra Mukherji</cp:lastModifiedBy>
  <cp:revision>6</cp:revision>
  <cp:lastPrinted>2013-04-25T14:04:00Z</cp:lastPrinted>
  <dcterms:created xsi:type="dcterms:W3CDTF">2013-04-29T14:35:00Z</dcterms:created>
  <dcterms:modified xsi:type="dcterms:W3CDTF">2013-04-29T17:40:00Z</dcterms:modified>
</cp:coreProperties>
</file>