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WithEffects.xml" ContentType="application/vnd.ms-word.stylesWithEffect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Arial" w:hAnsi="Arial"/>
          <w:b/>
          <w:sz w:val="28"/>
          <w:lang w:val="fr-CA"/>
        </w:rPr>
      </w:pPr>
      <w:bookmarkStart w:id="0" w:name="_GoBack"/>
      <w:bookmarkEnd w:id="0"/>
      <w:r>
        <w:rPr>
          <w:rFonts w:ascii="Arial" w:hAnsi="Arial"/>
          <w:b/>
          <w:sz w:val="28"/>
          <w:lang w:val="fr-CA"/>
        </w:rPr>
        <w:t>CURRICULUM VITAE</w:t>
      </w:r>
    </w:p>
    <w:p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22"/>
          <w:lang w:val="fr-CA"/>
        </w:rPr>
      </w:pPr>
    </w:p>
    <w:p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22"/>
          <w:lang w:val="fr-C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6532"/>
      </w:tblGrid>
      <w:tr>
        <w:tc>
          <w:tcPr>
            <w:tcW w:w="2448" w:type="dxa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mallCaps/>
                <w:sz w:val="28"/>
                <w:lang w:val="fr-CA"/>
              </w:rPr>
              <w:t>Name </w:t>
            </w:r>
            <w:r>
              <w:rPr>
                <w:rFonts w:ascii="Arial" w:hAnsi="Arial"/>
                <w:b/>
                <w:smallCaps/>
                <w:sz w:val="28"/>
                <w:lang w:val="fr-CA"/>
              </w:rPr>
              <w:t>:</w:t>
            </w:r>
          </w:p>
        </w:tc>
        <w:tc>
          <w:tcPr>
            <w:tcW w:w="7052" w:type="dxa"/>
          </w:tcPr>
          <w:p>
            <w:pPr>
              <w:pStyle w:val="Titre1"/>
              <w:outlineLvl w:val="0"/>
              <w:rPr>
                <w:rFonts w:ascii="Arial" w:hAnsi="Arial"/>
                <w:sz w:val="22"/>
              </w:rPr>
            </w:pPr>
            <w:bookmarkStart w:id="1" w:name="_Toc301962624"/>
            <w:bookmarkStart w:id="2" w:name="_Toc339554493"/>
            <w:r>
              <w:t>Patrick Cabana</w:t>
            </w:r>
            <w:bookmarkEnd w:id="1"/>
            <w:bookmarkEnd w:id="2"/>
          </w:p>
        </w:tc>
      </w:tr>
      <w:tr>
        <w:tc>
          <w:tcPr>
            <w:tcW w:w="2448" w:type="dxa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/>
                <w:smallCaps/>
                <w:sz w:val="28"/>
                <w:lang w:val="fr-CA"/>
              </w:rPr>
            </w:pPr>
          </w:p>
        </w:tc>
        <w:tc>
          <w:tcPr>
            <w:tcW w:w="7052" w:type="dxa"/>
          </w:tcPr>
          <w:p>
            <w:pPr>
              <w:pStyle w:val="Titre1"/>
              <w:outlineLvl w:val="0"/>
            </w:pPr>
          </w:p>
        </w:tc>
      </w:tr>
    </w:tbl>
    <w:p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22"/>
          <w:lang w:val="fr-CA"/>
        </w:rPr>
      </w:pPr>
    </w:p>
    <w:p>
      <w:pPr>
        <w:tabs>
          <w:tab w:val="left" w:pos="2430"/>
        </w:tabs>
        <w:jc w:val="both"/>
        <w:rPr>
          <w:rFonts w:ascii="Arial" w:hAnsi="Arial"/>
          <w:b/>
          <w:sz w:val="22"/>
          <w:lang w:val="fr-CA"/>
        </w:rPr>
      </w:pPr>
    </w:p>
    <w:p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405"/>
        </w:tabs>
        <w:ind w:left="3540" w:hanging="3540"/>
        <w:rPr>
          <w:rFonts w:ascii="Arial" w:hAnsi="Arial"/>
          <w:sz w:val="22"/>
          <w:lang w:val="en-CA"/>
        </w:rPr>
      </w:pPr>
      <w:r>
        <w:rPr>
          <w:rFonts w:ascii="Arial" w:hAnsi="Arial"/>
          <w:smallCaps/>
          <w:sz w:val="28"/>
          <w:lang w:val="en-CA"/>
        </w:rPr>
        <w:t>Current Position</w:t>
      </w:r>
      <w:r>
        <w:rPr>
          <w:rFonts w:ascii="Arial" w:hAnsi="Arial"/>
          <w:b/>
          <w:sz w:val="28"/>
          <w:lang w:val="en-CA"/>
        </w:rPr>
        <w:t>:</w:t>
      </w:r>
      <w:r>
        <w:rPr>
          <w:rFonts w:ascii="Arial" w:hAnsi="Arial"/>
          <w:sz w:val="22"/>
          <w:lang w:val="en-CA"/>
        </w:rPr>
        <w:t xml:space="preserve"> </w:t>
      </w:r>
    </w:p>
    <w:p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405"/>
        </w:tabs>
        <w:ind w:left="3540" w:hanging="3540"/>
        <w:rPr>
          <w:rFonts w:ascii="Arial" w:hAnsi="Arial"/>
          <w:b/>
          <w:sz w:val="22"/>
          <w:lang w:val="en-CA"/>
        </w:rPr>
      </w:pPr>
      <w:r>
        <w:rPr>
          <w:rFonts w:ascii="Arial" w:hAnsi="Arial"/>
          <w:b/>
          <w:sz w:val="22"/>
          <w:lang w:val="en-CA"/>
        </w:rPr>
        <w:tab/>
      </w:r>
    </w:p>
    <w:p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405"/>
        </w:tabs>
        <w:ind w:left="3540" w:hanging="3540"/>
        <w:rPr>
          <w:rFonts w:ascii="Arial" w:hAnsi="Arial"/>
          <w:sz w:val="22"/>
          <w:lang w:val="en-CA"/>
        </w:rPr>
      </w:pPr>
      <w:r>
        <w:rPr>
          <w:rFonts w:ascii="Arial" w:hAnsi="Arial"/>
          <w:smallCaps/>
          <w:sz w:val="28"/>
          <w:lang w:val="en-CA"/>
        </w:rPr>
        <w:tab/>
      </w:r>
      <w:r>
        <w:rPr>
          <w:rFonts w:ascii="Arial" w:hAnsi="Arial"/>
          <w:smallCaps/>
          <w:sz w:val="28"/>
          <w:lang w:val="en-CA"/>
        </w:rPr>
        <w:tab/>
      </w:r>
      <w:r>
        <w:rPr>
          <w:rFonts w:ascii="Arial" w:hAnsi="Arial"/>
          <w:smallCaps/>
          <w:sz w:val="28"/>
          <w:lang w:val="en-CA"/>
        </w:rPr>
        <w:tab/>
      </w:r>
      <w:r>
        <w:rPr>
          <w:rFonts w:ascii="Arial" w:hAnsi="Arial"/>
          <w:sz w:val="22"/>
          <w:lang w:val="en-CA"/>
        </w:rPr>
        <w:t>Vice-President</w:t>
      </w:r>
    </w:p>
    <w:p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405"/>
        </w:tabs>
        <w:ind w:left="3540" w:hanging="3540"/>
        <w:rPr>
          <w:rFonts w:ascii="Arial" w:hAnsi="Arial"/>
          <w:sz w:val="22"/>
          <w:lang w:val="en-CA"/>
        </w:rPr>
      </w:pPr>
      <w:r>
        <w:rPr>
          <w:rFonts w:ascii="Arial" w:hAnsi="Arial"/>
          <w:sz w:val="22"/>
          <w:lang w:val="en-CA"/>
        </w:rPr>
        <w:tab/>
      </w:r>
      <w:r>
        <w:rPr>
          <w:rFonts w:ascii="Arial" w:hAnsi="Arial"/>
          <w:sz w:val="22"/>
          <w:lang w:val="en-CA"/>
        </w:rPr>
        <w:tab/>
      </w:r>
      <w:r>
        <w:rPr>
          <w:rFonts w:ascii="Arial" w:hAnsi="Arial"/>
          <w:sz w:val="22"/>
          <w:lang w:val="en-CA"/>
        </w:rPr>
        <w:tab/>
        <w:t>Gas Supply, Procurement and Regulatory Affairs</w:t>
      </w:r>
    </w:p>
    <w:p>
      <w:pPr>
        <w:tabs>
          <w:tab w:val="left" w:pos="2405"/>
        </w:tabs>
        <w:jc w:val="both"/>
        <w:rPr>
          <w:rFonts w:ascii="Arial" w:hAnsi="Arial"/>
          <w:sz w:val="22"/>
          <w:lang w:val="en-CA"/>
        </w:rPr>
      </w:pPr>
    </w:p>
    <w:p>
      <w:pPr>
        <w:tabs>
          <w:tab w:val="left" w:pos="2405"/>
        </w:tabs>
        <w:jc w:val="both"/>
        <w:rPr>
          <w:rFonts w:ascii="Arial" w:hAnsi="Arial"/>
          <w:sz w:val="22"/>
          <w:lang w:val="en-CA"/>
        </w:rPr>
      </w:pPr>
    </w:p>
    <w:p>
      <w:pPr>
        <w:tabs>
          <w:tab w:val="left" w:pos="-1080"/>
          <w:tab w:val="left" w:pos="-720"/>
          <w:tab w:val="left" w:pos="720"/>
          <w:tab w:val="left" w:pos="1440"/>
          <w:tab w:val="left" w:pos="2405"/>
          <w:tab w:val="left" w:pos="2977"/>
        </w:tabs>
        <w:ind w:left="2410" w:hanging="2410"/>
        <w:rPr>
          <w:rFonts w:ascii="Arial" w:hAnsi="Arial"/>
          <w:b/>
          <w:sz w:val="28"/>
          <w:lang w:val="en-CA"/>
        </w:rPr>
      </w:pPr>
      <w:r>
        <w:rPr>
          <w:rFonts w:ascii="Arial" w:hAnsi="Arial"/>
          <w:smallCaps/>
          <w:sz w:val="28"/>
          <w:lang w:val="en-CA"/>
        </w:rPr>
        <w:t xml:space="preserve">Educational background </w:t>
      </w:r>
      <w:r>
        <w:rPr>
          <w:rFonts w:ascii="Arial" w:hAnsi="Arial"/>
          <w:b/>
          <w:sz w:val="28"/>
          <w:lang w:val="en-CA"/>
        </w:rPr>
        <w:t>:</w:t>
      </w:r>
      <w:r>
        <w:rPr>
          <w:rFonts w:ascii="Arial" w:hAnsi="Arial"/>
          <w:b/>
          <w:sz w:val="28"/>
          <w:lang w:val="en-CA"/>
        </w:rPr>
        <w:tab/>
      </w:r>
    </w:p>
    <w:p>
      <w:pPr>
        <w:tabs>
          <w:tab w:val="left" w:pos="-1080"/>
          <w:tab w:val="left" w:pos="-720"/>
          <w:tab w:val="left" w:pos="720"/>
          <w:tab w:val="left" w:pos="1440"/>
          <w:tab w:val="left" w:pos="2405"/>
          <w:tab w:val="left" w:pos="2977"/>
        </w:tabs>
        <w:ind w:left="2410" w:hanging="2410"/>
        <w:rPr>
          <w:rFonts w:ascii="Arial" w:hAnsi="Arial"/>
          <w:i/>
          <w:sz w:val="22"/>
          <w:lang w:val="en-CA"/>
        </w:rPr>
      </w:pPr>
    </w:p>
    <w:p>
      <w:pPr>
        <w:tabs>
          <w:tab w:val="left" w:pos="-1080"/>
          <w:tab w:val="left" w:pos="-720"/>
          <w:tab w:val="left" w:pos="720"/>
          <w:tab w:val="left" w:pos="1440"/>
          <w:tab w:val="left" w:pos="2405"/>
          <w:tab w:val="left" w:pos="2977"/>
        </w:tabs>
        <w:ind w:left="2410" w:hanging="2410"/>
        <w:rPr>
          <w:rFonts w:ascii="Arial" w:hAnsi="Arial"/>
          <w:spacing w:val="-3"/>
          <w:sz w:val="22"/>
          <w:lang w:val="en-CA"/>
        </w:rPr>
      </w:pPr>
      <w:r>
        <w:rPr>
          <w:rFonts w:ascii="Arial" w:hAnsi="Arial"/>
          <w:i/>
          <w:sz w:val="22"/>
          <w:lang w:val="en-CA"/>
        </w:rPr>
        <w:tab/>
      </w:r>
      <w:r>
        <w:rPr>
          <w:rFonts w:ascii="Arial" w:hAnsi="Arial"/>
          <w:i/>
          <w:sz w:val="22"/>
          <w:lang w:val="en-CA"/>
        </w:rPr>
        <w:tab/>
      </w:r>
      <w:r>
        <w:rPr>
          <w:rFonts w:ascii="Arial" w:hAnsi="Arial"/>
          <w:i/>
          <w:sz w:val="22"/>
          <w:lang w:val="en-CA"/>
        </w:rPr>
        <w:tab/>
      </w:r>
      <w:r>
        <w:rPr>
          <w:rFonts w:ascii="Arial" w:hAnsi="Arial"/>
          <w:i/>
          <w:sz w:val="22"/>
          <w:lang w:val="en-CA"/>
        </w:rPr>
        <w:tab/>
        <w:t xml:space="preserve">Bachelor of Business Administration, </w:t>
      </w:r>
      <w:proofErr w:type="spellStart"/>
      <w:r>
        <w:rPr>
          <w:rFonts w:ascii="Arial" w:hAnsi="Arial"/>
          <w:sz w:val="22"/>
          <w:lang w:val="en-CA"/>
        </w:rPr>
        <w:t>Université</w:t>
      </w:r>
      <w:proofErr w:type="spellEnd"/>
      <w:r>
        <w:rPr>
          <w:rFonts w:ascii="Arial" w:hAnsi="Arial"/>
          <w:sz w:val="22"/>
          <w:lang w:val="en-CA"/>
        </w:rPr>
        <w:t xml:space="preserve"> de </w:t>
      </w:r>
      <w:proofErr w:type="spellStart"/>
      <w:r>
        <w:rPr>
          <w:rFonts w:ascii="Arial" w:hAnsi="Arial"/>
          <w:sz w:val="22"/>
          <w:lang w:val="en-CA"/>
        </w:rPr>
        <w:t>Sherbrooke</w:t>
      </w:r>
      <w:proofErr w:type="spellEnd"/>
      <w:r>
        <w:rPr>
          <w:rFonts w:ascii="Arial" w:hAnsi="Arial"/>
          <w:sz w:val="22"/>
          <w:lang w:val="en-CA"/>
        </w:rPr>
        <w:t xml:space="preserve">, </w:t>
      </w:r>
      <w:r>
        <w:rPr>
          <w:rFonts w:ascii="Arial" w:hAnsi="Arial"/>
          <w:spacing w:val="-3"/>
          <w:sz w:val="22"/>
          <w:lang w:val="en-CA"/>
        </w:rPr>
        <w:t>1991</w:t>
      </w:r>
      <w:r>
        <w:rPr>
          <w:rFonts w:ascii="Arial" w:hAnsi="Arial"/>
          <w:sz w:val="22"/>
          <w:lang w:val="en-CA"/>
        </w:rPr>
        <w:br/>
      </w:r>
      <w:r>
        <w:rPr>
          <w:rFonts w:ascii="Arial" w:hAnsi="Arial"/>
          <w:i/>
          <w:sz w:val="22"/>
          <w:lang w:val="en-CA"/>
        </w:rPr>
        <w:t>Master of Business Administration</w:t>
      </w:r>
      <w:r>
        <w:rPr>
          <w:rFonts w:ascii="Arial" w:hAnsi="Arial"/>
          <w:sz w:val="22"/>
          <w:lang w:val="en-CA"/>
        </w:rPr>
        <w:t xml:space="preserve">, </w:t>
      </w:r>
      <w:proofErr w:type="spellStart"/>
      <w:r>
        <w:rPr>
          <w:rFonts w:ascii="Arial" w:hAnsi="Arial"/>
          <w:sz w:val="22"/>
          <w:lang w:val="en-CA"/>
        </w:rPr>
        <w:t>Université</w:t>
      </w:r>
      <w:proofErr w:type="spellEnd"/>
      <w:r>
        <w:rPr>
          <w:rFonts w:ascii="Arial" w:hAnsi="Arial"/>
          <w:sz w:val="22"/>
          <w:lang w:val="en-CA"/>
        </w:rPr>
        <w:t xml:space="preserve"> de </w:t>
      </w:r>
      <w:proofErr w:type="spellStart"/>
      <w:r>
        <w:rPr>
          <w:rFonts w:ascii="Arial" w:hAnsi="Arial"/>
          <w:sz w:val="22"/>
          <w:lang w:val="en-CA"/>
        </w:rPr>
        <w:t>Sherbrooke</w:t>
      </w:r>
      <w:proofErr w:type="spellEnd"/>
      <w:r>
        <w:rPr>
          <w:rFonts w:ascii="Arial" w:hAnsi="Arial"/>
          <w:sz w:val="22"/>
          <w:lang w:val="en-CA"/>
        </w:rPr>
        <w:t>, 2005</w:t>
      </w:r>
      <w:r>
        <w:rPr>
          <w:rFonts w:ascii="Arial" w:hAnsi="Arial"/>
          <w:sz w:val="22"/>
          <w:lang w:val="en-CA"/>
        </w:rPr>
        <w:br/>
      </w:r>
      <w:r>
        <w:rPr>
          <w:rFonts w:ascii="Arial" w:hAnsi="Arial"/>
          <w:i/>
          <w:sz w:val="22"/>
          <w:lang w:val="en-CA"/>
        </w:rPr>
        <w:t xml:space="preserve">Member of the </w:t>
      </w:r>
      <w:proofErr w:type="spellStart"/>
      <w:r>
        <w:rPr>
          <w:rFonts w:ascii="Arial" w:hAnsi="Arial"/>
          <w:i/>
          <w:spacing w:val="-3"/>
          <w:sz w:val="22"/>
          <w:lang w:val="en-CA"/>
        </w:rPr>
        <w:t>Ordre</w:t>
      </w:r>
      <w:proofErr w:type="spellEnd"/>
      <w:r>
        <w:rPr>
          <w:rFonts w:ascii="Arial" w:hAnsi="Arial"/>
          <w:i/>
          <w:sz w:val="22"/>
          <w:lang w:val="en-CA"/>
        </w:rPr>
        <w:t xml:space="preserve"> des </w:t>
      </w:r>
      <w:proofErr w:type="spellStart"/>
      <w:r>
        <w:rPr>
          <w:rFonts w:ascii="Arial" w:hAnsi="Arial"/>
          <w:i/>
          <w:sz w:val="22"/>
          <w:lang w:val="en-CA"/>
        </w:rPr>
        <w:t>comptables</w:t>
      </w:r>
      <w:proofErr w:type="spellEnd"/>
      <w:r>
        <w:rPr>
          <w:rFonts w:ascii="Arial" w:hAnsi="Arial"/>
          <w:i/>
          <w:sz w:val="22"/>
          <w:lang w:val="en-CA"/>
        </w:rPr>
        <w:t xml:space="preserve"> </w:t>
      </w:r>
      <w:proofErr w:type="spellStart"/>
      <w:r>
        <w:rPr>
          <w:rFonts w:ascii="Arial" w:hAnsi="Arial"/>
          <w:i/>
          <w:sz w:val="22"/>
          <w:lang w:val="en-CA"/>
        </w:rPr>
        <w:t>agréés</w:t>
      </w:r>
      <w:proofErr w:type="spellEnd"/>
      <w:r>
        <w:rPr>
          <w:rFonts w:ascii="Arial" w:hAnsi="Arial"/>
          <w:i/>
          <w:sz w:val="22"/>
          <w:lang w:val="en-CA"/>
        </w:rPr>
        <w:t xml:space="preserve"> du Québec</w:t>
      </w:r>
    </w:p>
    <w:p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410"/>
          <w:tab w:val="left" w:pos="2977"/>
        </w:tabs>
        <w:ind w:left="1800" w:hanging="1800"/>
        <w:jc w:val="both"/>
        <w:rPr>
          <w:rFonts w:ascii="Arial" w:hAnsi="Arial"/>
          <w:sz w:val="22"/>
          <w:lang w:val="en-CA"/>
        </w:rPr>
      </w:pPr>
    </w:p>
    <w:p>
      <w:pPr>
        <w:jc w:val="both"/>
        <w:rPr>
          <w:rFonts w:ascii="Arial" w:hAnsi="Arial"/>
          <w:sz w:val="22"/>
          <w:lang w:val="en-CA"/>
        </w:rPr>
      </w:pPr>
    </w:p>
    <w:p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410"/>
          <w:tab w:val="left" w:pos="2700"/>
        </w:tabs>
        <w:spacing w:after="240"/>
        <w:ind w:left="2707" w:hanging="2707"/>
        <w:rPr>
          <w:rFonts w:ascii="Arial" w:hAnsi="Arial"/>
          <w:sz w:val="22"/>
          <w:szCs w:val="22"/>
          <w:lang w:val="en-CA"/>
        </w:rPr>
      </w:pPr>
      <w:r>
        <w:rPr>
          <w:rFonts w:ascii="Arial" w:hAnsi="Arial"/>
          <w:smallCaps/>
          <w:sz w:val="28"/>
          <w:lang w:val="en-CA"/>
        </w:rPr>
        <w:t xml:space="preserve">Experience : </w:t>
      </w:r>
      <w:r>
        <w:rPr>
          <w:rFonts w:ascii="Arial" w:hAnsi="Arial"/>
          <w:smallCaps/>
          <w:sz w:val="28"/>
          <w:lang w:val="en-CA"/>
        </w:rPr>
        <w:tab/>
      </w:r>
      <w:r>
        <w:rPr>
          <w:rFonts w:ascii="Arial" w:hAnsi="Arial" w:cs="Arial"/>
          <w:sz w:val="22"/>
          <w:szCs w:val="22"/>
          <w:lang w:val="fr-CA"/>
        </w:rPr>
        <w:sym w:font="Wingdings 3" w:char="F0EE"/>
      </w:r>
      <w:r>
        <w:rPr>
          <w:rFonts w:ascii="Arial" w:hAnsi="Arial" w:cs="Arial"/>
          <w:sz w:val="22"/>
          <w:szCs w:val="22"/>
          <w:lang w:val="en-CA"/>
        </w:rPr>
        <w:tab/>
      </w:r>
      <w:proofErr w:type="spellStart"/>
      <w:r>
        <w:rPr>
          <w:rFonts w:ascii="Arial" w:hAnsi="Arial"/>
          <w:b/>
          <w:sz w:val="22"/>
          <w:lang w:val="en-CA"/>
        </w:rPr>
        <w:t>Gaz</w:t>
      </w:r>
      <w:proofErr w:type="spellEnd"/>
      <w:r>
        <w:rPr>
          <w:rFonts w:ascii="Arial" w:hAnsi="Arial"/>
          <w:b/>
          <w:sz w:val="22"/>
          <w:lang w:val="en-CA"/>
        </w:rPr>
        <w:t xml:space="preserve"> </w:t>
      </w:r>
      <w:proofErr w:type="spellStart"/>
      <w:r>
        <w:rPr>
          <w:rFonts w:ascii="Arial" w:hAnsi="Arial"/>
          <w:b/>
          <w:sz w:val="22"/>
          <w:lang w:val="en-CA"/>
        </w:rPr>
        <w:t>Métro</w:t>
      </w:r>
      <w:proofErr w:type="spellEnd"/>
      <w:r>
        <w:rPr>
          <w:rFonts w:ascii="Arial" w:hAnsi="Arial"/>
          <w:b/>
          <w:sz w:val="22"/>
          <w:lang w:val="en-CA"/>
        </w:rPr>
        <w:t xml:space="preserve"> </w:t>
      </w:r>
      <w:r>
        <w:rPr>
          <w:rFonts w:ascii="Arial" w:hAnsi="Arial"/>
          <w:sz w:val="22"/>
          <w:lang w:val="en-CA"/>
        </w:rPr>
        <w:br/>
        <w:t xml:space="preserve">Vice-President, Gas Supply, Procurement and Regulatory Affairs </w:t>
      </w:r>
      <w:r>
        <w:rPr>
          <w:rFonts w:ascii="Arial" w:hAnsi="Arial"/>
          <w:sz w:val="22"/>
          <w:lang w:val="en-CA"/>
        </w:rPr>
        <w:br/>
        <w:t>(Since 2008)</w:t>
      </w:r>
      <w:r>
        <w:rPr>
          <w:rFonts w:ascii="Arial" w:hAnsi="Arial"/>
          <w:sz w:val="22"/>
          <w:lang w:val="en-CA"/>
        </w:rPr>
        <w:br/>
      </w:r>
      <w:r>
        <w:rPr>
          <w:rFonts w:ascii="Arial" w:hAnsi="Arial"/>
          <w:sz w:val="22"/>
          <w:lang w:val="en-CA"/>
        </w:rPr>
        <w:br/>
        <w:t>Vice-President, Corporate Control</w:t>
      </w:r>
      <w:r>
        <w:rPr>
          <w:rFonts w:ascii="Arial" w:hAnsi="Arial"/>
          <w:sz w:val="22"/>
          <w:lang w:val="en-CA"/>
        </w:rPr>
        <w:br/>
        <w:t>(2006 to 2007)</w:t>
      </w:r>
      <w:r>
        <w:rPr>
          <w:rFonts w:ascii="Arial" w:hAnsi="Arial"/>
          <w:sz w:val="22"/>
          <w:lang w:val="en-CA"/>
        </w:rPr>
        <w:br/>
      </w:r>
      <w:r>
        <w:rPr>
          <w:rFonts w:ascii="Arial" w:hAnsi="Arial"/>
          <w:sz w:val="22"/>
          <w:lang w:val="en-CA"/>
        </w:rPr>
        <w:br/>
      </w:r>
      <w:r>
        <w:rPr>
          <w:rFonts w:ascii="Arial" w:hAnsi="Arial"/>
          <w:sz w:val="22"/>
          <w:szCs w:val="22"/>
          <w:lang w:val="en-CA"/>
        </w:rPr>
        <w:t>Corporate Controller,</w:t>
      </w:r>
      <w:r>
        <w:rPr>
          <w:rFonts w:ascii="Arial" w:hAnsi="Arial"/>
          <w:sz w:val="22"/>
          <w:lang w:val="en-CA"/>
        </w:rPr>
        <w:t xml:space="preserve"> Corporate Control</w:t>
      </w:r>
      <w:r>
        <w:rPr>
          <w:rFonts w:ascii="Arial" w:hAnsi="Arial"/>
          <w:sz w:val="22"/>
          <w:szCs w:val="22"/>
          <w:lang w:val="en-CA"/>
        </w:rPr>
        <w:br/>
        <w:t>(2004 to 2006)</w:t>
      </w:r>
      <w:r>
        <w:rPr>
          <w:rFonts w:ascii="Arial" w:hAnsi="Arial"/>
          <w:sz w:val="22"/>
          <w:szCs w:val="22"/>
          <w:lang w:val="en-CA"/>
        </w:rPr>
        <w:br/>
      </w:r>
      <w:r>
        <w:rPr>
          <w:rFonts w:ascii="Arial" w:hAnsi="Arial"/>
          <w:sz w:val="22"/>
          <w:szCs w:val="22"/>
          <w:lang w:val="en-CA"/>
        </w:rPr>
        <w:br/>
        <w:t>Manager,</w:t>
      </w:r>
      <w:r>
        <w:rPr>
          <w:rFonts w:ascii="Arial" w:hAnsi="Arial"/>
          <w:sz w:val="22"/>
          <w:lang w:val="en-CA"/>
        </w:rPr>
        <w:t xml:space="preserve"> Corporate Control</w:t>
      </w:r>
      <w:r>
        <w:rPr>
          <w:rFonts w:ascii="Arial" w:hAnsi="Arial"/>
          <w:sz w:val="22"/>
          <w:szCs w:val="22"/>
          <w:lang w:val="en-CA"/>
        </w:rPr>
        <w:br/>
        <w:t>(2002 to 2004)</w:t>
      </w:r>
    </w:p>
    <w:p>
      <w:pPr>
        <w:numPr>
          <w:ilvl w:val="0"/>
          <w:numId w:val="1"/>
        </w:numPr>
        <w:tabs>
          <w:tab w:val="clear" w:pos="504"/>
          <w:tab w:val="left" w:pos="2700"/>
        </w:tabs>
        <w:spacing w:after="240"/>
        <w:ind w:left="2707" w:hanging="270"/>
        <w:rPr>
          <w:rFonts w:ascii="Arial" w:hAnsi="Arial"/>
          <w:sz w:val="22"/>
        </w:rPr>
      </w:pPr>
      <w:r>
        <w:rPr>
          <w:rFonts w:ascii="Arial" w:hAnsi="Arial" w:cs="Arial"/>
          <w:b/>
          <w:sz w:val="22"/>
          <w:szCs w:val="22"/>
        </w:rPr>
        <w:t xml:space="preserve">Sport </w:t>
      </w:r>
      <w:proofErr w:type="spellStart"/>
      <w:r>
        <w:rPr>
          <w:rFonts w:ascii="Arial" w:hAnsi="Arial" w:cs="Arial"/>
          <w:b/>
          <w:sz w:val="22"/>
          <w:szCs w:val="22"/>
        </w:rPr>
        <w:t>Maska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(The hockey Company)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MT" w:hAnsi="ArialMT" w:cs="ArialMT"/>
          <w:snapToGrid/>
          <w:sz w:val="22"/>
          <w:szCs w:val="22"/>
          <w:lang w:eastAsia="fr-CA"/>
        </w:rPr>
        <w:t>Director Corporate Accounting</w:t>
      </w:r>
      <w:r>
        <w:rPr>
          <w:rFonts w:ascii="ArialMT" w:hAnsi="ArialMT" w:cs="ArialMT"/>
          <w:snapToGrid/>
          <w:sz w:val="22"/>
          <w:szCs w:val="22"/>
          <w:lang w:eastAsia="fr-CA"/>
        </w:rPr>
        <w:br/>
      </w:r>
      <w:r>
        <w:rPr>
          <w:rFonts w:ascii="Arial" w:hAnsi="Arial" w:cs="Arial"/>
          <w:sz w:val="22"/>
          <w:szCs w:val="22"/>
        </w:rPr>
        <w:t>(1997 to 2002)</w:t>
      </w:r>
    </w:p>
    <w:p>
      <w:pPr>
        <w:numPr>
          <w:ilvl w:val="0"/>
          <w:numId w:val="1"/>
        </w:numPr>
        <w:tabs>
          <w:tab w:val="clear" w:pos="504"/>
          <w:tab w:val="left" w:pos="2700"/>
        </w:tabs>
        <w:spacing w:after="240"/>
        <w:ind w:left="2707" w:hanging="270"/>
        <w:rPr>
          <w:rFonts w:ascii="Arial" w:hAnsi="Arial"/>
          <w:sz w:val="22"/>
          <w:lang w:val="en-CA"/>
        </w:rPr>
      </w:pPr>
      <w:r>
        <w:rPr>
          <w:rFonts w:ascii="Arial" w:hAnsi="Arial" w:cs="Arial"/>
          <w:b/>
          <w:sz w:val="22"/>
          <w:szCs w:val="22"/>
          <w:lang w:val="en-CA"/>
        </w:rPr>
        <w:t xml:space="preserve">Raymond Chabot Martin </w:t>
      </w:r>
      <w:proofErr w:type="spellStart"/>
      <w:r>
        <w:rPr>
          <w:rFonts w:ascii="Arial" w:hAnsi="Arial" w:cs="Arial"/>
          <w:b/>
          <w:sz w:val="22"/>
          <w:szCs w:val="22"/>
          <w:lang w:val="en-CA"/>
        </w:rPr>
        <w:t>Paré</w:t>
      </w:r>
      <w:proofErr w:type="spellEnd"/>
      <w:r>
        <w:rPr>
          <w:rFonts w:ascii="Arial" w:hAnsi="Arial" w:cs="Arial"/>
          <w:b/>
          <w:sz w:val="22"/>
          <w:szCs w:val="22"/>
          <w:lang w:val="en-CA"/>
        </w:rPr>
        <w:br/>
      </w:r>
      <w:r>
        <w:rPr>
          <w:rFonts w:ascii="Arial" w:hAnsi="Arial" w:cs="Arial"/>
          <w:sz w:val="22"/>
          <w:szCs w:val="22"/>
          <w:lang w:val="en-CA"/>
        </w:rPr>
        <w:t>(1990 to 1997)</w:t>
      </w:r>
    </w:p>
    <w:p>
      <w:pPr>
        <w:rPr>
          <w:lang w:val="en-CA"/>
        </w:rPr>
      </w:pPr>
    </w:p>
    <w:sectPr>
      <w:pgSz w:w="12240" w:h="15840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Gra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B0E6B"/>
    <w:multiLevelType w:val="singleLevel"/>
    <w:tmpl w:val="4704C00E"/>
    <w:lvl w:ilvl="0">
      <w:start w:val="1"/>
      <w:numFmt w:val="bullet"/>
      <w:lvlText w:val=""/>
      <w:lvlJc w:val="left"/>
      <w:pPr>
        <w:tabs>
          <w:tab w:val="num" w:pos="504"/>
        </w:tabs>
        <w:ind w:left="504" w:hanging="432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rFonts w:ascii="Arial Gras" w:hAnsi="Arial Gras"/>
      <w:b/>
      <w:smallCaps/>
      <w:sz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Pr>
      <w:rFonts w:ascii="Arial Gras" w:eastAsia="Times New Roman" w:hAnsi="Arial Gras" w:cs="Times New Roman"/>
      <w:b/>
      <w:smallCaps/>
      <w:snapToGrid w:val="0"/>
      <w:sz w:val="28"/>
      <w:szCs w:val="20"/>
      <w:lang w:val="fr-FR" w:eastAsia="fr-FR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rFonts w:ascii="Arial Gras" w:hAnsi="Arial Gras"/>
      <w:b/>
      <w:smallCaps/>
      <w:sz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Pr>
      <w:rFonts w:ascii="Arial Gras" w:eastAsia="Times New Roman" w:hAnsi="Arial Gras" w:cs="Times New Roman"/>
      <w:b/>
      <w:smallCaps/>
      <w:snapToGrid w:val="0"/>
      <w:sz w:val="28"/>
      <w:szCs w:val="20"/>
      <w:lang w:val="fr-FR" w:eastAsia="fr-FR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microsoft.com/office/2007/relationships/stylesWithEffects" Target="stylesWithEffects.xml" />
  <Relationship Id="rId7" Type="http://schemas.openxmlformats.org/officeDocument/2006/relationships/theme" Target="theme/theme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fontTable" Target="fontTable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96</Words>
  <Characters>605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ABAAVOAfoSrQoyw9sorsXdnB3HQaxCtFwxYJNtN0MDtaHlo3/eAau063mn/ixxCzJQxr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MBAATHcNpOsP/vAhs2GpaN6s3pZqiSZCgOkmWAovFbKjhD87ctj3Tuji+e01YOr0OUtD+O8RWy5Gv38=</vt:lpwstr>
  </property>
</Properties>
</file>