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EF" w:rsidRDefault="00B911E1">
      <w:r>
        <w:rPr>
          <w:noProof/>
        </w:rPr>
        <w:drawing>
          <wp:inline distT="0" distB="0" distL="0" distR="0">
            <wp:extent cx="5752012" cy="16668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ex Powerlines May 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253" cy="166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1E1" w:rsidRDefault="00B911E1"/>
    <w:p w:rsidR="00B911E1" w:rsidRDefault="00B911E1" w:rsidP="00B911E1">
      <w:pPr>
        <w:jc w:val="center"/>
        <w:rPr>
          <w:b/>
          <w:sz w:val="32"/>
          <w:szCs w:val="32"/>
          <w:u w:val="single"/>
        </w:rPr>
      </w:pPr>
      <w:r w:rsidRPr="00B911E1">
        <w:rPr>
          <w:b/>
          <w:sz w:val="32"/>
          <w:szCs w:val="32"/>
          <w:u w:val="single"/>
        </w:rPr>
        <w:t>Contact Information for 2014 IRM Filing</w:t>
      </w:r>
    </w:p>
    <w:p w:rsidR="00B911E1" w:rsidRDefault="00B911E1" w:rsidP="00B911E1">
      <w:pPr>
        <w:jc w:val="center"/>
        <w:rPr>
          <w:b/>
          <w:sz w:val="32"/>
          <w:szCs w:val="32"/>
          <w:u w:val="single"/>
        </w:rPr>
      </w:pPr>
    </w:p>
    <w:p w:rsidR="00B911E1" w:rsidRPr="00B911E1" w:rsidRDefault="00B911E1" w:rsidP="00B911E1">
      <w:pPr>
        <w:jc w:val="center"/>
        <w:rPr>
          <w:sz w:val="32"/>
          <w:szCs w:val="32"/>
        </w:rPr>
      </w:pPr>
      <w:r w:rsidRPr="00B911E1">
        <w:rPr>
          <w:sz w:val="32"/>
          <w:szCs w:val="32"/>
        </w:rPr>
        <w:t>Michelle Soucie</w:t>
      </w:r>
    </w:p>
    <w:p w:rsidR="00B911E1" w:rsidRPr="00B911E1" w:rsidRDefault="00B911E1" w:rsidP="00B911E1">
      <w:pPr>
        <w:jc w:val="center"/>
        <w:rPr>
          <w:sz w:val="32"/>
          <w:szCs w:val="32"/>
        </w:rPr>
      </w:pPr>
      <w:r w:rsidRPr="00B911E1">
        <w:rPr>
          <w:sz w:val="32"/>
          <w:szCs w:val="32"/>
        </w:rPr>
        <w:t>Operations &amp; Regulatory Analyst</w:t>
      </w:r>
    </w:p>
    <w:p w:rsidR="00B911E1" w:rsidRPr="00B911E1" w:rsidRDefault="00B911E1" w:rsidP="00B911E1">
      <w:pPr>
        <w:jc w:val="center"/>
        <w:rPr>
          <w:sz w:val="32"/>
          <w:szCs w:val="32"/>
        </w:rPr>
      </w:pPr>
      <w:r w:rsidRPr="00B911E1">
        <w:rPr>
          <w:sz w:val="32"/>
          <w:szCs w:val="32"/>
        </w:rPr>
        <w:t>Essex Powerlines Corporation</w:t>
      </w:r>
      <w:bookmarkStart w:id="0" w:name="_GoBack"/>
      <w:bookmarkEnd w:id="0"/>
    </w:p>
    <w:p w:rsidR="00B911E1" w:rsidRDefault="00B911E1" w:rsidP="00B911E1">
      <w:pPr>
        <w:jc w:val="center"/>
        <w:rPr>
          <w:b/>
          <w:sz w:val="32"/>
          <w:szCs w:val="32"/>
          <w:u w:val="single"/>
        </w:rPr>
      </w:pPr>
      <w:hyperlink r:id="rId6" w:history="1">
        <w:r w:rsidRPr="00D01F25">
          <w:rPr>
            <w:rStyle w:val="Hyperlink"/>
            <w:b/>
            <w:sz w:val="32"/>
            <w:szCs w:val="32"/>
          </w:rPr>
          <w:t>msoucie@essexpower.ca</w:t>
        </w:r>
      </w:hyperlink>
    </w:p>
    <w:p w:rsidR="00B911E1" w:rsidRPr="00B911E1" w:rsidRDefault="00B911E1" w:rsidP="00B911E1">
      <w:pPr>
        <w:jc w:val="center"/>
        <w:rPr>
          <w:sz w:val="32"/>
          <w:szCs w:val="32"/>
        </w:rPr>
      </w:pPr>
      <w:r w:rsidRPr="00B911E1">
        <w:rPr>
          <w:sz w:val="32"/>
          <w:szCs w:val="32"/>
        </w:rPr>
        <w:t>519-737-9811 extension 112</w:t>
      </w:r>
    </w:p>
    <w:p w:rsidR="00B911E1" w:rsidRDefault="00B911E1"/>
    <w:sectPr w:rsidR="00B91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E1"/>
    <w:rsid w:val="00B911E1"/>
    <w:rsid w:val="00E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1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1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oucie@essexpower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POWER GROUP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ESSEX POWER GROUP</dc:creator>
  <cp:keywords/>
  <dc:description/>
  <cp:lastModifiedBy>ESSEX POWER GROUP</cp:lastModifiedBy>
  <cp:revision>1</cp:revision>
  <cp:lastPrinted>2013-09-27T17:27:00Z</cp:lastPrinted>
  <dcterms:created xsi:type="dcterms:W3CDTF">2013-09-27T17:24:00Z</dcterms:created>
  <dcterms:modified xsi:type="dcterms:W3CDTF">2013-09-27T17:27:00Z</dcterms:modified>
</cp:coreProperties>
</file>