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62" w:rsidRDefault="00A84862"/>
    <w:p w:rsidR="00657BC1" w:rsidRDefault="00A84862">
      <w:r>
        <w:t>November 15</w:t>
      </w:r>
      <w:r w:rsidR="00A45471">
        <w:t xml:space="preserve">, </w:t>
      </w:r>
      <w:r w:rsidR="008B56A5">
        <w:t>2013</w:t>
      </w:r>
    </w:p>
    <w:p w:rsidR="008B56A5" w:rsidRDefault="008B56A5" w:rsidP="008B56A5">
      <w:pPr>
        <w:spacing w:line="240" w:lineRule="auto"/>
        <w:contextualSpacing/>
      </w:pPr>
      <w:r>
        <w:t xml:space="preserve">Kirsten </w:t>
      </w:r>
      <w:proofErr w:type="spellStart"/>
      <w:r>
        <w:t>Walli</w:t>
      </w:r>
      <w:proofErr w:type="spellEnd"/>
    </w:p>
    <w:p w:rsidR="008B56A5" w:rsidRDefault="008B56A5" w:rsidP="008B56A5">
      <w:pPr>
        <w:spacing w:line="240" w:lineRule="auto"/>
        <w:contextualSpacing/>
      </w:pPr>
      <w:r>
        <w:t>Board Secretary</w:t>
      </w:r>
    </w:p>
    <w:p w:rsidR="008B56A5" w:rsidRDefault="008B56A5" w:rsidP="008B56A5">
      <w:pPr>
        <w:spacing w:line="240" w:lineRule="auto"/>
        <w:contextualSpacing/>
      </w:pPr>
      <w:r>
        <w:t>Ontario Energy Board</w:t>
      </w:r>
    </w:p>
    <w:p w:rsidR="008B56A5" w:rsidRDefault="008B56A5" w:rsidP="008B56A5">
      <w:pPr>
        <w:spacing w:line="240" w:lineRule="auto"/>
        <w:contextualSpacing/>
      </w:pPr>
      <w:r>
        <w:t xml:space="preserve">2300 </w:t>
      </w:r>
      <w:proofErr w:type="spellStart"/>
      <w:r>
        <w:t>Yonge</w:t>
      </w:r>
      <w:proofErr w:type="spellEnd"/>
      <w:r>
        <w:t xml:space="preserve"> Street </w:t>
      </w:r>
    </w:p>
    <w:p w:rsidR="008B56A5" w:rsidRDefault="008B56A5" w:rsidP="008B56A5">
      <w:pPr>
        <w:spacing w:line="240" w:lineRule="auto"/>
        <w:contextualSpacing/>
      </w:pPr>
      <w:r>
        <w:t>P.O. Box 2319</w:t>
      </w:r>
    </w:p>
    <w:p w:rsidR="008B56A5" w:rsidRDefault="008B56A5" w:rsidP="008B56A5">
      <w:pPr>
        <w:spacing w:line="240" w:lineRule="auto"/>
        <w:contextualSpacing/>
      </w:pPr>
      <w:r>
        <w:t>Toronto, Ontario</w:t>
      </w:r>
    </w:p>
    <w:p w:rsidR="008B56A5" w:rsidRDefault="008B56A5" w:rsidP="008B56A5">
      <w:pPr>
        <w:spacing w:line="240" w:lineRule="auto"/>
        <w:contextualSpacing/>
      </w:pPr>
      <w:r>
        <w:t>M4P 1E4</w:t>
      </w:r>
    </w:p>
    <w:p w:rsidR="008B56A5" w:rsidRDefault="008B56A5" w:rsidP="008B56A5">
      <w:pPr>
        <w:spacing w:line="240" w:lineRule="auto"/>
        <w:contextualSpacing/>
      </w:pPr>
    </w:p>
    <w:p w:rsidR="008B56A5" w:rsidRDefault="008B56A5" w:rsidP="008B56A5">
      <w:pPr>
        <w:spacing w:line="240" w:lineRule="auto"/>
        <w:contextualSpacing/>
      </w:pPr>
      <w:r>
        <w:t xml:space="preserve">Dear Ms. </w:t>
      </w:r>
      <w:proofErr w:type="spellStart"/>
      <w:r>
        <w:t>Walli</w:t>
      </w:r>
      <w:proofErr w:type="spellEnd"/>
      <w:r>
        <w:t>:</w:t>
      </w:r>
    </w:p>
    <w:p w:rsidR="008B56A5" w:rsidRDefault="008B56A5" w:rsidP="008B56A5">
      <w:pPr>
        <w:spacing w:line="240" w:lineRule="auto"/>
        <w:contextualSpacing/>
      </w:pPr>
    </w:p>
    <w:p w:rsidR="008B56A5" w:rsidRDefault="002F0E4F" w:rsidP="008B56A5">
      <w:pPr>
        <w:spacing w:line="240" w:lineRule="auto"/>
        <w:contextualSpacing/>
        <w:rPr>
          <w:b/>
          <w:u w:val="single"/>
        </w:rPr>
      </w:pPr>
      <w:r>
        <w:rPr>
          <w:b/>
          <w:u w:val="single"/>
        </w:rPr>
        <w:t>Re:</w:t>
      </w:r>
      <w:r w:rsidR="00A45471">
        <w:rPr>
          <w:b/>
          <w:u w:val="single"/>
        </w:rPr>
        <w:t xml:space="preserve"> </w:t>
      </w:r>
      <w:r w:rsidR="00A84862">
        <w:rPr>
          <w:b/>
          <w:u w:val="single"/>
        </w:rPr>
        <w:t>Union Gas Limited and Enbridge Gas Distribution Inc. – Leave to Construct Combined Proceeding – EB-2012-0451, EB-2012-0433, EB-2013-0074</w:t>
      </w:r>
    </w:p>
    <w:p w:rsidR="008B56A5" w:rsidRDefault="008B56A5" w:rsidP="008B56A5">
      <w:pPr>
        <w:spacing w:line="240" w:lineRule="auto"/>
        <w:contextualSpacing/>
        <w:rPr>
          <w:b/>
          <w:u w:val="single"/>
        </w:rPr>
      </w:pPr>
    </w:p>
    <w:p w:rsidR="00FE2673" w:rsidRDefault="00A45471" w:rsidP="008B56A5">
      <w:pPr>
        <w:spacing w:line="240" w:lineRule="auto"/>
        <w:contextualSpacing/>
      </w:pPr>
      <w:r>
        <w:t xml:space="preserve">Please find, attached, the Final </w:t>
      </w:r>
      <w:r w:rsidR="00A84862">
        <w:t xml:space="preserve">Argument </w:t>
      </w:r>
      <w:r>
        <w:t>of the Consumers Council of Canada in the above-referenced proceeding.</w:t>
      </w:r>
    </w:p>
    <w:p w:rsidR="00A45471" w:rsidRDefault="00A45471" w:rsidP="008B56A5">
      <w:pPr>
        <w:spacing w:line="240" w:lineRule="auto"/>
        <w:contextualSpacing/>
      </w:pPr>
    </w:p>
    <w:p w:rsidR="00A45471" w:rsidRDefault="00A45471" w:rsidP="008B56A5">
      <w:pPr>
        <w:spacing w:line="240" w:lineRule="auto"/>
        <w:contextualSpacing/>
      </w:pPr>
    </w:p>
    <w:p w:rsidR="00FE2673" w:rsidRDefault="00FE2673" w:rsidP="008B56A5">
      <w:pPr>
        <w:spacing w:line="240" w:lineRule="auto"/>
        <w:contextualSpacing/>
      </w:pPr>
      <w:r>
        <w:t>Yours truly,</w:t>
      </w:r>
    </w:p>
    <w:p w:rsidR="00FE2673" w:rsidRDefault="00FE2673" w:rsidP="008B56A5">
      <w:pPr>
        <w:spacing w:line="240" w:lineRule="auto"/>
        <w:contextualSpacing/>
      </w:pPr>
    </w:p>
    <w:p w:rsidR="00FE2673" w:rsidRPr="00A84862" w:rsidRDefault="00FE2673" w:rsidP="008B56A5">
      <w:pPr>
        <w:spacing w:line="240" w:lineRule="auto"/>
        <w:contextualSpacing/>
        <w:rPr>
          <w:rFonts w:ascii="Apple Chancery" w:hAnsi="Apple Chancery" w:cs="Apple Chancery"/>
          <w:b/>
        </w:rPr>
      </w:pPr>
      <w:r w:rsidRPr="00A84862">
        <w:rPr>
          <w:rFonts w:ascii="Apple Chancery" w:hAnsi="Apple Chancery" w:cs="Apple Chancery"/>
          <w:b/>
        </w:rPr>
        <w:t>Julie E. Girvan</w:t>
      </w:r>
      <w:bookmarkStart w:id="0" w:name="_GoBack"/>
      <w:bookmarkEnd w:id="0"/>
    </w:p>
    <w:p w:rsidR="00FE2673" w:rsidRPr="00A84862" w:rsidRDefault="00FE2673" w:rsidP="008B56A5">
      <w:pPr>
        <w:spacing w:line="240" w:lineRule="auto"/>
        <w:contextualSpacing/>
        <w:rPr>
          <w:rFonts w:ascii="Segoe Script" w:hAnsi="Segoe Script"/>
          <w:b/>
        </w:rPr>
      </w:pPr>
    </w:p>
    <w:p w:rsidR="00FE2673" w:rsidRPr="00FE2673" w:rsidRDefault="00FE2673" w:rsidP="008B56A5">
      <w:pPr>
        <w:spacing w:line="240" w:lineRule="auto"/>
        <w:contextualSpacing/>
        <w:rPr>
          <w:rFonts w:ascii="Arial" w:hAnsi="Arial" w:cs="Arial"/>
        </w:rPr>
      </w:pPr>
      <w:r w:rsidRPr="00FE2673">
        <w:rPr>
          <w:rFonts w:ascii="Arial" w:hAnsi="Arial" w:cs="Arial"/>
        </w:rPr>
        <w:t>Julie E. Girvan</w:t>
      </w:r>
    </w:p>
    <w:p w:rsidR="008B56A5" w:rsidRDefault="008B56A5">
      <w:pPr>
        <w:rPr>
          <w:b/>
        </w:rPr>
      </w:pPr>
    </w:p>
    <w:p w:rsidR="00A84862" w:rsidRDefault="002F0E4F" w:rsidP="00A45471">
      <w:pPr>
        <w:contextualSpacing/>
      </w:pPr>
      <w:r>
        <w:t>CC:</w:t>
      </w:r>
      <w:r>
        <w:tab/>
      </w:r>
      <w:r w:rsidR="00A84862">
        <w:t>Union Gas Limited</w:t>
      </w:r>
    </w:p>
    <w:p w:rsidR="00A84862" w:rsidRDefault="00A84862" w:rsidP="00A45471">
      <w:pPr>
        <w:contextualSpacing/>
      </w:pPr>
      <w:r>
        <w:tab/>
        <w:t>Enbridge Gas Distribution Inc.</w:t>
      </w:r>
    </w:p>
    <w:p w:rsidR="002F0E4F" w:rsidRDefault="00A84862" w:rsidP="00A84862">
      <w:pPr>
        <w:ind w:firstLine="720"/>
        <w:contextualSpacing/>
      </w:pPr>
      <w:r>
        <w:t xml:space="preserve">All </w:t>
      </w:r>
      <w:proofErr w:type="spellStart"/>
      <w:r w:rsidR="00A45471">
        <w:t>Intervenors</w:t>
      </w:r>
      <w:proofErr w:type="spellEnd"/>
    </w:p>
    <w:p w:rsidR="00A45471" w:rsidRDefault="00A45471" w:rsidP="00A45471">
      <w:pPr>
        <w:contextualSpacing/>
      </w:pPr>
      <w:r>
        <w:tab/>
        <w:t xml:space="preserve">Joan </w:t>
      </w:r>
      <w:proofErr w:type="spellStart"/>
      <w:r>
        <w:t>Huzar</w:t>
      </w:r>
      <w:proofErr w:type="spellEnd"/>
      <w:r>
        <w:t>, CCC</w:t>
      </w:r>
    </w:p>
    <w:p w:rsidR="00FE2673" w:rsidRDefault="00FE2673"/>
    <w:sectPr w:rsidR="00FE2673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E4F" w:rsidRDefault="002F0E4F" w:rsidP="00FE2673">
      <w:pPr>
        <w:spacing w:after="0" w:line="240" w:lineRule="auto"/>
      </w:pPr>
      <w:r>
        <w:separator/>
      </w:r>
    </w:p>
  </w:endnote>
  <w:endnote w:type="continuationSeparator" w:id="0">
    <w:p w:rsidR="002F0E4F" w:rsidRDefault="002F0E4F" w:rsidP="00FE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Segoe Script">
    <w:altName w:val="Corbel"/>
    <w:charset w:val="00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E4F" w:rsidRDefault="002F0E4F" w:rsidP="003A6842">
    <w:pPr>
      <w:pStyle w:val="Footer"/>
      <w:pBdr>
        <w:top w:val="thinThickSmallGap" w:sz="24" w:space="1" w:color="622423" w:themeColor="accent2" w:themeShade="7F"/>
      </w:pBdr>
    </w:pPr>
    <w:r>
      <w:rPr>
        <w:rFonts w:asciiTheme="majorHAnsi" w:eastAsiaTheme="majorEastAsia" w:hAnsiTheme="majorHAnsi" w:cstheme="majorBidi"/>
      </w:rPr>
      <w:ptab w:relativeTo="margin" w:alignment="center" w:leader="none"/>
    </w:r>
    <w:r>
      <w:rPr>
        <w:rFonts w:asciiTheme="majorHAnsi" w:eastAsiaTheme="majorEastAsia" w:hAnsiTheme="majorHAnsi" w:cstheme="majorBidi"/>
      </w:rPr>
      <w:t>J. E. Girvan Enterprises ~ 62 Hillsdale Avenue East ~ Toronto, ON, M4S 1T5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A84862" w:rsidRPr="00A8486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E4F" w:rsidRDefault="002F0E4F" w:rsidP="00FE2673">
      <w:pPr>
        <w:spacing w:after="0" w:line="240" w:lineRule="auto"/>
      </w:pPr>
      <w:r>
        <w:separator/>
      </w:r>
    </w:p>
  </w:footnote>
  <w:footnote w:type="continuationSeparator" w:id="0">
    <w:p w:rsidR="002F0E4F" w:rsidRDefault="002F0E4F" w:rsidP="00FE2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A5"/>
    <w:rsid w:val="001C06A7"/>
    <w:rsid w:val="002F0E4F"/>
    <w:rsid w:val="003A6842"/>
    <w:rsid w:val="0045248D"/>
    <w:rsid w:val="00565F87"/>
    <w:rsid w:val="00657BC1"/>
    <w:rsid w:val="00682C30"/>
    <w:rsid w:val="007C377C"/>
    <w:rsid w:val="008B56A5"/>
    <w:rsid w:val="00A24F45"/>
    <w:rsid w:val="00A45471"/>
    <w:rsid w:val="00A84862"/>
    <w:rsid w:val="00BF496D"/>
    <w:rsid w:val="00CB2BCA"/>
    <w:rsid w:val="00CD0238"/>
    <w:rsid w:val="00E35992"/>
    <w:rsid w:val="00E83459"/>
    <w:rsid w:val="00F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6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673"/>
  </w:style>
  <w:style w:type="paragraph" w:styleId="Footer">
    <w:name w:val="footer"/>
    <w:basedOn w:val="Normal"/>
    <w:link w:val="Foot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673"/>
  </w:style>
  <w:style w:type="paragraph" w:styleId="BalloonText">
    <w:name w:val="Balloon Text"/>
    <w:basedOn w:val="Normal"/>
    <w:link w:val="BalloonTextChar"/>
    <w:uiPriority w:val="99"/>
    <w:semiHidden/>
    <w:unhideWhenUsed/>
    <w:rsid w:val="00FE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6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673"/>
  </w:style>
  <w:style w:type="paragraph" w:styleId="Footer">
    <w:name w:val="footer"/>
    <w:basedOn w:val="Normal"/>
    <w:link w:val="Foot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673"/>
  </w:style>
  <w:style w:type="paragraph" w:styleId="BalloonText">
    <w:name w:val="Balloon Text"/>
    <w:basedOn w:val="Normal"/>
    <w:link w:val="BalloonTextChar"/>
    <w:uiPriority w:val="99"/>
    <w:semiHidden/>
    <w:unhideWhenUsed/>
    <w:rsid w:val="00FE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F390CB-7BB2-F044-ABB2-F1641BC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Girvan</cp:lastModifiedBy>
  <cp:revision>2</cp:revision>
  <dcterms:created xsi:type="dcterms:W3CDTF">2013-11-15T15:13:00Z</dcterms:created>
  <dcterms:modified xsi:type="dcterms:W3CDTF">2013-11-15T15:13:00Z</dcterms:modified>
</cp:coreProperties>
</file>