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Good day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Thank you for </w:t>
      </w:r>
      <w:proofErr w:type="spellStart"/>
      <w:r>
        <w:rPr>
          <w:rFonts w:ascii="Arial" w:eastAsia="Times New Roman" w:hAnsi="Arial" w:cs="Arial"/>
          <w:sz w:val="20"/>
          <w:szCs w:val="20"/>
        </w:rPr>
        <w:t>you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response to my E-mail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I have read the E-mail and it just does not make sense to </w:t>
      </w:r>
      <w:proofErr w:type="gramStart"/>
      <w:r>
        <w:rPr>
          <w:rFonts w:ascii="Arial" w:eastAsia="Times New Roman" w:hAnsi="Arial" w:cs="Arial"/>
          <w:sz w:val="20"/>
          <w:szCs w:val="20"/>
        </w:rPr>
        <w:t>me 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</w:rPr>
        <w:t>As the letter states.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color w:val="000080"/>
          <w:sz w:val="20"/>
          <w:szCs w:val="20"/>
        </w:rPr>
        <w:t xml:space="preserve"> "Typically considers the method and timing for the recovery of costs to smooth bill impacts for customers" </w:t>
      </w:r>
      <w:r>
        <w:rPr>
          <w:rFonts w:ascii="Arial" w:eastAsia="Times New Roman" w:hAnsi="Arial" w:cs="Arial"/>
          <w:color w:val="000080"/>
          <w:sz w:val="20"/>
          <w:szCs w:val="20"/>
        </w:rPr>
        <w:br/>
        <w:t xml:space="preserve"> "The consideration of rate mitigation is expected to be decided through a written hearing" </w:t>
      </w:r>
      <w:r>
        <w:rPr>
          <w:rFonts w:ascii="Arial" w:eastAsia="Times New Roman" w:hAnsi="Arial" w:cs="Arial"/>
          <w:color w:val="00008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Have you not already decided " Rate mitigation " It is a 40% increase for the next 12 Months. So what is this hearing for? 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Please note I have no problem with a small increase to pay for a short fall of natural gas this winter, </w:t>
      </w:r>
      <w:proofErr w:type="gramStart"/>
      <w:r>
        <w:rPr>
          <w:rFonts w:ascii="Arial" w:eastAsia="Times New Roman" w:hAnsi="Arial" w:cs="Arial"/>
          <w:sz w:val="20"/>
          <w:szCs w:val="20"/>
        </w:rPr>
        <w:t>But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I do not believe a 40% increase is ether fair or reasonable for 12 months. 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0"/>
          <w:szCs w:val="20"/>
        </w:rPr>
        <w:t>Remember your job is to protect and inform us not to mislead and confuse us.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96C99" w:rsidRDefault="00496C99" w:rsidP="00496C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Peter Bailey </w:t>
      </w: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99"/>
    <w:rsid w:val="00412DC6"/>
    <w:rsid w:val="00496C99"/>
    <w:rsid w:val="0074608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99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99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Vogt</dc:creator>
  <cp:lastModifiedBy>Susi Vogt</cp:lastModifiedBy>
  <cp:revision>1</cp:revision>
  <dcterms:created xsi:type="dcterms:W3CDTF">2014-04-03T18:23:00Z</dcterms:created>
  <dcterms:modified xsi:type="dcterms:W3CDTF">2014-04-03T18:25:00Z</dcterms:modified>
</cp:coreProperties>
</file>