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3F" w:rsidRDefault="00AA3F3F" w:rsidP="00AA3F3F">
      <w:pPr>
        <w:pStyle w:val="BodyText"/>
        <w:jc w:val="right"/>
      </w:pPr>
      <w:bookmarkStart w:id="0" w:name="_GoBack"/>
      <w:bookmarkEnd w:id="0"/>
      <w:r>
        <w:t>EB-2014-0154</w:t>
      </w:r>
    </w:p>
    <w:p w:rsidR="00AA3F3F" w:rsidRPr="003743FD" w:rsidRDefault="00AA3F3F" w:rsidP="00AA3F3F">
      <w:pPr>
        <w:pStyle w:val="BodyText"/>
        <w:jc w:val="center"/>
        <w:rPr>
          <w:b/>
        </w:rPr>
      </w:pPr>
      <w:r w:rsidRPr="003743FD">
        <w:rPr>
          <w:b/>
        </w:rPr>
        <w:t>ONTARIO ENERGY BOARD</w:t>
      </w:r>
    </w:p>
    <w:p w:rsidR="00AA3F3F" w:rsidRDefault="00AA3F3F" w:rsidP="00AA3F3F">
      <w:pPr>
        <w:pStyle w:val="BodyText"/>
        <w:ind w:left="1080" w:right="1620"/>
      </w:pPr>
      <w:r>
        <w:rPr>
          <w:b/>
        </w:rPr>
        <w:t>IN THE MATTER OF</w:t>
      </w:r>
      <w:r>
        <w:t xml:space="preserve"> the </w:t>
      </w:r>
      <w:r>
        <w:rPr>
          <w:i/>
        </w:rPr>
        <w:t>Ontario Energy Board Act, 1998</w:t>
      </w:r>
      <w:r>
        <w:t>, S.O. 1998, c. 15 (Schedule B) (the “Act”);</w:t>
      </w:r>
      <w:r>
        <w:tab/>
      </w:r>
      <w:r>
        <w:tab/>
      </w:r>
    </w:p>
    <w:p w:rsidR="00AA3F3F" w:rsidRDefault="00AA3F3F" w:rsidP="00AA3F3F">
      <w:pPr>
        <w:pStyle w:val="BodyText"/>
        <w:ind w:left="1080" w:right="1440"/>
      </w:pPr>
      <w:r>
        <w:rPr>
          <w:b/>
        </w:rPr>
        <w:t>AND IN THE MATTER OF</w:t>
      </w:r>
      <w:r>
        <w:t xml:space="preserve"> a hearing of the Ontario Energy Board (the “Board”) on its own motion in order to determine the Application by Union Gas Limited (“Union”) for an order or orders approving a one</w:t>
      </w:r>
      <w:r>
        <w:noBreakHyphen/>
        <w:t>time exemption from Union Gas Limited’s approved rate schedules to reduce certain penalty charges applied to direct purchase customers who did not meet their contractual obligations;</w:t>
      </w:r>
    </w:p>
    <w:p w:rsidR="00AA3F3F" w:rsidRDefault="00AA3F3F" w:rsidP="00AA3F3F">
      <w:pPr>
        <w:pStyle w:val="BodyText"/>
        <w:ind w:left="1080" w:right="1440"/>
      </w:pPr>
      <w:r>
        <w:rPr>
          <w:b/>
        </w:rPr>
        <w:t>AND IN THE MATTER OF</w:t>
      </w:r>
      <w:r>
        <w:t xml:space="preserve"> a motion brought by Natural Resource Gas Limited (“NRG”) pursuant to the Board’s Rules of Practice and Procedure revised to April 24, 2014 (the “Rules”) and, in particular, Rules 7 and 40.01 that the Board review that part of the final Order in EB</w:t>
      </w:r>
      <w:r>
        <w:noBreakHyphen/>
        <w:t>2014</w:t>
      </w:r>
      <w:r>
        <w:noBreakHyphen/>
        <w:t>0154 in its Decision and Order dated October 9, 2014 as it affects NRG and Union</w:t>
      </w:r>
      <w:r w:rsidR="002607D5">
        <w:t xml:space="preserve"> and consolidation with the NRG QRAM – Phase 2 Proceeding in EB-2014-0053</w:t>
      </w:r>
      <w:r>
        <w:t>.</w:t>
      </w:r>
    </w:p>
    <w:p w:rsidR="00D06E41" w:rsidRDefault="00D06E41" w:rsidP="00D06E41">
      <w:pPr>
        <w:pStyle w:val="BodyText"/>
        <w:ind w:right="1440"/>
      </w:pPr>
      <w:r>
        <w:t>B E T W E E N:</w:t>
      </w:r>
    </w:p>
    <w:p w:rsidR="00D06E41" w:rsidRDefault="00D06E41" w:rsidP="00D06E41">
      <w:pPr>
        <w:pStyle w:val="BodyText"/>
        <w:ind w:right="1440"/>
        <w:jc w:val="center"/>
      </w:pPr>
      <w:r>
        <w:t>NATURAL RESOURCE GAS LIMITED</w:t>
      </w:r>
    </w:p>
    <w:p w:rsidR="00D06E41" w:rsidRDefault="00D06E41" w:rsidP="00D06E41">
      <w:pPr>
        <w:pStyle w:val="BodyText"/>
        <w:ind w:right="1440"/>
        <w:jc w:val="right"/>
      </w:pPr>
      <w:r>
        <w:t>Moving Party</w:t>
      </w:r>
    </w:p>
    <w:p w:rsidR="00D06E41" w:rsidRDefault="00D06E41" w:rsidP="00D06E41">
      <w:pPr>
        <w:pStyle w:val="BodyText"/>
        <w:ind w:right="1440"/>
        <w:jc w:val="center"/>
      </w:pPr>
      <w:r>
        <w:t>- and –</w:t>
      </w:r>
    </w:p>
    <w:p w:rsidR="00D06E41" w:rsidRDefault="00D06E41" w:rsidP="00D06E41">
      <w:pPr>
        <w:pStyle w:val="BodyText"/>
        <w:ind w:right="1440"/>
        <w:jc w:val="center"/>
      </w:pPr>
      <w:r>
        <w:t>ONTARIO ENERGY BOARD and UNION GAS LIMITED</w:t>
      </w:r>
    </w:p>
    <w:p w:rsidR="00D06E41" w:rsidRDefault="00D06E41" w:rsidP="00D06E41">
      <w:pPr>
        <w:pStyle w:val="BodyText"/>
        <w:ind w:right="1440"/>
        <w:jc w:val="right"/>
      </w:pPr>
      <w:r>
        <w:t>Respondents</w:t>
      </w:r>
    </w:p>
    <w:p w:rsidR="00D04DF3" w:rsidRDefault="00D04DF3"/>
    <w:p w:rsidR="00D04DF3" w:rsidRDefault="00D04DF3"/>
    <w:p w:rsidR="002616EC" w:rsidRDefault="002616EC" w:rsidP="002616EC">
      <w:pPr>
        <w:pStyle w:val="ACLHeading1"/>
        <w:spacing w:after="120"/>
      </w:pPr>
      <w:r>
        <w:t xml:space="preserve">MOTION RECORD </w:t>
      </w:r>
    </w:p>
    <w:p w:rsidR="00A7137C" w:rsidRDefault="002616EC">
      <w:pPr>
        <w:pStyle w:val="ACLHeading1"/>
      </w:pPr>
      <w:r>
        <w:t>of NATURAL RESOURCE GAS LIMITED</w:t>
      </w:r>
    </w:p>
    <w:p w:rsidR="00D06E41" w:rsidRDefault="00D06E41" w:rsidP="00D06E41"/>
    <w:p w:rsidR="00D06E41" w:rsidRDefault="00D06E41" w:rsidP="00D06E41">
      <w:pPr>
        <w:pStyle w:val="ACLNormalSgl"/>
        <w:ind w:left="90"/>
        <w:jc w:val="left"/>
      </w:pPr>
      <w:r>
        <w:rPr>
          <w:b/>
        </w:rPr>
        <w:t>December 9, 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FASKEN MARTINEAU DuMOULIN LLP</w:t>
      </w:r>
    </w:p>
    <w:p w:rsidR="00D06E41" w:rsidRDefault="00D06E41" w:rsidP="00D06E41">
      <w:pPr>
        <w:pStyle w:val="ACLNormalSgl"/>
        <w:ind w:left="4320"/>
        <w:jc w:val="left"/>
      </w:pPr>
      <w:r>
        <w:t>Barristers and Solicitors</w:t>
      </w:r>
    </w:p>
    <w:p w:rsidR="00D06E41" w:rsidRDefault="00D06E41" w:rsidP="00D06E41">
      <w:pPr>
        <w:pStyle w:val="ACLNormalSgl"/>
        <w:ind w:left="4320"/>
        <w:jc w:val="left"/>
      </w:pPr>
      <w:r>
        <w:t>333 Bay Street, Suite 2400</w:t>
      </w:r>
      <w:r>
        <w:br/>
        <w:t>Bay Adelaide Centre, Box 20</w:t>
      </w:r>
      <w:r>
        <w:br/>
        <w:t>Toronto, ON   M5H 2T6</w:t>
      </w:r>
    </w:p>
    <w:p w:rsidR="00D06E41" w:rsidRDefault="00D06E41" w:rsidP="00D06E41">
      <w:pPr>
        <w:pStyle w:val="ACLNormalSgl"/>
        <w:ind w:left="4320"/>
        <w:jc w:val="left"/>
      </w:pPr>
    </w:p>
    <w:p w:rsidR="00D06E41" w:rsidRPr="00D06E41" w:rsidRDefault="00D06E41" w:rsidP="00D06E41">
      <w:pPr>
        <w:pStyle w:val="ACLNormalSgl"/>
        <w:ind w:left="4320"/>
      </w:pPr>
      <w:r>
        <w:rPr>
          <w:b/>
        </w:rPr>
        <w:t>John A. Campion  (LSUC#  14121C)</w:t>
      </w:r>
    </w:p>
    <w:p w:rsidR="00D06E41" w:rsidRDefault="00D06E41" w:rsidP="002616EC">
      <w:pPr>
        <w:sectPr w:rsidR="00D06E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78"/>
        </w:sectPr>
      </w:pPr>
    </w:p>
    <w:p w:rsidR="00D06E41" w:rsidRDefault="00D06E41" w:rsidP="00D06E41">
      <w:pPr>
        <w:pStyle w:val="BodyText"/>
        <w:jc w:val="right"/>
      </w:pPr>
      <w:r>
        <w:lastRenderedPageBreak/>
        <w:t>EB-2014-0154</w:t>
      </w:r>
    </w:p>
    <w:p w:rsidR="00D06E41" w:rsidRPr="003743FD" w:rsidRDefault="00D06E41" w:rsidP="00D06E41">
      <w:pPr>
        <w:pStyle w:val="BodyText"/>
        <w:jc w:val="center"/>
        <w:rPr>
          <w:b/>
        </w:rPr>
      </w:pPr>
      <w:r w:rsidRPr="003743FD">
        <w:rPr>
          <w:b/>
        </w:rPr>
        <w:t>ONTARIO ENERGY BOARD</w:t>
      </w:r>
    </w:p>
    <w:p w:rsidR="00D06E41" w:rsidRDefault="00D06E41" w:rsidP="00D06E41">
      <w:pPr>
        <w:pStyle w:val="BodyText"/>
        <w:ind w:left="1080" w:right="1620"/>
      </w:pPr>
      <w:r>
        <w:rPr>
          <w:b/>
        </w:rPr>
        <w:t>IN THE MATTER OF</w:t>
      </w:r>
      <w:r>
        <w:t xml:space="preserve"> the </w:t>
      </w:r>
      <w:r>
        <w:rPr>
          <w:i/>
        </w:rPr>
        <w:t>Ontario Energy Board Act, 1998</w:t>
      </w:r>
      <w:r>
        <w:t>, S.O. 1998, c. 15 (Schedule B) (the “Act”);</w:t>
      </w:r>
      <w:r>
        <w:tab/>
      </w:r>
      <w:r>
        <w:tab/>
      </w:r>
    </w:p>
    <w:p w:rsidR="00D06E41" w:rsidRDefault="00D06E41" w:rsidP="00D06E41">
      <w:pPr>
        <w:pStyle w:val="BodyText"/>
        <w:ind w:left="1080" w:right="1440"/>
      </w:pPr>
      <w:r>
        <w:rPr>
          <w:b/>
        </w:rPr>
        <w:t>AND IN THE MATTER OF</w:t>
      </w:r>
      <w:r>
        <w:t xml:space="preserve"> a hearing of the Ontario Energy Board (the “Board”) on its own motion in order to determine the Application by Union Gas Limited (“Union”) for an order or orders approving a one</w:t>
      </w:r>
      <w:r>
        <w:noBreakHyphen/>
        <w:t>time exemption from Union Gas Limited’s approved rate schedules to reduce certain penalty charges applied to direct purchase customers who did not meet their contractual obligations;</w:t>
      </w:r>
    </w:p>
    <w:p w:rsidR="00D06E41" w:rsidRDefault="00D06E41" w:rsidP="00D06E41">
      <w:pPr>
        <w:pStyle w:val="BodyText"/>
        <w:ind w:left="1080" w:right="1440"/>
      </w:pPr>
      <w:r>
        <w:rPr>
          <w:b/>
        </w:rPr>
        <w:t>AND IN THE MATTER OF</w:t>
      </w:r>
      <w:r>
        <w:t xml:space="preserve"> a motion brought by Natural Resource Gas Limited (“NRG”) pursuant to the Board’s Rules of Practice and Procedure revised to April 24, 2014 (the “Rules”) and, in particular, Rules 7 and 40.01 that the Board review that part of the final Order in EB</w:t>
      </w:r>
      <w:r>
        <w:noBreakHyphen/>
        <w:t>2014</w:t>
      </w:r>
      <w:r>
        <w:noBreakHyphen/>
        <w:t>0154 in its Decision and Order dated October 9, 2014 as it affects NRG and Union and consolidation with the NRG QRAM – Phase 2 Proceeding in EB-2014-0053.</w:t>
      </w:r>
    </w:p>
    <w:p w:rsidR="00D06E41" w:rsidRDefault="00D06E41" w:rsidP="00D06E41">
      <w:pPr>
        <w:pStyle w:val="BodyText"/>
        <w:ind w:right="1440"/>
      </w:pPr>
      <w:r>
        <w:t>B E T W E E N:</w:t>
      </w:r>
    </w:p>
    <w:p w:rsidR="00D06E41" w:rsidRDefault="00D06E41" w:rsidP="00D06E41">
      <w:pPr>
        <w:pStyle w:val="BodyText"/>
        <w:ind w:right="1440"/>
        <w:jc w:val="center"/>
      </w:pPr>
      <w:r>
        <w:t>NATURAL RESOURCE GAS LIMITED</w:t>
      </w:r>
    </w:p>
    <w:p w:rsidR="00D06E41" w:rsidRDefault="00D06E41" w:rsidP="00D06E41">
      <w:pPr>
        <w:pStyle w:val="BodyText"/>
        <w:ind w:right="1440"/>
        <w:jc w:val="right"/>
      </w:pPr>
      <w:r>
        <w:t>Moving Party</w:t>
      </w:r>
    </w:p>
    <w:p w:rsidR="00D06E41" w:rsidRDefault="00D06E41" w:rsidP="00D06E41">
      <w:pPr>
        <w:pStyle w:val="BodyText"/>
        <w:ind w:right="1440"/>
        <w:jc w:val="center"/>
      </w:pPr>
      <w:r>
        <w:t>- and –</w:t>
      </w:r>
    </w:p>
    <w:p w:rsidR="00D06E41" w:rsidRDefault="00D06E41" w:rsidP="00D06E41">
      <w:pPr>
        <w:pStyle w:val="BodyText"/>
        <w:spacing w:before="120"/>
        <w:ind w:right="1440"/>
        <w:jc w:val="center"/>
      </w:pPr>
      <w:r>
        <w:t>ONTARIO ENERGY BOARD and UNION GAS LIMITED</w:t>
      </w:r>
    </w:p>
    <w:p w:rsidR="00D06E41" w:rsidRDefault="00D06E41" w:rsidP="00D06E41">
      <w:pPr>
        <w:pStyle w:val="BodyText"/>
        <w:ind w:right="1440"/>
        <w:jc w:val="right"/>
      </w:pPr>
      <w:r>
        <w:t>Respondents</w:t>
      </w:r>
    </w:p>
    <w:p w:rsidR="00D06E41" w:rsidRDefault="00D06E41" w:rsidP="00D06E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3192"/>
        <w:gridCol w:w="3192"/>
      </w:tblGrid>
      <w:tr w:rsidR="00D06E41" w:rsidTr="00D06E41">
        <w:trPr>
          <w:trHeight w:val="104"/>
        </w:trPr>
        <w:tc>
          <w:tcPr>
            <w:tcW w:w="9576" w:type="dxa"/>
            <w:gridSpan w:val="4"/>
          </w:tcPr>
          <w:p w:rsidR="00D06E41" w:rsidRPr="00D06E41" w:rsidRDefault="00D06E41" w:rsidP="00D06E41">
            <w:pPr>
              <w:jc w:val="center"/>
              <w:rPr>
                <w:b/>
              </w:rPr>
            </w:pPr>
            <w:r>
              <w:rPr>
                <w:b/>
              </w:rPr>
              <w:t>TABLE OF CONTENTS</w:t>
            </w:r>
          </w:p>
        </w:tc>
      </w:tr>
      <w:tr w:rsidR="00D06E41" w:rsidRPr="00D06E41" w:rsidTr="00D06E41">
        <w:trPr>
          <w:trHeight w:val="747"/>
        </w:trPr>
        <w:tc>
          <w:tcPr>
            <w:tcW w:w="1596" w:type="dxa"/>
          </w:tcPr>
          <w:p w:rsidR="00D06E41" w:rsidRPr="00D06E41" w:rsidRDefault="00D06E41" w:rsidP="00D06E41">
            <w:pPr>
              <w:spacing w:before="240"/>
              <w:rPr>
                <w:b/>
              </w:rPr>
            </w:pPr>
            <w:r w:rsidRPr="00D06E41">
              <w:rPr>
                <w:b/>
              </w:rPr>
              <w:t>Tab No.</w:t>
            </w:r>
          </w:p>
        </w:tc>
        <w:tc>
          <w:tcPr>
            <w:tcW w:w="1596" w:type="dxa"/>
          </w:tcPr>
          <w:p w:rsidR="00D06E41" w:rsidRPr="00D06E41" w:rsidRDefault="00D06E41" w:rsidP="00D06E41">
            <w:pPr>
              <w:spacing w:before="240"/>
              <w:rPr>
                <w:b/>
              </w:rPr>
            </w:pPr>
            <w:r w:rsidRPr="00D06E41">
              <w:rPr>
                <w:b/>
              </w:rPr>
              <w:t>Description</w:t>
            </w:r>
          </w:p>
        </w:tc>
        <w:tc>
          <w:tcPr>
            <w:tcW w:w="3192" w:type="dxa"/>
          </w:tcPr>
          <w:p w:rsidR="00D06E41" w:rsidRPr="00D06E41" w:rsidRDefault="00D06E41" w:rsidP="00D06E41">
            <w:pPr>
              <w:spacing w:before="240"/>
              <w:rPr>
                <w:b/>
              </w:rPr>
            </w:pPr>
          </w:p>
        </w:tc>
        <w:tc>
          <w:tcPr>
            <w:tcW w:w="3192" w:type="dxa"/>
          </w:tcPr>
          <w:p w:rsidR="00D06E41" w:rsidRPr="00D06E41" w:rsidRDefault="00D06E41" w:rsidP="00D06E41">
            <w:pPr>
              <w:spacing w:before="240"/>
              <w:rPr>
                <w:b/>
              </w:rPr>
            </w:pPr>
            <w:r w:rsidRPr="00D06E41">
              <w:rPr>
                <w:b/>
              </w:rPr>
              <w:t>Page Nos:</w:t>
            </w:r>
          </w:p>
        </w:tc>
      </w:tr>
      <w:tr w:rsidR="00D06E41" w:rsidTr="00D06E41">
        <w:trPr>
          <w:trHeight w:val="1078"/>
        </w:trPr>
        <w:tc>
          <w:tcPr>
            <w:tcW w:w="1596" w:type="dxa"/>
          </w:tcPr>
          <w:p w:rsidR="00D06E41" w:rsidRDefault="00D06E41" w:rsidP="00D06E41">
            <w:pPr>
              <w:pStyle w:val="NumA1"/>
            </w:pPr>
          </w:p>
        </w:tc>
        <w:tc>
          <w:tcPr>
            <w:tcW w:w="1596" w:type="dxa"/>
          </w:tcPr>
          <w:p w:rsidR="00D06E41" w:rsidRPr="00D06E41" w:rsidRDefault="00D06E41" w:rsidP="00D06E41">
            <w:pPr>
              <w:spacing w:before="240"/>
            </w:pPr>
            <w:r>
              <w:t>Notice of Motion</w:t>
            </w:r>
          </w:p>
        </w:tc>
        <w:tc>
          <w:tcPr>
            <w:tcW w:w="3192" w:type="dxa"/>
          </w:tcPr>
          <w:p w:rsidR="00D06E41" w:rsidRPr="00D06E41" w:rsidRDefault="00D06E41" w:rsidP="00D06E41">
            <w:pPr>
              <w:spacing w:before="240"/>
            </w:pPr>
            <w:r>
              <w:t>December 9, 2014</w:t>
            </w:r>
          </w:p>
        </w:tc>
        <w:tc>
          <w:tcPr>
            <w:tcW w:w="3192" w:type="dxa"/>
          </w:tcPr>
          <w:p w:rsidR="00D06E41" w:rsidRPr="00D06E41" w:rsidRDefault="00D06E41" w:rsidP="00D06E41">
            <w:pPr>
              <w:spacing w:before="240"/>
            </w:pPr>
            <w:r>
              <w:t>1 – 5</w:t>
            </w:r>
          </w:p>
        </w:tc>
      </w:tr>
      <w:tr w:rsidR="00D06E41" w:rsidTr="00D06E41">
        <w:trPr>
          <w:trHeight w:val="1078"/>
        </w:trPr>
        <w:tc>
          <w:tcPr>
            <w:tcW w:w="1596" w:type="dxa"/>
          </w:tcPr>
          <w:p w:rsidR="00D06E41" w:rsidRDefault="00D06E41" w:rsidP="00D06E41">
            <w:pPr>
              <w:pStyle w:val="NumA1"/>
            </w:pPr>
          </w:p>
        </w:tc>
        <w:tc>
          <w:tcPr>
            <w:tcW w:w="1596" w:type="dxa"/>
          </w:tcPr>
          <w:p w:rsidR="00D06E41" w:rsidRDefault="00D06E41" w:rsidP="00D06E41">
            <w:pPr>
              <w:spacing w:before="240"/>
            </w:pPr>
            <w:r>
              <w:t>Affidavit of Brian Lippold</w:t>
            </w:r>
          </w:p>
        </w:tc>
        <w:tc>
          <w:tcPr>
            <w:tcW w:w="3192" w:type="dxa"/>
          </w:tcPr>
          <w:p w:rsidR="00D06E41" w:rsidRDefault="00D06E41" w:rsidP="00D06E41">
            <w:pPr>
              <w:spacing w:before="240"/>
            </w:pPr>
            <w:r>
              <w:t>December 8, 2014</w:t>
            </w:r>
          </w:p>
        </w:tc>
        <w:tc>
          <w:tcPr>
            <w:tcW w:w="3192" w:type="dxa"/>
          </w:tcPr>
          <w:p w:rsidR="00D06E41" w:rsidRDefault="00D06E41" w:rsidP="00D06E41">
            <w:pPr>
              <w:spacing w:before="240"/>
            </w:pPr>
            <w:r>
              <w:t>6-133</w:t>
            </w:r>
          </w:p>
        </w:tc>
      </w:tr>
    </w:tbl>
    <w:p w:rsidR="00D06E41" w:rsidRDefault="00D06E41" w:rsidP="00D06E41">
      <w:pPr>
        <w:jc w:val="center"/>
        <w:rPr>
          <w:b/>
        </w:rPr>
      </w:pPr>
    </w:p>
    <w:p w:rsidR="00D06E41" w:rsidRPr="00D06E41" w:rsidRDefault="00D06E41" w:rsidP="00D06E41">
      <w:pPr>
        <w:jc w:val="center"/>
        <w:rPr>
          <w:b/>
        </w:rPr>
        <w:sectPr w:rsidR="00D06E41" w:rsidRPr="00D06E41"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78"/>
        </w:sectPr>
      </w:pPr>
    </w:p>
    <w:p w:rsidR="002616EC" w:rsidRPr="002616EC" w:rsidRDefault="002616EC" w:rsidP="002616EC"/>
    <w:p w:rsidR="00E14089" w:rsidRDefault="00E14089" w:rsidP="00E14089">
      <w:pPr>
        <w:pStyle w:val="NumA1"/>
        <w:numPr>
          <w:ilvl w:val="0"/>
          <w:numId w:val="0"/>
        </w:numPr>
      </w:pPr>
    </w:p>
    <w:tbl>
      <w:tblPr>
        <w:tblW w:w="9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148"/>
      </w:tblGrid>
      <w:tr w:rsidR="00A7137C" w:rsidTr="003A5860">
        <w:trPr>
          <w:cantSplit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137C" w:rsidRDefault="00C64867">
            <w:pPr>
              <w:pStyle w:val="ACLBase"/>
            </w:pPr>
            <w:r>
              <w:t>December 8</w:t>
            </w:r>
            <w:r w:rsidR="00B431D8">
              <w:t>, 2014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16" w:type="dxa"/>
              <w:bottom w:w="0" w:type="dxa"/>
              <w:right w:w="115" w:type="dxa"/>
            </w:tcMar>
          </w:tcPr>
          <w:p w:rsidR="00A7137C" w:rsidRDefault="00B431D8">
            <w:pPr>
              <w:pStyle w:val="ACLNormalSgl"/>
              <w:jc w:val="left"/>
            </w:pPr>
            <w:r>
              <w:rPr>
                <w:b/>
              </w:rPr>
              <w:t>FASKEN MARTINEAU DuMOULIN LLP</w:t>
            </w:r>
          </w:p>
          <w:p w:rsidR="00A7137C" w:rsidRDefault="00B431D8">
            <w:pPr>
              <w:pStyle w:val="ACLNormalSgl"/>
              <w:jc w:val="left"/>
            </w:pPr>
            <w:r>
              <w:t>Barristers and Solicitors</w:t>
            </w:r>
          </w:p>
          <w:p w:rsidR="00A7137C" w:rsidRDefault="00B431D8">
            <w:pPr>
              <w:pStyle w:val="ACLNormalSgl"/>
              <w:jc w:val="left"/>
            </w:pPr>
            <w:r>
              <w:t>333 Bay Street, Suite 2400</w:t>
            </w:r>
            <w:r>
              <w:br/>
              <w:t>Bay Adelaide Centre, Box 20</w:t>
            </w:r>
            <w:r>
              <w:br/>
              <w:t>Toronto, ON   M5H 2T6</w:t>
            </w:r>
          </w:p>
          <w:p w:rsidR="00A7137C" w:rsidRDefault="00A7137C">
            <w:pPr>
              <w:pStyle w:val="ACLNormalSgl"/>
              <w:jc w:val="left"/>
            </w:pPr>
          </w:p>
          <w:p w:rsidR="00E36189" w:rsidRDefault="00E36189" w:rsidP="00D04DF3">
            <w:pPr>
              <w:pStyle w:val="ACLNormalSgl"/>
              <w:rPr>
                <w:b/>
              </w:rPr>
            </w:pPr>
            <w:r>
              <w:rPr>
                <w:b/>
              </w:rPr>
              <w:t>John A. Campion  (LSUC#  14121C)</w:t>
            </w:r>
          </w:p>
          <w:p w:rsidR="00D04DF3" w:rsidRDefault="00690F9B" w:rsidP="00D04DF3">
            <w:pPr>
              <w:pStyle w:val="ACLNormalSgl"/>
            </w:pPr>
            <w:r>
              <w:t>Tel:</w:t>
            </w:r>
            <w:r>
              <w:tab/>
              <w:t xml:space="preserve">416.865 </w:t>
            </w:r>
            <w:r w:rsidR="00D04DF3">
              <w:t>4357</w:t>
            </w:r>
          </w:p>
          <w:p w:rsidR="00E36189" w:rsidRDefault="00E36189" w:rsidP="00E36189">
            <w:pPr>
              <w:pStyle w:val="ACLNormalSgl"/>
            </w:pPr>
            <w:r>
              <w:t>Email:</w:t>
            </w:r>
            <w:r>
              <w:tab/>
            </w:r>
            <w:r w:rsidRPr="00E36189">
              <w:t>jcampion@fasken.com</w:t>
            </w:r>
          </w:p>
          <w:p w:rsidR="00D04DF3" w:rsidRDefault="00D04DF3" w:rsidP="00D04DF3">
            <w:pPr>
              <w:pStyle w:val="ACLNormalSgl"/>
            </w:pPr>
            <w:r>
              <w:t>Fax:</w:t>
            </w:r>
            <w:r>
              <w:tab/>
              <w:t>416 364</w:t>
            </w:r>
            <w:r w:rsidR="00690F9B">
              <w:t xml:space="preserve"> </w:t>
            </w:r>
            <w:r>
              <w:t xml:space="preserve">7813 </w:t>
            </w:r>
          </w:p>
          <w:p w:rsidR="00D04DF3" w:rsidRDefault="00D04DF3" w:rsidP="00D04DF3">
            <w:pPr>
              <w:pStyle w:val="ACLNormalSgl"/>
            </w:pPr>
          </w:p>
          <w:p w:rsidR="00A7137C" w:rsidRDefault="00E36189" w:rsidP="004422B4">
            <w:pPr>
              <w:pStyle w:val="ACLNormalSgl"/>
              <w:jc w:val="left"/>
            </w:pPr>
            <w:r>
              <w:t xml:space="preserve">Lawyers for </w:t>
            </w:r>
            <w:r w:rsidR="00272F45">
              <w:t>Moving Party/</w:t>
            </w:r>
            <w:r w:rsidR="006D0E45">
              <w:t>Appellant,</w:t>
            </w:r>
            <w:r w:rsidR="006D0E45">
              <w:br/>
            </w:r>
            <w:r w:rsidR="00D04DF3">
              <w:t>Nat</w:t>
            </w:r>
            <w:r w:rsidR="004422B4">
              <w:t>ur</w:t>
            </w:r>
            <w:r w:rsidR="00D04DF3">
              <w:t>al Resource Gas Ltd.</w:t>
            </w:r>
          </w:p>
        </w:tc>
      </w:tr>
    </w:tbl>
    <w:p w:rsidR="00A7137C" w:rsidRDefault="00A7137C">
      <w:pPr>
        <w:pStyle w:val="ACLNormalSgl"/>
      </w:pPr>
    </w:p>
    <w:p w:rsidR="003A5860" w:rsidRDefault="003A5860">
      <w:pPr>
        <w:pStyle w:val="ACLNormalSgl"/>
      </w:pPr>
    </w:p>
    <w:p w:rsidR="003A5860" w:rsidRDefault="003A5860">
      <w:pPr>
        <w:pStyle w:val="ACLNormalSgl"/>
      </w:pPr>
    </w:p>
    <w:p w:rsidR="00A7137C" w:rsidRDefault="00A7137C">
      <w:pPr>
        <w:pStyle w:val="ACLBodySgl"/>
        <w:sectPr w:rsidR="00A7137C"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78"/>
        </w:sectPr>
      </w:pPr>
    </w:p>
    <w:tbl>
      <w:tblPr>
        <w:tblpPr w:leftFromText="180" w:rightFromText="180" w:horzAnchor="margin" w:tblpXSpec="center" w:tblpY="-225"/>
        <w:tblW w:w="1459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  <w:gridCol w:w="5850"/>
      </w:tblGrid>
      <w:tr w:rsidR="000E3FC5" w:rsidRPr="001D2EDF" w:rsidTr="00FC558C">
        <w:trPr>
          <w:cantSplit/>
        </w:trPr>
        <w:tc>
          <w:tcPr>
            <w:tcW w:w="14598" w:type="dxa"/>
            <w:gridSpan w:val="2"/>
            <w:tcBorders>
              <w:bottom w:val="nil"/>
            </w:tcBorders>
          </w:tcPr>
          <w:p w:rsidR="00A11B40" w:rsidRDefault="00A11B40" w:rsidP="00A11B40">
            <w:pPr>
              <w:pStyle w:val="BodyText"/>
              <w:tabs>
                <w:tab w:val="center" w:pos="7165"/>
              </w:tabs>
              <w:jc w:val="right"/>
            </w:pPr>
            <w:r w:rsidRPr="00A11B40">
              <w:rPr>
                <w:b/>
              </w:rPr>
              <w:t>ONTARIO ENERGY BOARD</w:t>
            </w:r>
            <w:r>
              <w:rPr>
                <w:b/>
              </w:rPr>
              <w:tab/>
            </w:r>
            <w:r>
              <w:t xml:space="preserve"> File No.  EB-2014-0154</w:t>
            </w:r>
          </w:p>
          <w:p w:rsidR="00A11B40" w:rsidRPr="00A11B40" w:rsidRDefault="00A11B40" w:rsidP="00A11B40">
            <w:pPr>
              <w:spacing w:before="240"/>
              <w:ind w:left="360" w:right="1062"/>
              <w:jc w:val="both"/>
            </w:pPr>
            <w:r w:rsidRPr="00A11B40">
              <w:rPr>
                <w:b/>
              </w:rPr>
              <w:t>IN THE MATTER OF</w:t>
            </w:r>
            <w:r w:rsidRPr="00A11B40">
              <w:t xml:space="preserve"> the </w:t>
            </w:r>
            <w:r w:rsidRPr="00A11B40">
              <w:rPr>
                <w:i/>
              </w:rPr>
              <w:t>Ontario Energy Board Act, 1998</w:t>
            </w:r>
            <w:r w:rsidRPr="00A11B40">
              <w:t>, S.O. 1998, c. 15 (Schedule B) (the “Act”);</w:t>
            </w:r>
          </w:p>
          <w:p w:rsidR="00A11B40" w:rsidRPr="00A11B40" w:rsidRDefault="00A11B40" w:rsidP="00A11B40">
            <w:pPr>
              <w:spacing w:before="240"/>
              <w:ind w:left="360" w:right="1062"/>
              <w:jc w:val="both"/>
            </w:pPr>
            <w:r w:rsidRPr="00A11B40">
              <w:rPr>
                <w:b/>
              </w:rPr>
              <w:t>AND IN THE MATTER OF</w:t>
            </w:r>
            <w:r w:rsidRPr="00A11B40">
              <w:t xml:space="preserve"> a hearing of the Ontario Energy Board (the “Board”) on its own motion in order to determine the Application by Union Gas Limited (“Union”) for an order or orders approving a one</w:t>
            </w:r>
            <w:r w:rsidRPr="00A11B40">
              <w:noBreakHyphen/>
              <w:t>time exemption from Union Gas Limited’s approved rate schedules to reduce certain penalty charges applied to direct purchase customers who did not meet their contractual obligations;</w:t>
            </w:r>
          </w:p>
          <w:p w:rsidR="000E3FC5" w:rsidRPr="001D2EDF" w:rsidRDefault="00A11B40" w:rsidP="00A11B40">
            <w:pPr>
              <w:spacing w:before="240"/>
              <w:ind w:left="360" w:right="1062"/>
              <w:jc w:val="both"/>
              <w:rPr>
                <w:rFonts w:eastAsia="Times New Roman"/>
                <w:szCs w:val="24"/>
              </w:rPr>
            </w:pPr>
            <w:r w:rsidRPr="00A11B40">
              <w:rPr>
                <w:b/>
              </w:rPr>
              <w:t>AND IN THE MATTER OF</w:t>
            </w:r>
            <w:r w:rsidRPr="00A11B40">
              <w:t xml:space="preserve"> a motion brought by Natural Resource Gas Limited (“NRG”) pursuant to the Board’s Rules of Practice and Procedure revised to April 24, 2014 (the “Rules”) and, in particular, Rules 7 and 40.01 that the Board review that part of the final Order in EB</w:t>
            </w:r>
            <w:r w:rsidRPr="00A11B40">
              <w:noBreakHyphen/>
              <w:t>2014</w:t>
            </w:r>
            <w:r w:rsidRPr="00A11B40">
              <w:noBreakHyphen/>
              <w:t>0154 in its Decision and Order dated October 9, 2014 as it affects NRG and Union and consolidation with the NRG QRAM – Phase 2 Proceeding in EB-2014-0053.</w:t>
            </w:r>
          </w:p>
        </w:tc>
      </w:tr>
      <w:tr w:rsidR="000E3FC5" w:rsidRPr="001D2EDF" w:rsidTr="00FC558C">
        <w:trPr>
          <w:cantSplit/>
        </w:trPr>
        <w:tc>
          <w:tcPr>
            <w:tcW w:w="14598" w:type="dxa"/>
            <w:gridSpan w:val="2"/>
            <w:tcBorders>
              <w:bottom w:val="single" w:sz="4" w:space="0" w:color="auto"/>
            </w:tcBorders>
          </w:tcPr>
          <w:p w:rsidR="000E3FC5" w:rsidRPr="001D2EDF" w:rsidRDefault="00A11B40" w:rsidP="00A11B40">
            <w:pPr>
              <w:pStyle w:val="BodyText"/>
              <w:jc w:val="right"/>
              <w:rPr>
                <w:rFonts w:eastAsia="Times New Roman"/>
                <w:szCs w:val="24"/>
              </w:rPr>
            </w:pPr>
            <w:r>
              <w:t xml:space="preserve"> </w:t>
            </w:r>
          </w:p>
        </w:tc>
      </w:tr>
      <w:tr w:rsidR="000E3FC5" w:rsidRPr="001D2EDF" w:rsidTr="00FC55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748" w:type="dxa"/>
        </w:trPr>
        <w:tc>
          <w:tcPr>
            <w:tcW w:w="5850" w:type="dxa"/>
            <w:tcBorders>
              <w:top w:val="nil"/>
              <w:bottom w:val="nil"/>
              <w:right w:val="nil"/>
            </w:tcBorders>
          </w:tcPr>
          <w:p w:rsidR="000E3FC5" w:rsidRPr="001D2EDF" w:rsidRDefault="000E3FC5" w:rsidP="00A11B40">
            <w:pPr>
              <w:pStyle w:val="BodyText"/>
              <w:spacing w:before="480" w:after="480"/>
              <w:jc w:val="center"/>
              <w:rPr>
                <w:rFonts w:eastAsia="Times New Roman"/>
                <w:szCs w:val="24"/>
              </w:rPr>
            </w:pPr>
            <w:r>
              <w:rPr>
                <w:b/>
              </w:rPr>
              <w:t>ONTARIO</w:t>
            </w:r>
            <w:r w:rsidR="00A11B40">
              <w:rPr>
                <w:b/>
              </w:rPr>
              <w:t xml:space="preserve"> ENERGY BOARD</w:t>
            </w:r>
          </w:p>
        </w:tc>
      </w:tr>
      <w:tr w:rsidR="000E3FC5" w:rsidRPr="001D2EDF" w:rsidTr="00FC55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748" w:type="dxa"/>
        </w:trPr>
        <w:tc>
          <w:tcPr>
            <w:tcW w:w="5850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0E3FC5" w:rsidRPr="00601C04" w:rsidRDefault="00D06E41" w:rsidP="00C64867">
            <w:pPr>
              <w:spacing w:before="360" w:after="36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MOTION RECORD</w:t>
            </w:r>
          </w:p>
        </w:tc>
      </w:tr>
      <w:tr w:rsidR="000E3FC5" w:rsidRPr="001D2EDF" w:rsidTr="00FC55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748" w:type="dxa"/>
          <w:trHeight w:val="3082"/>
        </w:trPr>
        <w:tc>
          <w:tcPr>
            <w:tcW w:w="5850" w:type="dxa"/>
            <w:tcBorders>
              <w:top w:val="nil"/>
              <w:bottom w:val="nil"/>
              <w:right w:val="nil"/>
            </w:tcBorders>
          </w:tcPr>
          <w:p w:rsidR="000E3FC5" w:rsidRPr="001D2EDF" w:rsidRDefault="000E3FC5" w:rsidP="00FC558C">
            <w:pPr>
              <w:spacing w:before="360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FASKEN MARTINEAU DuMOULIN LLP</w:t>
            </w:r>
          </w:p>
          <w:p w:rsidR="000E3FC5" w:rsidRDefault="000E3FC5" w:rsidP="00FC558C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333 Bay Street, Suite 2400</w:t>
            </w:r>
          </w:p>
          <w:p w:rsidR="000E3FC5" w:rsidRDefault="000E3FC5" w:rsidP="00FC558C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Bay Adelaide Centre, Box 20</w:t>
            </w:r>
          </w:p>
          <w:p w:rsidR="000E3FC5" w:rsidRPr="001D2EDF" w:rsidRDefault="000E3FC5" w:rsidP="00FC558C">
            <w:pPr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Toronto, Ontario   M5H 2T6</w:t>
            </w:r>
          </w:p>
          <w:p w:rsidR="000E3FC5" w:rsidRPr="001D2EDF" w:rsidRDefault="000E3FC5" w:rsidP="00FC558C">
            <w:pPr>
              <w:spacing w:before="120" w:after="120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John A. Campion</w:t>
            </w:r>
          </w:p>
          <w:p w:rsidR="000E3FC5" w:rsidRPr="001D2EDF" w:rsidRDefault="000E3FC5" w:rsidP="00FC558C">
            <w:pPr>
              <w:rPr>
                <w:rFonts w:eastAsia="Times New Roman"/>
                <w:bCs/>
                <w:szCs w:val="24"/>
              </w:rPr>
            </w:pPr>
            <w:r w:rsidRPr="001D2EDF">
              <w:rPr>
                <w:rFonts w:eastAsia="Times New Roman"/>
                <w:bCs/>
                <w:szCs w:val="24"/>
              </w:rPr>
              <w:t>Tel:</w:t>
            </w:r>
            <w:r w:rsidRPr="001D2EDF">
              <w:rPr>
                <w:rFonts w:eastAsia="Times New Roman"/>
                <w:bCs/>
                <w:szCs w:val="24"/>
              </w:rPr>
              <w:tab/>
            </w:r>
            <w:r>
              <w:rPr>
                <w:rFonts w:eastAsia="Times New Roman"/>
                <w:bCs/>
                <w:szCs w:val="24"/>
              </w:rPr>
              <w:t>416.865.4357</w:t>
            </w:r>
            <w:r w:rsidR="00A11B40">
              <w:rPr>
                <w:rFonts w:eastAsia="Times New Roman"/>
                <w:bCs/>
                <w:szCs w:val="24"/>
              </w:rPr>
              <w:t xml:space="preserve"> </w:t>
            </w:r>
          </w:p>
          <w:p w:rsidR="000E3FC5" w:rsidRPr="001D2EDF" w:rsidRDefault="000E3FC5" w:rsidP="00FC558C">
            <w:pPr>
              <w:rPr>
                <w:rFonts w:eastAsia="Times New Roman"/>
                <w:bCs/>
                <w:szCs w:val="24"/>
              </w:rPr>
            </w:pPr>
            <w:r w:rsidRPr="001D2EDF">
              <w:rPr>
                <w:rFonts w:eastAsia="Times New Roman"/>
                <w:bCs/>
                <w:szCs w:val="24"/>
              </w:rPr>
              <w:t>Fax:</w:t>
            </w:r>
            <w:r w:rsidRPr="001D2EDF">
              <w:rPr>
                <w:rFonts w:eastAsia="Times New Roman"/>
                <w:bCs/>
                <w:szCs w:val="24"/>
              </w:rPr>
              <w:tab/>
              <w:t xml:space="preserve">416 </w:t>
            </w:r>
            <w:r>
              <w:rPr>
                <w:rFonts w:eastAsia="Times New Roman"/>
                <w:bCs/>
                <w:szCs w:val="24"/>
              </w:rPr>
              <w:t>364.7813</w:t>
            </w:r>
            <w:r w:rsidRPr="001D2EDF">
              <w:rPr>
                <w:rFonts w:eastAsia="Times New Roman"/>
                <w:bCs/>
                <w:szCs w:val="24"/>
              </w:rPr>
              <w:t xml:space="preserve"> </w:t>
            </w:r>
          </w:p>
          <w:p w:rsidR="000E3FC5" w:rsidRDefault="000E3FC5" w:rsidP="00FC558C">
            <w:pPr>
              <w:rPr>
                <w:rFonts w:eastAsia="Times New Roman"/>
                <w:bCs/>
                <w:szCs w:val="24"/>
              </w:rPr>
            </w:pPr>
            <w:r w:rsidRPr="001D2EDF">
              <w:rPr>
                <w:rFonts w:eastAsia="Times New Roman"/>
                <w:bCs/>
                <w:szCs w:val="24"/>
              </w:rPr>
              <w:t>Email:</w:t>
            </w:r>
            <w:r w:rsidRPr="001D2EDF">
              <w:rPr>
                <w:rFonts w:eastAsia="Times New Roman"/>
                <w:bCs/>
                <w:szCs w:val="24"/>
              </w:rPr>
              <w:tab/>
            </w:r>
            <w:r>
              <w:rPr>
                <w:rFonts w:eastAsia="Times New Roman"/>
                <w:bCs/>
                <w:szCs w:val="24"/>
              </w:rPr>
              <w:t>jcampion@fasken.com</w:t>
            </w:r>
            <w:r w:rsidR="00A11B40">
              <w:rPr>
                <w:rFonts w:eastAsia="Times New Roman"/>
                <w:bCs/>
                <w:szCs w:val="24"/>
              </w:rPr>
              <w:t xml:space="preserve"> </w:t>
            </w:r>
          </w:p>
          <w:p w:rsidR="000E3FC5" w:rsidRPr="001D2EDF" w:rsidRDefault="003300AF" w:rsidP="00717741">
            <w:pPr>
              <w:spacing w:before="360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Lawyers for </w:t>
            </w:r>
            <w:r w:rsidR="00272F45">
              <w:rPr>
                <w:rFonts w:eastAsia="Times New Roman"/>
                <w:b/>
                <w:bCs/>
                <w:szCs w:val="24"/>
              </w:rPr>
              <w:t>the Moving Party/</w:t>
            </w:r>
            <w:r>
              <w:rPr>
                <w:rFonts w:eastAsia="Times New Roman"/>
                <w:b/>
                <w:bCs/>
                <w:szCs w:val="24"/>
              </w:rPr>
              <w:t>Appellant</w:t>
            </w:r>
            <w:r w:rsidR="00D37B0D">
              <w:rPr>
                <w:rFonts w:eastAsia="Times New Roman"/>
                <w:b/>
                <w:bCs/>
                <w:szCs w:val="24"/>
              </w:rPr>
              <w:t>,</w:t>
            </w:r>
            <w:r w:rsidR="00D37B0D">
              <w:rPr>
                <w:rFonts w:eastAsia="Times New Roman"/>
                <w:b/>
                <w:bCs/>
                <w:szCs w:val="24"/>
              </w:rPr>
              <w:br/>
            </w:r>
            <w:r w:rsidR="000E3FC5" w:rsidRPr="00E62C97">
              <w:rPr>
                <w:rFonts w:eastAsia="Times New Roman"/>
                <w:b/>
                <w:bCs/>
                <w:szCs w:val="24"/>
              </w:rPr>
              <w:t>Nat</w:t>
            </w:r>
            <w:r w:rsidR="00717741">
              <w:rPr>
                <w:rFonts w:eastAsia="Times New Roman"/>
                <w:b/>
                <w:bCs/>
                <w:szCs w:val="24"/>
              </w:rPr>
              <w:t>ur</w:t>
            </w:r>
            <w:r w:rsidR="000E3FC5" w:rsidRPr="00E62C97">
              <w:rPr>
                <w:rFonts w:eastAsia="Times New Roman"/>
                <w:b/>
                <w:bCs/>
                <w:szCs w:val="24"/>
              </w:rPr>
              <w:t xml:space="preserve">al </w:t>
            </w:r>
            <w:r w:rsidR="000E3FC5">
              <w:rPr>
                <w:rFonts w:eastAsia="Times New Roman"/>
                <w:b/>
                <w:bCs/>
                <w:szCs w:val="24"/>
              </w:rPr>
              <w:t>Resource Gas</w:t>
            </w:r>
            <w:r w:rsidR="000E3FC5" w:rsidRPr="00E62C97">
              <w:rPr>
                <w:rFonts w:eastAsia="Times New Roman"/>
                <w:b/>
                <w:bCs/>
                <w:szCs w:val="24"/>
              </w:rPr>
              <w:t xml:space="preserve"> L</w:t>
            </w:r>
            <w:r w:rsidR="00C64867">
              <w:rPr>
                <w:rFonts w:eastAsia="Times New Roman"/>
                <w:b/>
                <w:bCs/>
                <w:szCs w:val="24"/>
              </w:rPr>
              <w:t>imi</w:t>
            </w:r>
            <w:r w:rsidR="000E3FC5" w:rsidRPr="00E62C97">
              <w:rPr>
                <w:rFonts w:eastAsia="Times New Roman"/>
                <w:b/>
                <w:bCs/>
                <w:szCs w:val="24"/>
              </w:rPr>
              <w:t>t</w:t>
            </w:r>
            <w:r w:rsidR="00C64867">
              <w:rPr>
                <w:rFonts w:eastAsia="Times New Roman"/>
                <w:b/>
                <w:bCs/>
                <w:szCs w:val="24"/>
              </w:rPr>
              <w:t>ed</w:t>
            </w:r>
          </w:p>
        </w:tc>
      </w:tr>
    </w:tbl>
    <w:p w:rsidR="007258DF" w:rsidRDefault="007258DF"/>
    <w:sectPr w:rsidR="007258DF">
      <w:headerReference w:type="default" r:id="rId15"/>
      <w:footerReference w:type="even" r:id="rId16"/>
      <w:footerReference w:type="default" r:id="rId17"/>
      <w:footerReference w:type="first" r:id="rId18"/>
      <w:pgSz w:w="15840" w:h="12240" w:orient="landscape" w:code="1"/>
      <w:pgMar w:top="720" w:right="1440" w:bottom="720" w:left="1440" w:header="706" w:footer="706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C0" w:rsidRDefault="00C02AC0">
      <w:r>
        <w:separator/>
      </w:r>
    </w:p>
  </w:endnote>
  <w:endnote w:type="continuationSeparator" w:id="0">
    <w:p w:rsidR="00C02AC0" w:rsidRDefault="00C0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D8" w:rsidRPr="00B431D8" w:rsidRDefault="00C33A64" w:rsidP="00B431D8">
    <w:pPr>
      <w:pStyle w:val="Footer"/>
    </w:pPr>
    <w:r>
      <w:fldChar w:fldCharType="begin"/>
    </w:r>
    <w:r>
      <w:instrText xml:space="preserve"> DOCPROPERTY DMDocID </w:instrText>
    </w:r>
    <w:r>
      <w:fldChar w:fldCharType="separate"/>
    </w:r>
    <w:r w:rsidR="002345A7">
      <w:t>DM_TOR/297298.00001/7596078.1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26" w:rsidRDefault="002B78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26" w:rsidRDefault="002B782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D8" w:rsidRPr="00B431D8" w:rsidRDefault="00C33A64" w:rsidP="00B431D8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fldChar w:fldCharType="begin"/>
    </w:r>
    <w:r>
      <w:instrText xml:space="preserve"> DOCPROPERTY DMDocID </w:instrText>
    </w:r>
    <w:r>
      <w:fldChar w:fldCharType="separate"/>
    </w:r>
    <w:r w:rsidR="002345A7">
      <w:t>DM_TOR/297298.00001/7596078.1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7C" w:rsidRPr="000666C1" w:rsidRDefault="00A7137C" w:rsidP="000666C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D8" w:rsidRPr="00B431D8" w:rsidRDefault="00C33A64" w:rsidP="00B431D8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fldChar w:fldCharType="begin"/>
    </w:r>
    <w:r>
      <w:instrText xml:space="preserve"> DOCPROPERTY DMDocID </w:instrText>
    </w:r>
    <w:r>
      <w:fldChar w:fldCharType="separate"/>
    </w:r>
    <w:r w:rsidR="00E43D86">
      <w:t>DM_TOR/297298.00001/7593261.1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C0" w:rsidRDefault="00C02AC0">
      <w:r>
        <w:separator/>
      </w:r>
    </w:p>
  </w:footnote>
  <w:footnote w:type="continuationSeparator" w:id="0">
    <w:p w:rsidR="00C02AC0" w:rsidRDefault="00C0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26" w:rsidRDefault="002B7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7C" w:rsidRDefault="00B431D8">
    <w:pPr>
      <w:pStyle w:val="ACL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06E41">
      <w:rPr>
        <w:noProof/>
      </w:rPr>
      <w:t>3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26" w:rsidRDefault="002B782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7C" w:rsidRDefault="00A7137C">
    <w:pPr>
      <w:pStyle w:val="ACL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565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86E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96E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A23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10D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CC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404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2AA5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0E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10E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3E61B9"/>
    <w:multiLevelType w:val="multilevel"/>
    <w:tmpl w:val="7132EEBA"/>
    <w:name w:val="ParaNumStyle"/>
    <w:lvl w:ilvl="0">
      <w:start w:val="1"/>
      <w:numFmt w:val="decimal"/>
      <w:lvlRestart w:val="0"/>
      <w:lvlText w:val="%1."/>
      <w:lvlJc w:val="left"/>
      <w:pPr>
        <w:tabs>
          <w:tab w:val="num" w:pos="1080"/>
        </w:tabs>
        <w:ind w:left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11">
    <w:nsid w:val="10967C1C"/>
    <w:multiLevelType w:val="hybridMultilevel"/>
    <w:tmpl w:val="216A5D42"/>
    <w:lvl w:ilvl="0" w:tplc="282C7906">
      <w:start w:val="1"/>
      <w:numFmt w:val="decimal"/>
      <w:pStyle w:val="ACLTable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pStyle w:val="ACLPleadingsL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622EF0"/>
    <w:multiLevelType w:val="multilevel"/>
    <w:tmpl w:val="8AEE3B6C"/>
    <w:styleLink w:val="z-listNumA"/>
    <w:lvl w:ilvl="0">
      <w:start w:val="1"/>
      <w:numFmt w:val="decimal"/>
      <w:lvlRestart w:val="0"/>
      <w:pStyle w:val="NumA1"/>
      <w:lvlText w:val="%1."/>
      <w:lvlJc w:val="left"/>
      <w:pPr>
        <w:tabs>
          <w:tab w:val="num" w:pos="1440"/>
        </w:tabs>
      </w:pPr>
      <w:rPr>
        <w:rFonts w:cs="Times New Roman"/>
        <w:b w:val="0"/>
        <w:i w:val="0"/>
        <w:u w:val="none"/>
      </w:rPr>
    </w:lvl>
    <w:lvl w:ilvl="1">
      <w:start w:val="1"/>
      <w:numFmt w:val="lowerLetter"/>
      <w:pStyle w:val="NumA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u w:val="none"/>
      </w:rPr>
    </w:lvl>
    <w:lvl w:ilvl="2">
      <w:start w:val="1"/>
      <w:numFmt w:val="lowerRoman"/>
      <w:pStyle w:val="NumA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u w:val="none"/>
      </w:rPr>
    </w:lvl>
    <w:lvl w:ilvl="3">
      <w:start w:val="1"/>
      <w:numFmt w:val="decimal"/>
      <w:pStyle w:val="NumA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u w:val="none"/>
      </w:rPr>
    </w:lvl>
    <w:lvl w:ilvl="4">
      <w:start w:val="1"/>
      <w:numFmt w:val="lowerLetter"/>
      <w:pStyle w:val="NumA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u w:val="none"/>
      </w:rPr>
    </w:lvl>
    <w:lvl w:ilvl="5">
      <w:start w:val="1"/>
      <w:numFmt w:val="lowerRoman"/>
      <w:pStyle w:val="NumA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u w:val="none"/>
      </w:rPr>
    </w:lvl>
    <w:lvl w:ilvl="6">
      <w:start w:val="1"/>
      <w:numFmt w:val="upperLetter"/>
      <w:pStyle w:val="NumA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b w:val="0"/>
        <w:i w:val="0"/>
        <w:u w:val="none"/>
      </w:rPr>
    </w:lvl>
    <w:lvl w:ilvl="7">
      <w:start w:val="1"/>
      <w:numFmt w:val="upperRoman"/>
      <w:pStyle w:val="NumA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b w:val="0"/>
        <w:i w:val="0"/>
        <w:u w:val="none"/>
      </w:rPr>
    </w:lvl>
    <w:lvl w:ilvl="8">
      <w:start w:val="1"/>
      <w:numFmt w:val="decimal"/>
      <w:pStyle w:val="NumA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b w:val="0"/>
        <w:i w:val="0"/>
        <w:u w:val="none"/>
      </w:rPr>
    </w:lvl>
  </w:abstractNum>
  <w:abstractNum w:abstractNumId="13">
    <w:nsid w:val="19F86DCB"/>
    <w:multiLevelType w:val="multilevel"/>
    <w:tmpl w:val="7A98BD92"/>
    <w:name w:val="ParaOutlineNum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14">
    <w:nsid w:val="1EDF0FFF"/>
    <w:multiLevelType w:val="multilevel"/>
    <w:tmpl w:val="91060C8A"/>
    <w:name w:val="OutlineParaNum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ACLAffiDoc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pStyle w:val="ACLAffiDoc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15">
    <w:nsid w:val="23483504"/>
    <w:multiLevelType w:val="multilevel"/>
    <w:tmpl w:val="71E61754"/>
    <w:lvl w:ilvl="0">
      <w:start w:val="1"/>
      <w:numFmt w:val="decimal"/>
      <w:lvlRestart w:val="0"/>
      <w:pStyle w:val="ACLAffiDocs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6">
    <w:nsid w:val="23D42D58"/>
    <w:multiLevelType w:val="multilevel"/>
    <w:tmpl w:val="79FAFF56"/>
    <w:lvl w:ilvl="0">
      <w:start w:val="1"/>
      <w:numFmt w:val="upperRoman"/>
      <w:pStyle w:val="ACLFactumLevel1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suff w:val="space"/>
      <w:lvlText w:val="PARTIES -"/>
      <w:lvlJc w:val="left"/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</w:abstractNum>
  <w:abstractNum w:abstractNumId="17">
    <w:nsid w:val="26E37D6E"/>
    <w:multiLevelType w:val="multilevel"/>
    <w:tmpl w:val="2F507FE0"/>
    <w:styleLink w:val="z-listHeading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u w:val="none"/>
      </w:rPr>
    </w:lvl>
  </w:abstractNum>
  <w:abstractNum w:abstractNumId="18">
    <w:nsid w:val="2E244686"/>
    <w:multiLevelType w:val="multilevel"/>
    <w:tmpl w:val="E20ED2FA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leading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9">
    <w:nsid w:val="2E5953CE"/>
    <w:multiLevelType w:val="hybridMultilevel"/>
    <w:tmpl w:val="C002BE84"/>
    <w:lvl w:ilvl="0" w:tplc="056083DA">
      <w:start w:val="1"/>
      <w:numFmt w:val="decimal"/>
      <w:pStyle w:val="ACLAffiService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5B0541"/>
    <w:multiLevelType w:val="multilevel"/>
    <w:tmpl w:val="707232E2"/>
    <w:name w:val="ParaOutlineNumSgl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21">
    <w:nsid w:val="36C9796B"/>
    <w:multiLevelType w:val="multilevel"/>
    <w:tmpl w:val="0F0453B8"/>
    <w:name w:val="PleadingsStyle"/>
    <w:lvl w:ilvl="0">
      <w:start w:val="1"/>
      <w:numFmt w:val="decimal"/>
      <w:lvlRestart w:val="0"/>
      <w:pStyle w:val="ACLPleadingsL1"/>
      <w:lvlText w:val="%1.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pStyle w:val="ACLPleading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pStyle w:val="ACLPleading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22">
    <w:nsid w:val="447209DB"/>
    <w:multiLevelType w:val="hybridMultilevel"/>
    <w:tmpl w:val="816C6EEC"/>
    <w:lvl w:ilvl="0" w:tplc="95905912">
      <w:start w:val="1"/>
      <w:numFmt w:val="none"/>
      <w:pStyle w:val="ACLReferencePara1"/>
      <w:lvlText w:val="Reference"/>
      <w:lvlJc w:val="left"/>
      <w:pPr>
        <w:tabs>
          <w:tab w:val="num" w:pos="2880"/>
        </w:tabs>
        <w:ind w:left="2880" w:hanging="1440"/>
      </w:pPr>
      <w:rPr>
        <w:rFonts w:cs="Times New Roman"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44501A"/>
    <w:multiLevelType w:val="multilevel"/>
    <w:tmpl w:val="C90A257C"/>
    <w:styleLink w:val="z-listNumB"/>
    <w:lvl w:ilvl="0">
      <w:start w:val="1"/>
      <w:numFmt w:val="decimal"/>
      <w:lvlRestart w:val="0"/>
      <w:pStyle w:val="NumB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u w:val="none"/>
      </w:rPr>
    </w:lvl>
    <w:lvl w:ilvl="1">
      <w:start w:val="1"/>
      <w:numFmt w:val="lowerLetter"/>
      <w:pStyle w:val="NumB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u w:val="none"/>
      </w:rPr>
    </w:lvl>
    <w:lvl w:ilvl="2">
      <w:start w:val="1"/>
      <w:numFmt w:val="lowerRoman"/>
      <w:pStyle w:val="NumB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u w:val="none"/>
      </w:rPr>
    </w:lvl>
    <w:lvl w:ilvl="3">
      <w:start w:val="1"/>
      <w:numFmt w:val="upperLetter"/>
      <w:pStyle w:val="NumB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u w:val="none"/>
      </w:rPr>
    </w:lvl>
    <w:lvl w:ilvl="4">
      <w:start w:val="1"/>
      <w:numFmt w:val="upperRoman"/>
      <w:pStyle w:val="NumB5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u w:val="none"/>
      </w:rPr>
    </w:lvl>
    <w:lvl w:ilvl="5">
      <w:start w:val="1"/>
      <w:numFmt w:val="decimal"/>
      <w:pStyle w:val="NumB6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u w:val="none"/>
      </w:rPr>
    </w:lvl>
    <w:lvl w:ilvl="6">
      <w:start w:val="1"/>
      <w:numFmt w:val="lowerLetter"/>
      <w:pStyle w:val="NumB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b w:val="0"/>
        <w:i w:val="0"/>
        <w:u w:val="none"/>
      </w:rPr>
    </w:lvl>
    <w:lvl w:ilvl="7">
      <w:start w:val="1"/>
      <w:numFmt w:val="lowerRoman"/>
      <w:pStyle w:val="NumB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b w:val="0"/>
        <w:i w:val="0"/>
        <w:u w:val="none"/>
      </w:rPr>
    </w:lvl>
    <w:lvl w:ilvl="8">
      <w:start w:val="1"/>
      <w:numFmt w:val="upperLetter"/>
      <w:pStyle w:val="NumB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b w:val="0"/>
        <w:i w:val="0"/>
        <w:u w:val="none"/>
      </w:rPr>
    </w:lvl>
  </w:abstractNum>
  <w:abstractNum w:abstractNumId="24">
    <w:nsid w:val="55321BC8"/>
    <w:multiLevelType w:val="multilevel"/>
    <w:tmpl w:val="902C550C"/>
    <w:styleLink w:val="z-listBullet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</w:rPr>
    </w:lvl>
    <w:lvl w:ilvl="3">
      <w:start w:val="1"/>
      <w:numFmt w:val="bullet"/>
      <w:pStyle w:val="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</w:rPr>
    </w:lvl>
    <w:lvl w:ilvl="4">
      <w:start w:val="1"/>
      <w:numFmt w:val="bullet"/>
      <w:pStyle w:val="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</w:rPr>
    </w:lvl>
    <w:lvl w:ilvl="5">
      <w:start w:val="1"/>
      <w:numFmt w:val="bullet"/>
      <w:pStyle w:val="Bullet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</w:rPr>
    </w:lvl>
    <w:lvl w:ilvl="6">
      <w:start w:val="1"/>
      <w:numFmt w:val="bullet"/>
      <w:pStyle w:val="Bullet7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Bullet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</w:rPr>
    </w:lvl>
    <w:lvl w:ilvl="8">
      <w:start w:val="1"/>
      <w:numFmt w:val="bullet"/>
      <w:pStyle w:val="Bullet9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</w:rPr>
    </w:lvl>
  </w:abstractNum>
  <w:abstractNum w:abstractNumId="25">
    <w:nsid w:val="64C2453C"/>
    <w:multiLevelType w:val="multilevel"/>
    <w:tmpl w:val="7108E09C"/>
    <w:lvl w:ilvl="0">
      <w:start w:val="1"/>
      <w:numFmt w:val="upperRoman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pStyle w:val="ACLFactumLevel2"/>
      <w:suff w:val="nothing"/>
      <w:lvlText w:val=""/>
      <w:lvlJc w:val="left"/>
      <w:rPr>
        <w:rFonts w:cs="Times New Roman" w:hint="default"/>
      </w:rPr>
    </w:lvl>
    <w:lvl w:ilvl="2">
      <w:start w:val="1"/>
      <w:numFmt w:val="upperLetter"/>
      <w:pStyle w:val="ACLFactumLevel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pStyle w:val="ACLFactumLevel4"/>
      <w:lvlText w:val="(%4)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6">
    <w:nsid w:val="6D5D4D9C"/>
    <w:multiLevelType w:val="multilevel"/>
    <w:tmpl w:val="7816731E"/>
    <w:name w:val="OutlineParaNumSgl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23"/>
  </w:num>
  <w:num w:numId="5">
    <w:abstractNumId w:val="15"/>
  </w:num>
  <w:num w:numId="6">
    <w:abstractNumId w:val="19"/>
  </w:num>
  <w:num w:numId="7">
    <w:abstractNumId w:val="16"/>
  </w:num>
  <w:num w:numId="8">
    <w:abstractNumId w:val="25"/>
  </w:num>
  <w:num w:numId="9">
    <w:abstractNumId w:val="18"/>
  </w:num>
  <w:num w:numId="10">
    <w:abstractNumId w:val="22"/>
  </w:num>
  <w:num w:numId="11">
    <w:abstractNumId w:val="11"/>
  </w:num>
  <w:num w:numId="12">
    <w:abstractNumId w:val="14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QFSet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0"/>
    <w:rsid w:val="00050FD7"/>
    <w:rsid w:val="000666C1"/>
    <w:rsid w:val="000E1C17"/>
    <w:rsid w:val="000E273E"/>
    <w:rsid w:val="000E3FC5"/>
    <w:rsid w:val="000F667F"/>
    <w:rsid w:val="001145AB"/>
    <w:rsid w:val="001316C3"/>
    <w:rsid w:val="00156887"/>
    <w:rsid w:val="001E01B1"/>
    <w:rsid w:val="0022724F"/>
    <w:rsid w:val="00234177"/>
    <w:rsid w:val="002345A7"/>
    <w:rsid w:val="002607D5"/>
    <w:rsid w:val="002616EC"/>
    <w:rsid w:val="00272F45"/>
    <w:rsid w:val="0029435B"/>
    <w:rsid w:val="00294B64"/>
    <w:rsid w:val="002B2D82"/>
    <w:rsid w:val="002B7826"/>
    <w:rsid w:val="003300AF"/>
    <w:rsid w:val="00381C7B"/>
    <w:rsid w:val="003A5860"/>
    <w:rsid w:val="003E4AEA"/>
    <w:rsid w:val="004357D3"/>
    <w:rsid w:val="004422B4"/>
    <w:rsid w:val="00452D27"/>
    <w:rsid w:val="004B12C3"/>
    <w:rsid w:val="0053195C"/>
    <w:rsid w:val="00540C50"/>
    <w:rsid w:val="005B64FD"/>
    <w:rsid w:val="005C2259"/>
    <w:rsid w:val="005F7F17"/>
    <w:rsid w:val="00601C04"/>
    <w:rsid w:val="006378E9"/>
    <w:rsid w:val="00654016"/>
    <w:rsid w:val="00661D23"/>
    <w:rsid w:val="00670861"/>
    <w:rsid w:val="006843E2"/>
    <w:rsid w:val="0069055C"/>
    <w:rsid w:val="00690F9B"/>
    <w:rsid w:val="006D0E45"/>
    <w:rsid w:val="006E36C9"/>
    <w:rsid w:val="00717741"/>
    <w:rsid w:val="00722BB1"/>
    <w:rsid w:val="007258DF"/>
    <w:rsid w:val="00793952"/>
    <w:rsid w:val="007B2F9A"/>
    <w:rsid w:val="007F24A9"/>
    <w:rsid w:val="00875003"/>
    <w:rsid w:val="00886975"/>
    <w:rsid w:val="008B02DF"/>
    <w:rsid w:val="008C32FB"/>
    <w:rsid w:val="008D015A"/>
    <w:rsid w:val="008E441D"/>
    <w:rsid w:val="008F7F66"/>
    <w:rsid w:val="00925BF6"/>
    <w:rsid w:val="0095227D"/>
    <w:rsid w:val="00A05972"/>
    <w:rsid w:val="00A11B40"/>
    <w:rsid w:val="00A211AD"/>
    <w:rsid w:val="00A7137C"/>
    <w:rsid w:val="00A77380"/>
    <w:rsid w:val="00A82427"/>
    <w:rsid w:val="00AA3F3F"/>
    <w:rsid w:val="00B431D8"/>
    <w:rsid w:val="00B62A62"/>
    <w:rsid w:val="00C02AC0"/>
    <w:rsid w:val="00C27DB4"/>
    <w:rsid w:val="00C33A64"/>
    <w:rsid w:val="00C64867"/>
    <w:rsid w:val="00C77598"/>
    <w:rsid w:val="00CF4F0A"/>
    <w:rsid w:val="00D04DF3"/>
    <w:rsid w:val="00D06E41"/>
    <w:rsid w:val="00D37B0D"/>
    <w:rsid w:val="00DF536C"/>
    <w:rsid w:val="00E14089"/>
    <w:rsid w:val="00E36189"/>
    <w:rsid w:val="00E43D86"/>
    <w:rsid w:val="00E676AC"/>
    <w:rsid w:val="00E86CF4"/>
    <w:rsid w:val="00ED3BEA"/>
    <w:rsid w:val="00EE4321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12" w:qFormat="1"/>
    <w:lsdException w:name="heading 2" w:semiHidden="0" w:uiPriority="12" w:qFormat="1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3" w:qFormat="1"/>
    <w:lsdException w:name="Closing" w:unhideWhenUsed="1"/>
    <w:lsdException w:name="Signature" w:unhideWhenUsed="1"/>
    <w:lsdException w:name="Body Text" w:uiPriority="9" w:qFormat="1"/>
    <w:lsdException w:name="Body Text Indent" w:uiPriority="62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4" w:qFormat="1"/>
    <w:lsdException w:name="Salutation" w:unhideWhenUsed="1"/>
    <w:lsdException w:name="Date" w:unhideWhenUsed="1"/>
    <w:lsdException w:name="Body Text First Indent" w:uiPriority="60" w:qFormat="1"/>
    <w:lsdException w:name="Body Text First Indent 2" w:uiPriority="61" w:qFormat="1"/>
    <w:lsdException w:name="Note Heading" w:unhideWhenUsed="1"/>
    <w:lsdException w:name="Body Text 2" w:uiPriority="63" w:qFormat="1"/>
    <w:lsdException w:name="Body Text 3" w:uiPriority="63" w:qFormat="1"/>
    <w:lsdException w:name="Body Text Indent 2" w:uiPriority="62" w:qFormat="1"/>
    <w:lsdException w:name="Body Text Indent 3" w:uiPriority="62" w:qFormat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8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rsid w:val="00A11B40"/>
    <w:pPr>
      <w:spacing w:after="0" w:line="240" w:lineRule="auto"/>
    </w:pPr>
    <w:rPr>
      <w:rFonts w:ascii="Times New Roman" w:hAnsi="Times New Roman" w:cs="Times New Roman"/>
      <w:color w:val="000000"/>
      <w:sz w:val="24"/>
      <w:lang w:eastAsia="en-US"/>
    </w:rPr>
  </w:style>
  <w:style w:type="paragraph" w:styleId="Heading1">
    <w:name w:val="heading 1"/>
    <w:basedOn w:val="z-baseHeading"/>
    <w:next w:val="Headingext1"/>
    <w:link w:val="Heading1Char"/>
    <w:uiPriority w:val="12"/>
    <w:qFormat/>
    <w:pPr>
      <w:keepNext/>
      <w:numPr>
        <w:numId w:val="3"/>
      </w:numPr>
      <w:tabs>
        <w:tab w:val="left" w:pos="0"/>
      </w:tabs>
      <w:jc w:val="left"/>
      <w:outlineLvl w:val="0"/>
    </w:pPr>
    <w:rPr>
      <w:b/>
    </w:rPr>
  </w:style>
  <w:style w:type="paragraph" w:styleId="Heading2">
    <w:name w:val="heading 2"/>
    <w:basedOn w:val="z-baseHeading"/>
    <w:next w:val="Headingext2"/>
    <w:link w:val="Heading2Char"/>
    <w:uiPriority w:val="12"/>
    <w:qFormat/>
    <w:pPr>
      <w:keepNext/>
      <w:numPr>
        <w:ilvl w:val="1"/>
        <w:numId w:val="3"/>
      </w:numPr>
      <w:tabs>
        <w:tab w:val="left" w:pos="0"/>
      </w:tabs>
      <w:jc w:val="left"/>
      <w:outlineLvl w:val="1"/>
    </w:pPr>
    <w:rPr>
      <w:b/>
      <w:i/>
    </w:rPr>
  </w:style>
  <w:style w:type="paragraph" w:styleId="Heading3">
    <w:name w:val="heading 3"/>
    <w:basedOn w:val="z-baseHeading"/>
    <w:next w:val="Headingext3"/>
    <w:link w:val="Heading3Char"/>
    <w:uiPriority w:val="99"/>
    <w:pPr>
      <w:keepNext/>
      <w:numPr>
        <w:ilvl w:val="2"/>
        <w:numId w:val="3"/>
      </w:numPr>
      <w:tabs>
        <w:tab w:val="left" w:pos="0"/>
      </w:tabs>
      <w:jc w:val="left"/>
      <w:outlineLvl w:val="2"/>
    </w:pPr>
    <w:rPr>
      <w:i/>
    </w:rPr>
  </w:style>
  <w:style w:type="paragraph" w:styleId="Heading4">
    <w:name w:val="heading 4"/>
    <w:basedOn w:val="z-baseHeading"/>
    <w:next w:val="Headingext4"/>
    <w:link w:val="Heading4Char"/>
    <w:uiPriority w:val="99"/>
    <w:pPr>
      <w:keepNext/>
      <w:numPr>
        <w:ilvl w:val="3"/>
        <w:numId w:val="3"/>
      </w:numPr>
      <w:tabs>
        <w:tab w:val="left" w:pos="0"/>
      </w:tabs>
      <w:jc w:val="left"/>
      <w:outlineLvl w:val="3"/>
    </w:pPr>
    <w:rPr>
      <w:b/>
      <w:u w:val="single"/>
    </w:rPr>
  </w:style>
  <w:style w:type="paragraph" w:styleId="Heading5">
    <w:name w:val="heading 5"/>
    <w:basedOn w:val="z-baseHeading"/>
    <w:next w:val="Headingext5"/>
    <w:link w:val="Heading5Char"/>
    <w:uiPriority w:val="99"/>
    <w:pPr>
      <w:keepNext/>
      <w:numPr>
        <w:ilvl w:val="4"/>
        <w:numId w:val="3"/>
      </w:numPr>
      <w:tabs>
        <w:tab w:val="left" w:pos="0"/>
      </w:tabs>
      <w:jc w:val="left"/>
      <w:outlineLvl w:val="4"/>
    </w:pPr>
  </w:style>
  <w:style w:type="paragraph" w:styleId="Heading6">
    <w:name w:val="heading 6"/>
    <w:basedOn w:val="z-baseHeading"/>
    <w:next w:val="Headingext6"/>
    <w:link w:val="Heading6Char"/>
    <w:uiPriority w:val="99"/>
    <w:pPr>
      <w:keepNext/>
      <w:numPr>
        <w:ilvl w:val="5"/>
        <w:numId w:val="3"/>
      </w:numPr>
      <w:tabs>
        <w:tab w:val="left" w:pos="0"/>
      </w:tabs>
      <w:jc w:val="left"/>
      <w:outlineLvl w:val="5"/>
    </w:pPr>
  </w:style>
  <w:style w:type="paragraph" w:styleId="Heading7">
    <w:name w:val="heading 7"/>
    <w:basedOn w:val="z-baseHeading"/>
    <w:next w:val="Headingext7"/>
    <w:link w:val="Heading7Char"/>
    <w:uiPriority w:val="99"/>
    <w:pPr>
      <w:keepNext/>
      <w:numPr>
        <w:ilvl w:val="6"/>
        <w:numId w:val="3"/>
      </w:numPr>
      <w:tabs>
        <w:tab w:val="left" w:pos="0"/>
      </w:tabs>
      <w:jc w:val="left"/>
      <w:outlineLvl w:val="6"/>
    </w:pPr>
  </w:style>
  <w:style w:type="paragraph" w:styleId="Heading8">
    <w:name w:val="heading 8"/>
    <w:basedOn w:val="z-baseHeading"/>
    <w:next w:val="Headingext8"/>
    <w:link w:val="Heading8Char"/>
    <w:uiPriority w:val="99"/>
    <w:pPr>
      <w:keepNext/>
      <w:numPr>
        <w:ilvl w:val="7"/>
        <w:numId w:val="3"/>
      </w:numPr>
      <w:tabs>
        <w:tab w:val="left" w:pos="0"/>
      </w:tabs>
      <w:jc w:val="left"/>
      <w:outlineLvl w:val="7"/>
    </w:pPr>
  </w:style>
  <w:style w:type="paragraph" w:styleId="Heading9">
    <w:name w:val="heading 9"/>
    <w:basedOn w:val="z-baseHeading"/>
    <w:next w:val="Headingext9"/>
    <w:link w:val="Heading9Char"/>
    <w:uiPriority w:val="99"/>
    <w:pPr>
      <w:keepNext/>
      <w:numPr>
        <w:ilvl w:val="8"/>
        <w:numId w:val="3"/>
      </w:numPr>
      <w:tabs>
        <w:tab w:val="left" w:pos="0"/>
      </w:tabs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Pr>
      <w:rFonts w:ascii="Times New Roman" w:hAnsi="Times New Roman" w:cs="Times New Roman"/>
      <w:b/>
      <w:color w:val="00000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2"/>
    <w:rPr>
      <w:rFonts w:ascii="Times New Roman" w:hAnsi="Times New Roman" w:cs="Times New Roman"/>
      <w:b/>
      <w:i/>
      <w:color w:val="000000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i/>
      <w:color w:val="000000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color w:val="000000"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BlockBloc">
    <w:name w:val="Block / Bloc"/>
    <w:basedOn w:val="Normal"/>
    <w:next w:val="BodyText"/>
    <w:uiPriority w:val="17"/>
    <w:qFormat/>
    <w:pPr>
      <w:keepLines/>
      <w:spacing w:before="240"/>
      <w:ind w:left="720" w:right="720"/>
    </w:pPr>
  </w:style>
  <w:style w:type="paragraph" w:styleId="BodyText">
    <w:name w:val="Body Text"/>
    <w:basedOn w:val="Normal"/>
    <w:link w:val="BodyTextChar"/>
    <w:uiPriority w:val="9"/>
    <w:qFormat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uiPriority w:val="9"/>
    <w:rPr>
      <w:rFonts w:eastAsia="Times New Roman"/>
      <w:color w:val="000000"/>
    </w:rPr>
  </w:style>
  <w:style w:type="paragraph" w:styleId="BodyText2">
    <w:name w:val="Body Text 2"/>
    <w:basedOn w:val="Normal"/>
    <w:link w:val="BodyText2Char"/>
    <w:uiPriority w:val="63"/>
    <w:qFormat/>
    <w:pPr>
      <w:spacing w:before="24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eastAsia="Times New Roman"/>
      <w:color w:val="000000"/>
    </w:rPr>
  </w:style>
  <w:style w:type="paragraph" w:styleId="BodyText3">
    <w:name w:val="Body Text 3"/>
    <w:basedOn w:val="Normal"/>
    <w:link w:val="BodyText3Char"/>
    <w:uiPriority w:val="63"/>
    <w:qFormat/>
    <w:pPr>
      <w:spacing w:before="240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Pr>
      <w:rFonts w:eastAsia="Times New Roman"/>
      <w:color w:val="000000"/>
    </w:rPr>
  </w:style>
  <w:style w:type="paragraph" w:styleId="BodyTextFirstIndent">
    <w:name w:val="Body Text First Indent"/>
    <w:basedOn w:val="Normal"/>
    <w:link w:val="BodyTextFirstIndentChar"/>
    <w:uiPriority w:val="60"/>
    <w:qFormat/>
    <w:pPr>
      <w:spacing w:before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eastAsia="Times New Roman"/>
      <w:color w:val="000000"/>
    </w:rPr>
  </w:style>
  <w:style w:type="paragraph" w:styleId="BodyTextIndent">
    <w:name w:val="Body Text Indent"/>
    <w:basedOn w:val="Normal"/>
    <w:link w:val="BodyTextIndentChar"/>
    <w:uiPriority w:val="62"/>
    <w:qFormat/>
    <w:pPr>
      <w:spacing w:before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/>
      <w:color w:val="000000"/>
    </w:rPr>
  </w:style>
  <w:style w:type="paragraph" w:styleId="BodyTextFirstIndent2">
    <w:name w:val="Body Text First Indent 2"/>
    <w:basedOn w:val="Normal"/>
    <w:link w:val="BodyTextFirstIndent2Char"/>
    <w:uiPriority w:val="61"/>
    <w:qFormat/>
    <w:pPr>
      <w:spacing w:before="240"/>
      <w:ind w:firstLine="144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eastAsia="Times New Roman"/>
      <w:color w:val="000000"/>
    </w:rPr>
  </w:style>
  <w:style w:type="paragraph" w:styleId="BodyTextIndent2">
    <w:name w:val="Body Text Indent 2"/>
    <w:basedOn w:val="Normal"/>
    <w:link w:val="BodyTextIndent2Char"/>
    <w:uiPriority w:val="62"/>
    <w:qFormat/>
    <w:pPr>
      <w:spacing w:before="240"/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eastAsia="Times New Roman"/>
      <w:color w:val="000000"/>
    </w:rPr>
  </w:style>
  <w:style w:type="paragraph" w:styleId="BodyTextIndent3">
    <w:name w:val="Body Text Indent 3"/>
    <w:basedOn w:val="Normal"/>
    <w:link w:val="BodyTextIndent3Char"/>
    <w:uiPriority w:val="62"/>
    <w:qFormat/>
    <w:pPr>
      <w:spacing w:before="240"/>
      <w:ind w:left="216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Times New Roman"/>
      <w:color w:val="000000"/>
    </w:rPr>
  </w:style>
  <w:style w:type="paragraph" w:styleId="EndnoteText">
    <w:name w:val="endnote text"/>
    <w:basedOn w:val="Normal"/>
    <w:next w:val="EndnoteTextExt"/>
    <w:link w:val="EndnoteTextChar"/>
    <w:uiPriority w:val="99"/>
    <w:pPr>
      <w:spacing w:before="60"/>
      <w:ind w:left="360" w:hanging="360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="Times New Roman"/>
      <w:color w:val="000000"/>
      <w:sz w:val="20"/>
    </w:rPr>
  </w:style>
  <w:style w:type="paragraph" w:customStyle="1" w:styleId="EndnoteTextExt">
    <w:name w:val="Endnote Text Ext"/>
    <w:basedOn w:val="EndnoteText"/>
    <w:uiPriority w:val="99"/>
    <w:pPr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color w:val="000000"/>
      <w:sz w:val="16"/>
    </w:rPr>
  </w:style>
  <w:style w:type="paragraph" w:styleId="FootnoteText">
    <w:name w:val="footnote text"/>
    <w:basedOn w:val="Normal"/>
    <w:next w:val="FootnoteTextExt"/>
    <w:link w:val="FootnoteTextChar"/>
    <w:uiPriority w:val="99"/>
    <w:pPr>
      <w:spacing w:before="60"/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="Times New Roman"/>
      <w:color w:val="000000"/>
      <w:sz w:val="20"/>
    </w:rPr>
  </w:style>
  <w:style w:type="paragraph" w:customStyle="1" w:styleId="FootnoteTextExt">
    <w:name w:val="Footnote Text Ext"/>
    <w:basedOn w:val="FootnoteText"/>
    <w:uiPriority w:val="99"/>
    <w:pPr>
      <w:ind w:firstLine="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color w:val="000000"/>
    </w:rPr>
  </w:style>
  <w:style w:type="paragraph" w:customStyle="1" w:styleId="HiddenMasque">
    <w:name w:val="Hidden / Masque"/>
    <w:basedOn w:val="Normal"/>
    <w:uiPriority w:val="67"/>
    <w:qFormat/>
    <w:pPr>
      <w:spacing w:before="240"/>
    </w:pPr>
    <w:rPr>
      <w:rFonts w:ascii="Arial" w:hAnsi="Arial"/>
      <w:b/>
      <w:vanish/>
      <w:color w:val="C00000"/>
      <w:sz w:val="20"/>
      <w:szCs w:val="20"/>
    </w:rPr>
  </w:style>
  <w:style w:type="paragraph" w:styleId="NoSpacing">
    <w:name w:val="No Spacing"/>
    <w:basedOn w:val="Normal"/>
    <w:uiPriority w:val="18"/>
    <w:qFormat/>
    <w:rPr>
      <w:szCs w:val="24"/>
    </w:rPr>
  </w:style>
  <w:style w:type="paragraph" w:customStyle="1" w:styleId="Parties">
    <w:name w:val="Parties"/>
    <w:basedOn w:val="Normal"/>
    <w:uiPriority w:val="16"/>
    <w:qFormat/>
    <w:pPr>
      <w:spacing w:before="240"/>
    </w:pPr>
    <w:rPr>
      <w:szCs w:val="24"/>
    </w:rPr>
  </w:style>
  <w:style w:type="paragraph" w:customStyle="1" w:styleId="QuoteCitation">
    <w:name w:val="Quote / Citation"/>
    <w:basedOn w:val="Normal"/>
    <w:uiPriority w:val="15"/>
    <w:qFormat/>
    <w:pPr>
      <w:spacing w:before="240"/>
      <w:ind w:left="720" w:right="720"/>
      <w:jc w:val="both"/>
    </w:pPr>
    <w:rPr>
      <w:szCs w:val="24"/>
    </w:rPr>
  </w:style>
  <w:style w:type="paragraph" w:customStyle="1" w:styleId="TableTableau">
    <w:name w:val="Table / Tableau"/>
    <w:basedOn w:val="Normal"/>
    <w:uiPriority w:val="15"/>
    <w:qFormat/>
    <w:rPr>
      <w:szCs w:val="24"/>
    </w:rPr>
  </w:style>
  <w:style w:type="paragraph" w:styleId="Title">
    <w:name w:val="Title"/>
    <w:basedOn w:val="Normal"/>
    <w:link w:val="TitleChar"/>
    <w:uiPriority w:val="13"/>
    <w:qFormat/>
    <w:pPr>
      <w:keepNext/>
      <w:spacing w:before="240"/>
      <w:jc w:val="center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eastAsia="Times New Roman"/>
      <w:b/>
      <w:caps/>
      <w:color w:val="000000"/>
    </w:rPr>
  </w:style>
  <w:style w:type="paragraph" w:customStyle="1" w:styleId="x-firmdocflag-50">
    <w:name w:val="x-firmdocflag-50"/>
    <w:basedOn w:val="Normal"/>
    <w:uiPriority w:val="99"/>
    <w:rPr>
      <w:szCs w:val="24"/>
    </w:rPr>
  </w:style>
  <w:style w:type="paragraph" w:styleId="Subtitle">
    <w:name w:val="Subtitle"/>
    <w:basedOn w:val="Normal"/>
    <w:link w:val="SubtitleChar"/>
    <w:uiPriority w:val="14"/>
    <w:qFormat/>
    <w:pPr>
      <w:keepNext/>
      <w:spacing w:before="240"/>
      <w:jc w:val="center"/>
    </w:pPr>
    <w:rPr>
      <w:rFonts w:cs="Arial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b/>
      <w:color w:val="000000"/>
    </w:rPr>
  </w:style>
  <w:style w:type="character" w:customStyle="1" w:styleId="BlockBlocChar">
    <w:name w:val="Block / Bloc Char"/>
    <w:uiPriority w:val="99"/>
    <w:rPr>
      <w:rFonts w:eastAsia="Times New Roman"/>
      <w:color w:val="000000"/>
    </w:rPr>
  </w:style>
  <w:style w:type="character" w:customStyle="1" w:styleId="QuoteCitationChar">
    <w:name w:val="Quote / Citation Char"/>
    <w:uiPriority w:val="99"/>
    <w:rPr>
      <w:rFonts w:eastAsia="Times New Roman"/>
      <w:color w:val="000000"/>
    </w:rPr>
  </w:style>
  <w:style w:type="character" w:customStyle="1" w:styleId="TableTableauChar">
    <w:name w:val="Table / Tableau Char"/>
    <w:uiPriority w:val="99"/>
    <w:rPr>
      <w:rFonts w:eastAsia="Times New Roman"/>
      <w:color w:val="000000"/>
    </w:rPr>
  </w:style>
  <w:style w:type="character" w:customStyle="1" w:styleId="HiddenMasqueChar">
    <w:name w:val="Hidden / Masque Char"/>
    <w:uiPriority w:val="99"/>
    <w:rPr>
      <w:rFonts w:ascii="Arial" w:hAnsi="Arial"/>
      <w:b/>
      <w:vanish/>
      <w:color w:val="C00000"/>
      <w:sz w:val="20"/>
    </w:rPr>
  </w:style>
  <w:style w:type="character" w:customStyle="1" w:styleId="PartiesChar">
    <w:name w:val="Parties Char"/>
    <w:uiPriority w:val="99"/>
    <w:rPr>
      <w:rFonts w:eastAsia="Times New Roman"/>
      <w:color w:val="000000"/>
    </w:rPr>
  </w:style>
  <w:style w:type="paragraph" w:customStyle="1" w:styleId="z-baseNumA">
    <w:name w:val="z-base Num_A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NumA1">
    <w:name w:val="Num_A 1"/>
    <w:basedOn w:val="z-baseNumA"/>
    <w:uiPriority w:val="19"/>
    <w:qFormat/>
    <w:pPr>
      <w:numPr>
        <w:numId w:val="1"/>
      </w:numPr>
      <w:spacing w:line="480" w:lineRule="auto"/>
    </w:pPr>
  </w:style>
  <w:style w:type="paragraph" w:customStyle="1" w:styleId="NumAext1">
    <w:name w:val="Num_A ext 1"/>
    <w:basedOn w:val="z-baseNumA"/>
    <w:uiPriority w:val="20"/>
    <w:qFormat/>
    <w:pPr>
      <w:spacing w:line="480" w:lineRule="auto"/>
      <w:ind w:firstLine="1440"/>
    </w:pPr>
  </w:style>
  <w:style w:type="paragraph" w:customStyle="1" w:styleId="NumA2">
    <w:name w:val="Num_A 2"/>
    <w:basedOn w:val="z-baseNumA"/>
    <w:uiPriority w:val="19"/>
    <w:qFormat/>
    <w:pPr>
      <w:numPr>
        <w:ilvl w:val="1"/>
        <w:numId w:val="1"/>
      </w:numPr>
      <w:spacing w:line="480" w:lineRule="auto"/>
    </w:pPr>
  </w:style>
  <w:style w:type="paragraph" w:customStyle="1" w:styleId="NumAext2">
    <w:name w:val="Num_A ext 2"/>
    <w:basedOn w:val="z-baseNumA"/>
    <w:next w:val="NumA2"/>
    <w:uiPriority w:val="20"/>
    <w:qFormat/>
    <w:pPr>
      <w:spacing w:line="480" w:lineRule="auto"/>
      <w:ind w:left="1440"/>
    </w:pPr>
  </w:style>
  <w:style w:type="paragraph" w:customStyle="1" w:styleId="NumA3">
    <w:name w:val="Num_A 3"/>
    <w:basedOn w:val="z-baseNumA"/>
    <w:uiPriority w:val="19"/>
    <w:qFormat/>
    <w:pPr>
      <w:numPr>
        <w:ilvl w:val="2"/>
        <w:numId w:val="1"/>
      </w:numPr>
      <w:spacing w:line="480" w:lineRule="auto"/>
    </w:pPr>
  </w:style>
  <w:style w:type="paragraph" w:customStyle="1" w:styleId="NumAext3">
    <w:name w:val="Num_A ext 3"/>
    <w:basedOn w:val="z-baseNumA"/>
    <w:next w:val="NumA3"/>
    <w:uiPriority w:val="20"/>
    <w:qFormat/>
    <w:pPr>
      <w:spacing w:line="480" w:lineRule="auto"/>
      <w:ind w:left="2160"/>
    </w:pPr>
  </w:style>
  <w:style w:type="paragraph" w:customStyle="1" w:styleId="NumA4">
    <w:name w:val="Num_A 4"/>
    <w:basedOn w:val="z-baseNumA"/>
    <w:uiPriority w:val="99"/>
    <w:pPr>
      <w:numPr>
        <w:ilvl w:val="3"/>
        <w:numId w:val="1"/>
      </w:numPr>
      <w:spacing w:line="480" w:lineRule="auto"/>
    </w:pPr>
  </w:style>
  <w:style w:type="paragraph" w:customStyle="1" w:styleId="NumAext4">
    <w:name w:val="Num_A ext 4"/>
    <w:basedOn w:val="z-baseNumA"/>
    <w:next w:val="NumA4"/>
    <w:uiPriority w:val="99"/>
    <w:pPr>
      <w:spacing w:line="480" w:lineRule="auto"/>
      <w:ind w:left="2880"/>
    </w:pPr>
  </w:style>
  <w:style w:type="paragraph" w:customStyle="1" w:styleId="NumA5">
    <w:name w:val="Num_A 5"/>
    <w:basedOn w:val="z-baseNumA"/>
    <w:uiPriority w:val="99"/>
    <w:pPr>
      <w:numPr>
        <w:ilvl w:val="4"/>
        <w:numId w:val="1"/>
      </w:numPr>
      <w:spacing w:line="480" w:lineRule="auto"/>
    </w:pPr>
  </w:style>
  <w:style w:type="paragraph" w:customStyle="1" w:styleId="NumAext5">
    <w:name w:val="Num_A ext 5"/>
    <w:basedOn w:val="z-baseNumA"/>
    <w:next w:val="NumA5"/>
    <w:uiPriority w:val="99"/>
    <w:pPr>
      <w:spacing w:line="480" w:lineRule="auto"/>
      <w:ind w:left="3600"/>
    </w:pPr>
  </w:style>
  <w:style w:type="paragraph" w:customStyle="1" w:styleId="NumA6">
    <w:name w:val="Num_A 6"/>
    <w:basedOn w:val="z-baseNumA"/>
    <w:uiPriority w:val="99"/>
    <w:pPr>
      <w:numPr>
        <w:ilvl w:val="5"/>
        <w:numId w:val="1"/>
      </w:numPr>
      <w:spacing w:line="480" w:lineRule="auto"/>
    </w:pPr>
  </w:style>
  <w:style w:type="paragraph" w:customStyle="1" w:styleId="NumAext6">
    <w:name w:val="Num_A ext 6"/>
    <w:basedOn w:val="z-baseNumA"/>
    <w:next w:val="NumA6"/>
    <w:uiPriority w:val="99"/>
    <w:pPr>
      <w:spacing w:line="480" w:lineRule="auto"/>
      <w:ind w:left="4320"/>
    </w:pPr>
  </w:style>
  <w:style w:type="paragraph" w:customStyle="1" w:styleId="NumA7">
    <w:name w:val="Num_A 7"/>
    <w:basedOn w:val="z-baseNumA"/>
    <w:uiPriority w:val="99"/>
    <w:pPr>
      <w:numPr>
        <w:ilvl w:val="6"/>
        <w:numId w:val="1"/>
      </w:numPr>
      <w:spacing w:line="480" w:lineRule="auto"/>
    </w:pPr>
  </w:style>
  <w:style w:type="paragraph" w:customStyle="1" w:styleId="NumAext7">
    <w:name w:val="Num_A ext 7"/>
    <w:basedOn w:val="z-baseNumA"/>
    <w:next w:val="NumA7"/>
    <w:uiPriority w:val="99"/>
    <w:pPr>
      <w:spacing w:line="480" w:lineRule="auto"/>
      <w:ind w:left="5040"/>
    </w:pPr>
  </w:style>
  <w:style w:type="paragraph" w:customStyle="1" w:styleId="NumA8">
    <w:name w:val="Num_A 8"/>
    <w:basedOn w:val="z-baseNumA"/>
    <w:uiPriority w:val="99"/>
    <w:pPr>
      <w:numPr>
        <w:ilvl w:val="7"/>
        <w:numId w:val="1"/>
      </w:numPr>
      <w:spacing w:line="480" w:lineRule="auto"/>
    </w:pPr>
  </w:style>
  <w:style w:type="paragraph" w:customStyle="1" w:styleId="NumAext8">
    <w:name w:val="Num_A ext 8"/>
    <w:basedOn w:val="z-baseNumA"/>
    <w:next w:val="NumA8"/>
    <w:uiPriority w:val="99"/>
    <w:pPr>
      <w:spacing w:line="480" w:lineRule="auto"/>
      <w:ind w:left="5760"/>
    </w:pPr>
  </w:style>
  <w:style w:type="paragraph" w:customStyle="1" w:styleId="NumA9">
    <w:name w:val="Num_A 9"/>
    <w:basedOn w:val="z-baseNumA"/>
    <w:uiPriority w:val="99"/>
    <w:pPr>
      <w:numPr>
        <w:ilvl w:val="8"/>
        <w:numId w:val="1"/>
      </w:numPr>
      <w:spacing w:line="480" w:lineRule="auto"/>
      <w:outlineLvl w:val="8"/>
    </w:pPr>
  </w:style>
  <w:style w:type="paragraph" w:customStyle="1" w:styleId="NumAext9">
    <w:name w:val="Num_A ext 9"/>
    <w:basedOn w:val="z-baseNumA"/>
    <w:next w:val="NumA9"/>
    <w:uiPriority w:val="99"/>
    <w:pPr>
      <w:spacing w:line="480" w:lineRule="auto"/>
      <w:ind w:left="6480"/>
    </w:pPr>
  </w:style>
  <w:style w:type="paragraph" w:customStyle="1" w:styleId="z-baseBullet">
    <w:name w:val="z-base Bullet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Bullet1">
    <w:name w:val="Bullet 1"/>
    <w:basedOn w:val="z-baseBullet"/>
    <w:uiPriority w:val="29"/>
    <w:qFormat/>
    <w:pPr>
      <w:numPr>
        <w:numId w:val="2"/>
      </w:numPr>
    </w:pPr>
  </w:style>
  <w:style w:type="paragraph" w:customStyle="1" w:styleId="Bulletext1">
    <w:name w:val="Bullet ext 1"/>
    <w:basedOn w:val="z-baseBullet"/>
    <w:next w:val="Bullet1"/>
    <w:uiPriority w:val="30"/>
    <w:qFormat/>
    <w:pPr>
      <w:ind w:left="720"/>
    </w:pPr>
  </w:style>
  <w:style w:type="paragraph" w:customStyle="1" w:styleId="Bullet2">
    <w:name w:val="Bullet 2"/>
    <w:basedOn w:val="z-baseBullet"/>
    <w:uiPriority w:val="29"/>
    <w:qFormat/>
    <w:pPr>
      <w:numPr>
        <w:ilvl w:val="1"/>
        <w:numId w:val="2"/>
      </w:numPr>
    </w:pPr>
  </w:style>
  <w:style w:type="paragraph" w:customStyle="1" w:styleId="Bulletext2">
    <w:name w:val="Bullet ext 2"/>
    <w:basedOn w:val="z-baseBullet"/>
    <w:next w:val="Bullet2"/>
    <w:uiPriority w:val="30"/>
    <w:qFormat/>
    <w:pPr>
      <w:ind w:left="1440"/>
    </w:pPr>
  </w:style>
  <w:style w:type="paragraph" w:customStyle="1" w:styleId="Bullet3">
    <w:name w:val="Bullet 3"/>
    <w:basedOn w:val="z-baseBullet"/>
    <w:uiPriority w:val="29"/>
    <w:qFormat/>
    <w:pPr>
      <w:numPr>
        <w:ilvl w:val="2"/>
        <w:numId w:val="2"/>
      </w:numPr>
    </w:pPr>
  </w:style>
  <w:style w:type="paragraph" w:customStyle="1" w:styleId="Bulletext3">
    <w:name w:val="Bullet ext 3"/>
    <w:basedOn w:val="z-baseBullet"/>
    <w:next w:val="Bullet3"/>
    <w:uiPriority w:val="30"/>
    <w:qFormat/>
    <w:pPr>
      <w:ind w:left="2160"/>
    </w:pPr>
  </w:style>
  <w:style w:type="paragraph" w:customStyle="1" w:styleId="Bullet4">
    <w:name w:val="Bullet 4"/>
    <w:basedOn w:val="z-baseBullet"/>
    <w:uiPriority w:val="99"/>
    <w:pPr>
      <w:numPr>
        <w:ilvl w:val="3"/>
        <w:numId w:val="2"/>
      </w:numPr>
    </w:pPr>
  </w:style>
  <w:style w:type="paragraph" w:customStyle="1" w:styleId="Bulletext4">
    <w:name w:val="Bullet ext 4"/>
    <w:basedOn w:val="z-baseBullet"/>
    <w:next w:val="Bullet4"/>
    <w:uiPriority w:val="99"/>
    <w:pPr>
      <w:ind w:left="2880"/>
    </w:pPr>
  </w:style>
  <w:style w:type="paragraph" w:customStyle="1" w:styleId="Bullet5">
    <w:name w:val="Bullet 5"/>
    <w:basedOn w:val="z-baseBullet"/>
    <w:uiPriority w:val="99"/>
    <w:pPr>
      <w:numPr>
        <w:ilvl w:val="4"/>
        <w:numId w:val="2"/>
      </w:numPr>
    </w:pPr>
  </w:style>
  <w:style w:type="paragraph" w:customStyle="1" w:styleId="Bulletext5">
    <w:name w:val="Bullet ext 5"/>
    <w:basedOn w:val="z-baseBullet"/>
    <w:next w:val="Bullet5"/>
    <w:uiPriority w:val="99"/>
    <w:pPr>
      <w:ind w:left="3600"/>
    </w:pPr>
  </w:style>
  <w:style w:type="paragraph" w:customStyle="1" w:styleId="Bullet6">
    <w:name w:val="Bullet 6"/>
    <w:basedOn w:val="z-baseBullet"/>
    <w:uiPriority w:val="99"/>
    <w:pPr>
      <w:numPr>
        <w:ilvl w:val="5"/>
        <w:numId w:val="2"/>
      </w:numPr>
    </w:pPr>
  </w:style>
  <w:style w:type="paragraph" w:customStyle="1" w:styleId="Bulletext6">
    <w:name w:val="Bullet ext 6"/>
    <w:basedOn w:val="z-baseBullet"/>
    <w:next w:val="Bullet6"/>
    <w:uiPriority w:val="99"/>
    <w:pPr>
      <w:ind w:left="4320"/>
    </w:pPr>
  </w:style>
  <w:style w:type="paragraph" w:customStyle="1" w:styleId="Bullet7">
    <w:name w:val="Bullet 7"/>
    <w:basedOn w:val="z-baseBullet"/>
    <w:uiPriority w:val="99"/>
    <w:pPr>
      <w:numPr>
        <w:ilvl w:val="6"/>
        <w:numId w:val="2"/>
      </w:numPr>
    </w:pPr>
  </w:style>
  <w:style w:type="paragraph" w:customStyle="1" w:styleId="Bulletext7">
    <w:name w:val="Bullet ext 7"/>
    <w:basedOn w:val="z-baseBullet"/>
    <w:next w:val="Bullet7"/>
    <w:uiPriority w:val="99"/>
    <w:pPr>
      <w:ind w:left="5040"/>
    </w:pPr>
  </w:style>
  <w:style w:type="paragraph" w:customStyle="1" w:styleId="Bullet8">
    <w:name w:val="Bullet 8"/>
    <w:basedOn w:val="z-baseBullet"/>
    <w:uiPriority w:val="99"/>
    <w:pPr>
      <w:numPr>
        <w:ilvl w:val="7"/>
        <w:numId w:val="2"/>
      </w:numPr>
    </w:pPr>
  </w:style>
  <w:style w:type="paragraph" w:customStyle="1" w:styleId="Bulletext8">
    <w:name w:val="Bullet ext 8"/>
    <w:basedOn w:val="z-baseBullet"/>
    <w:next w:val="Bullet8"/>
    <w:uiPriority w:val="99"/>
    <w:pPr>
      <w:ind w:left="5760"/>
    </w:pPr>
  </w:style>
  <w:style w:type="paragraph" w:customStyle="1" w:styleId="Bullet9">
    <w:name w:val="Bullet 9"/>
    <w:basedOn w:val="z-baseBullet"/>
    <w:uiPriority w:val="99"/>
    <w:pPr>
      <w:numPr>
        <w:ilvl w:val="8"/>
        <w:numId w:val="2"/>
      </w:numPr>
    </w:pPr>
  </w:style>
  <w:style w:type="paragraph" w:customStyle="1" w:styleId="Bulletext9">
    <w:name w:val="Bullet ext 9"/>
    <w:basedOn w:val="z-baseBullet"/>
    <w:next w:val="Bullet9"/>
    <w:uiPriority w:val="99"/>
    <w:pPr>
      <w:ind w:left="6480"/>
    </w:pPr>
  </w:style>
  <w:style w:type="paragraph" w:customStyle="1" w:styleId="z-baseHeading">
    <w:name w:val="z-base Heading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Headingext1">
    <w:name w:val="Heading ext 1"/>
    <w:basedOn w:val="z-baseHeading"/>
    <w:uiPriority w:val="13"/>
    <w:qFormat/>
  </w:style>
  <w:style w:type="paragraph" w:customStyle="1" w:styleId="Headingext2">
    <w:name w:val="Heading ext 2"/>
    <w:basedOn w:val="z-baseHeading"/>
    <w:uiPriority w:val="13"/>
    <w:qFormat/>
  </w:style>
  <w:style w:type="paragraph" w:customStyle="1" w:styleId="Headingext3">
    <w:name w:val="Heading ext 3"/>
    <w:basedOn w:val="z-baseHeading"/>
    <w:uiPriority w:val="99"/>
  </w:style>
  <w:style w:type="paragraph" w:customStyle="1" w:styleId="Headingext4">
    <w:name w:val="Heading ext 4"/>
    <w:basedOn w:val="z-baseHeading"/>
    <w:uiPriority w:val="99"/>
  </w:style>
  <w:style w:type="paragraph" w:customStyle="1" w:styleId="Headingext5">
    <w:name w:val="Heading ext 5"/>
    <w:basedOn w:val="z-baseHeading"/>
    <w:uiPriority w:val="99"/>
  </w:style>
  <w:style w:type="paragraph" w:customStyle="1" w:styleId="Headingext6">
    <w:name w:val="Heading ext 6"/>
    <w:basedOn w:val="z-baseHeading"/>
    <w:uiPriority w:val="99"/>
  </w:style>
  <w:style w:type="paragraph" w:customStyle="1" w:styleId="Headingext7">
    <w:name w:val="Heading ext 7"/>
    <w:basedOn w:val="z-baseHeading"/>
    <w:uiPriority w:val="99"/>
  </w:style>
  <w:style w:type="paragraph" w:customStyle="1" w:styleId="Headingext8">
    <w:name w:val="Heading ext 8"/>
    <w:basedOn w:val="z-baseHeading"/>
    <w:uiPriority w:val="99"/>
  </w:style>
  <w:style w:type="paragraph" w:customStyle="1" w:styleId="Headingext9">
    <w:name w:val="Heading ext 9"/>
    <w:basedOn w:val="z-baseHeading"/>
    <w:uiPriority w:val="99"/>
  </w:style>
  <w:style w:type="character" w:styleId="Emphasis">
    <w:name w:val="Emphasis"/>
    <w:basedOn w:val="DefaultParagraphFont"/>
    <w:uiPriority w:val="99"/>
    <w:qFormat/>
    <w:rPr>
      <w:i/>
    </w:rPr>
  </w:style>
  <w:style w:type="character" w:styleId="Strong">
    <w:name w:val="Strong"/>
    <w:basedOn w:val="DefaultParagraphFont"/>
    <w:uiPriority w:val="99"/>
    <w:qFormat/>
    <w:rPr>
      <w:b/>
    </w:rPr>
  </w:style>
  <w:style w:type="character" w:styleId="IntenseEmphasis">
    <w:name w:val="Intense Emphasis"/>
    <w:basedOn w:val="DefaultParagraphFont"/>
    <w:uiPriority w:val="99"/>
    <w:qFormat/>
    <w:rPr>
      <w:b/>
      <w:i/>
      <w:color w:val="000000"/>
    </w:rPr>
  </w:style>
  <w:style w:type="character" w:styleId="SubtleEmphasis">
    <w:name w:val="Subtle Emphasis"/>
    <w:basedOn w:val="DefaultParagraphFont"/>
    <w:uiPriority w:val="99"/>
    <w:qFormat/>
    <w:rPr>
      <w:i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b/>
      <w:i/>
      <w:color w:val="000000"/>
    </w:rPr>
  </w:style>
  <w:style w:type="character" w:styleId="BookTitle">
    <w:name w:val="Book Title"/>
    <w:basedOn w:val="DefaultParagraphFont"/>
    <w:uiPriority w:val="99"/>
    <w:qFormat/>
    <w:rPr>
      <w:b/>
      <w:smallCaps/>
      <w:spacing w:val="5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IntenseReference">
    <w:name w:val="Intense Reference"/>
    <w:basedOn w:val="DefaultParagraphFont"/>
    <w:uiPriority w:val="99"/>
    <w:qFormat/>
    <w:rPr>
      <w:b/>
      <w:smallCaps/>
      <w:color w:val="F2F2F2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Pr>
      <w:smallCaps/>
      <w:color w:val="F2F2F2"/>
      <w:u w:val="single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i/>
      <w:color w:val="000000"/>
    </w:rPr>
  </w:style>
  <w:style w:type="paragraph" w:customStyle="1" w:styleId="z-baseNumB">
    <w:name w:val="z-base Num_B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NumB1">
    <w:name w:val="Num_B 1"/>
    <w:basedOn w:val="z-baseNumB"/>
    <w:uiPriority w:val="85"/>
    <w:qFormat/>
    <w:pPr>
      <w:numPr>
        <w:numId w:val="4"/>
      </w:numPr>
    </w:pPr>
  </w:style>
  <w:style w:type="paragraph" w:customStyle="1" w:styleId="NumBext1">
    <w:name w:val="Num_B ext 1"/>
    <w:basedOn w:val="z-baseNumB"/>
    <w:next w:val="NumB1"/>
    <w:uiPriority w:val="86"/>
    <w:qFormat/>
    <w:pPr>
      <w:ind w:left="720"/>
    </w:pPr>
  </w:style>
  <w:style w:type="paragraph" w:customStyle="1" w:styleId="NumB2">
    <w:name w:val="Num_B 2"/>
    <w:basedOn w:val="z-baseNumB"/>
    <w:uiPriority w:val="85"/>
    <w:qFormat/>
    <w:pPr>
      <w:numPr>
        <w:ilvl w:val="1"/>
        <w:numId w:val="4"/>
      </w:numPr>
    </w:pPr>
  </w:style>
  <w:style w:type="paragraph" w:customStyle="1" w:styleId="NumBext2">
    <w:name w:val="Num_B ext 2"/>
    <w:basedOn w:val="z-baseNumB"/>
    <w:next w:val="NumB2"/>
    <w:uiPriority w:val="86"/>
    <w:qFormat/>
    <w:pPr>
      <w:ind w:left="1440"/>
    </w:pPr>
  </w:style>
  <w:style w:type="paragraph" w:customStyle="1" w:styleId="NumB3">
    <w:name w:val="Num_B 3"/>
    <w:basedOn w:val="z-baseNumB"/>
    <w:uiPriority w:val="99"/>
    <w:pPr>
      <w:numPr>
        <w:ilvl w:val="2"/>
        <w:numId w:val="4"/>
      </w:numPr>
    </w:pPr>
  </w:style>
  <w:style w:type="paragraph" w:customStyle="1" w:styleId="NumBext3">
    <w:name w:val="Num_B ext 3"/>
    <w:basedOn w:val="z-baseNumB"/>
    <w:next w:val="NumB3"/>
    <w:uiPriority w:val="99"/>
    <w:pPr>
      <w:ind w:left="2160"/>
    </w:pPr>
  </w:style>
  <w:style w:type="paragraph" w:customStyle="1" w:styleId="NumB4">
    <w:name w:val="Num_B 4"/>
    <w:basedOn w:val="z-baseNumB"/>
    <w:uiPriority w:val="99"/>
    <w:pPr>
      <w:numPr>
        <w:ilvl w:val="3"/>
        <w:numId w:val="4"/>
      </w:numPr>
    </w:pPr>
  </w:style>
  <w:style w:type="paragraph" w:customStyle="1" w:styleId="NumBext4">
    <w:name w:val="Num_B ext 4"/>
    <w:basedOn w:val="z-baseNumB"/>
    <w:next w:val="NumB4"/>
    <w:uiPriority w:val="99"/>
    <w:pPr>
      <w:ind w:left="2880"/>
    </w:pPr>
  </w:style>
  <w:style w:type="paragraph" w:customStyle="1" w:styleId="NumB5">
    <w:name w:val="Num_B 5"/>
    <w:basedOn w:val="z-baseNumB"/>
    <w:uiPriority w:val="99"/>
    <w:pPr>
      <w:numPr>
        <w:ilvl w:val="4"/>
        <w:numId w:val="4"/>
      </w:numPr>
    </w:pPr>
  </w:style>
  <w:style w:type="paragraph" w:customStyle="1" w:styleId="NumBext5">
    <w:name w:val="Num_B ext 5"/>
    <w:basedOn w:val="z-baseNumB"/>
    <w:next w:val="NumB5"/>
    <w:uiPriority w:val="99"/>
    <w:pPr>
      <w:ind w:left="3600"/>
    </w:pPr>
  </w:style>
  <w:style w:type="paragraph" w:customStyle="1" w:styleId="NumB6">
    <w:name w:val="Num_B 6"/>
    <w:basedOn w:val="z-baseNumB"/>
    <w:uiPriority w:val="99"/>
    <w:pPr>
      <w:numPr>
        <w:ilvl w:val="5"/>
        <w:numId w:val="4"/>
      </w:numPr>
    </w:pPr>
  </w:style>
  <w:style w:type="paragraph" w:customStyle="1" w:styleId="NumBext6">
    <w:name w:val="Num_B ext 6"/>
    <w:basedOn w:val="z-baseNumB"/>
    <w:next w:val="NumB6"/>
    <w:uiPriority w:val="99"/>
    <w:pPr>
      <w:ind w:left="4320"/>
    </w:pPr>
  </w:style>
  <w:style w:type="paragraph" w:customStyle="1" w:styleId="NumB7">
    <w:name w:val="Num_B 7"/>
    <w:basedOn w:val="z-baseNumB"/>
    <w:uiPriority w:val="99"/>
    <w:pPr>
      <w:numPr>
        <w:ilvl w:val="6"/>
        <w:numId w:val="4"/>
      </w:numPr>
    </w:pPr>
  </w:style>
  <w:style w:type="paragraph" w:customStyle="1" w:styleId="NumBext7">
    <w:name w:val="Num_B ext 7"/>
    <w:basedOn w:val="z-baseNumB"/>
    <w:next w:val="NumB7"/>
    <w:uiPriority w:val="99"/>
    <w:pPr>
      <w:ind w:left="5040"/>
    </w:pPr>
  </w:style>
  <w:style w:type="paragraph" w:customStyle="1" w:styleId="NumB8">
    <w:name w:val="Num_B 8"/>
    <w:basedOn w:val="z-baseNumB"/>
    <w:uiPriority w:val="99"/>
    <w:pPr>
      <w:numPr>
        <w:ilvl w:val="7"/>
        <w:numId w:val="4"/>
      </w:numPr>
    </w:pPr>
  </w:style>
  <w:style w:type="paragraph" w:customStyle="1" w:styleId="NumBext8">
    <w:name w:val="Num_B ext 8"/>
    <w:basedOn w:val="z-baseNumB"/>
    <w:next w:val="NumB8"/>
    <w:uiPriority w:val="99"/>
    <w:pPr>
      <w:ind w:left="5760"/>
    </w:pPr>
  </w:style>
  <w:style w:type="paragraph" w:customStyle="1" w:styleId="NumB9">
    <w:name w:val="Num_B 9"/>
    <w:basedOn w:val="z-baseNumB"/>
    <w:uiPriority w:val="99"/>
    <w:pPr>
      <w:numPr>
        <w:ilvl w:val="8"/>
        <w:numId w:val="4"/>
      </w:numPr>
      <w:outlineLvl w:val="8"/>
    </w:pPr>
  </w:style>
  <w:style w:type="paragraph" w:customStyle="1" w:styleId="NumBext9">
    <w:name w:val="Num_B ext 9"/>
    <w:basedOn w:val="z-baseNumB"/>
    <w:next w:val="NumB9"/>
    <w:uiPriority w:val="99"/>
    <w:pPr>
      <w:ind w:left="6480"/>
    </w:pPr>
  </w:style>
  <w:style w:type="paragraph" w:customStyle="1" w:styleId="ACLBase">
    <w:name w:val="ACL Base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Normal">
    <w:name w:val="ACL Normal"/>
    <w:basedOn w:val="ACLBase"/>
    <w:uiPriority w:val="99"/>
    <w:pPr>
      <w:spacing w:line="480" w:lineRule="auto"/>
    </w:pPr>
  </w:style>
  <w:style w:type="paragraph" w:customStyle="1" w:styleId="ACLBody">
    <w:name w:val="ACL Body"/>
    <w:basedOn w:val="ACLNormal"/>
    <w:uiPriority w:val="99"/>
    <w:pPr>
      <w:spacing w:after="240"/>
    </w:pPr>
  </w:style>
  <w:style w:type="paragraph" w:customStyle="1" w:styleId="ACLBackPage">
    <w:name w:val="ACL BackPage"/>
    <w:basedOn w:val="ACLBase"/>
    <w:uiPriority w:val="99"/>
    <w:pPr>
      <w:jc w:val="left"/>
    </w:pPr>
  </w:style>
  <w:style w:type="character" w:customStyle="1" w:styleId="ACLBackPageDocumentTitle">
    <w:name w:val="ACL BackPage Document Title"/>
    <w:uiPriority w:val="99"/>
    <w:rPr>
      <w:b/>
      <w:caps/>
    </w:rPr>
  </w:style>
  <w:style w:type="paragraph" w:customStyle="1" w:styleId="ACLBackPageFirmAddress">
    <w:name w:val="ACL BackPage Firm Address"/>
    <w:basedOn w:val="ACLBase"/>
    <w:uiPriority w:val="99"/>
    <w:pPr>
      <w:jc w:val="left"/>
    </w:pPr>
  </w:style>
  <w:style w:type="paragraph" w:customStyle="1" w:styleId="ACLBackPageFirmName">
    <w:name w:val="ACL BackPage Firm Name"/>
    <w:basedOn w:val="ACLBase"/>
    <w:uiPriority w:val="99"/>
    <w:pPr>
      <w:jc w:val="left"/>
    </w:pPr>
    <w:rPr>
      <w:b/>
      <w:bCs/>
      <w:caps/>
    </w:rPr>
  </w:style>
  <w:style w:type="paragraph" w:customStyle="1" w:styleId="ACLBackPagePartyNamesFirst">
    <w:name w:val="ACL BackPage Party Names First"/>
    <w:basedOn w:val="ACLBase"/>
    <w:uiPriority w:val="99"/>
    <w:pPr>
      <w:jc w:val="left"/>
    </w:pPr>
  </w:style>
  <w:style w:type="paragraph" w:customStyle="1" w:styleId="ACLBackPagePartyNamesLast">
    <w:name w:val="ACL BackPage Party Names Last"/>
    <w:basedOn w:val="ACLBase"/>
    <w:uiPriority w:val="99"/>
    <w:pPr>
      <w:jc w:val="left"/>
    </w:pPr>
  </w:style>
  <w:style w:type="paragraph" w:customStyle="1" w:styleId="ACLBackPagePartyNamesMiddle">
    <w:name w:val="ACL BackPage Party Names Middle"/>
    <w:basedOn w:val="ACLBase"/>
    <w:uiPriority w:val="99"/>
    <w:pPr>
      <w:jc w:val="left"/>
    </w:pPr>
  </w:style>
  <w:style w:type="paragraph" w:customStyle="1" w:styleId="ACLBackPagePartyRoleFirst">
    <w:name w:val="ACL BackPage Party Role First"/>
    <w:basedOn w:val="ACLBase"/>
    <w:uiPriority w:val="99"/>
    <w:pPr>
      <w:jc w:val="right"/>
    </w:pPr>
  </w:style>
  <w:style w:type="paragraph" w:customStyle="1" w:styleId="ACLBackPagePartyRoleLast">
    <w:name w:val="ACL BackPage Party Role Last"/>
    <w:basedOn w:val="ACLBase"/>
    <w:uiPriority w:val="99"/>
    <w:pPr>
      <w:jc w:val="right"/>
    </w:pPr>
  </w:style>
  <w:style w:type="paragraph" w:customStyle="1" w:styleId="ACLBackPagePartyRoleMiddle">
    <w:name w:val="ACL BackPage Party Role Middle"/>
    <w:basedOn w:val="ACLBase"/>
    <w:uiPriority w:val="99"/>
    <w:pPr>
      <w:jc w:val="left"/>
    </w:pPr>
  </w:style>
  <w:style w:type="paragraph" w:customStyle="1" w:styleId="ACLBodyFine">
    <w:name w:val="ACL Body Fine"/>
    <w:basedOn w:val="ACLBase"/>
    <w:uiPriority w:val="99"/>
    <w:pPr>
      <w:spacing w:after="240"/>
    </w:pPr>
    <w:rPr>
      <w:sz w:val="18"/>
      <w:szCs w:val="18"/>
    </w:rPr>
  </w:style>
  <w:style w:type="paragraph" w:customStyle="1" w:styleId="ACLBodyFine2">
    <w:name w:val="ACL Body Fine 2"/>
    <w:basedOn w:val="ACLBase"/>
    <w:uiPriority w:val="99"/>
    <w:rPr>
      <w:sz w:val="20"/>
      <w:szCs w:val="20"/>
    </w:rPr>
  </w:style>
  <w:style w:type="paragraph" w:customStyle="1" w:styleId="ACLBodyFineItalics">
    <w:name w:val="ACL Body Fine Italics"/>
    <w:basedOn w:val="ACLBodyFine"/>
    <w:uiPriority w:val="99"/>
    <w:rPr>
      <w:i/>
      <w:iCs/>
    </w:rPr>
  </w:style>
  <w:style w:type="paragraph" w:customStyle="1" w:styleId="ACLBodyFirstLineIndent">
    <w:name w:val="ACL Body First Line Indent"/>
    <w:basedOn w:val="ACLBody"/>
    <w:uiPriority w:val="99"/>
    <w:pPr>
      <w:ind w:firstLine="720"/>
    </w:pPr>
  </w:style>
  <w:style w:type="paragraph" w:customStyle="1" w:styleId="ACLBodyFullIndent">
    <w:name w:val="ACL Body Full Indent"/>
    <w:basedOn w:val="ACLBody"/>
    <w:uiPriority w:val="99"/>
    <w:pPr>
      <w:ind w:left="1440" w:right="1440"/>
    </w:pPr>
  </w:style>
  <w:style w:type="paragraph" w:customStyle="1" w:styleId="ACLNormalSgl">
    <w:name w:val="ACL Normal Sgl"/>
    <w:basedOn w:val="ACLBase"/>
    <w:uiPriority w:val="99"/>
  </w:style>
  <w:style w:type="paragraph" w:customStyle="1" w:styleId="ACLBodySgl">
    <w:name w:val="ACL Body Sgl"/>
    <w:basedOn w:val="ACLNormalSgl"/>
    <w:uiPriority w:val="99"/>
    <w:pPr>
      <w:spacing w:after="240"/>
    </w:pPr>
  </w:style>
  <w:style w:type="paragraph" w:customStyle="1" w:styleId="ACLBodySglFirstLineIndent">
    <w:name w:val="ACL Body Sgl First Line Indent"/>
    <w:basedOn w:val="ACLBodySgl"/>
    <w:uiPriority w:val="99"/>
    <w:pPr>
      <w:ind w:firstLine="720"/>
    </w:pPr>
  </w:style>
  <w:style w:type="paragraph" w:customStyle="1" w:styleId="ACLBodySglFullIndent">
    <w:name w:val="ACL Body Sgl Full Indent"/>
    <w:basedOn w:val="ACLBodySgl"/>
    <w:uiPriority w:val="99"/>
    <w:pPr>
      <w:ind w:left="1440" w:right="1440"/>
    </w:pPr>
  </w:style>
  <w:style w:type="paragraph" w:customStyle="1" w:styleId="ACLBodySglMedium">
    <w:name w:val="ACL Body Sgl Medium"/>
    <w:basedOn w:val="ACLBodySgl"/>
    <w:uiPriority w:val="99"/>
    <w:rPr>
      <w:sz w:val="20"/>
      <w:szCs w:val="20"/>
    </w:rPr>
  </w:style>
  <w:style w:type="paragraph" w:customStyle="1" w:styleId="ACLCitation">
    <w:name w:val="ACL Citation"/>
    <w:basedOn w:val="ACLBase"/>
    <w:uiPriority w:val="99"/>
    <w:pPr>
      <w:spacing w:after="240"/>
      <w:ind w:left="1440" w:right="1440"/>
    </w:pPr>
  </w:style>
  <w:style w:type="character" w:customStyle="1" w:styleId="ACLCourtLevel">
    <w:name w:val="ACL Court Level"/>
    <w:uiPriority w:val="99"/>
    <w:rPr>
      <w:caps/>
    </w:rPr>
  </w:style>
  <w:style w:type="character" w:customStyle="1" w:styleId="ACLCourtDocsFirmLawyers">
    <w:name w:val="ACL CourtDocs Firm Lawyers"/>
    <w:uiPriority w:val="99"/>
    <w:rPr>
      <w:b/>
    </w:rPr>
  </w:style>
  <w:style w:type="character" w:customStyle="1" w:styleId="ACLCourtDocsFirmLawyersEmail">
    <w:name w:val="ACL CourtDocs Firm Lawyers Email"/>
    <w:uiPriority w:val="99"/>
  </w:style>
  <w:style w:type="character" w:customStyle="1" w:styleId="ACLCourtDocsFirmLawyersPhone">
    <w:name w:val="ACL CourtDocs Firm Lawyers Phone"/>
    <w:uiPriority w:val="99"/>
  </w:style>
  <w:style w:type="paragraph" w:customStyle="1" w:styleId="ACLCourtDocsFirmName">
    <w:name w:val="ACL CourtDocs Firm Name"/>
    <w:basedOn w:val="ACLBase"/>
    <w:uiPriority w:val="99"/>
    <w:pPr>
      <w:jc w:val="left"/>
    </w:pPr>
    <w:rPr>
      <w:b/>
      <w:bCs/>
      <w:caps/>
    </w:rPr>
  </w:style>
  <w:style w:type="paragraph" w:customStyle="1" w:styleId="ACLCourtDocsOtherFirmName">
    <w:name w:val="ACL CourtDocs Other Firm Name"/>
    <w:basedOn w:val="ACLBase"/>
    <w:uiPriority w:val="99"/>
    <w:pPr>
      <w:jc w:val="left"/>
    </w:pPr>
    <w:rPr>
      <w:b/>
      <w:bCs/>
      <w:caps/>
    </w:rPr>
  </w:style>
  <w:style w:type="character" w:customStyle="1" w:styleId="ACLCourtDocsOtherLawyers">
    <w:name w:val="ACL CourtDocs Other Lawyers"/>
    <w:uiPriority w:val="99"/>
    <w:rPr>
      <w:b/>
    </w:rPr>
  </w:style>
  <w:style w:type="character" w:customStyle="1" w:styleId="ACLCourtDocsOtherLawyersEmail">
    <w:name w:val="ACL CourtDocs Other Lawyers Email"/>
    <w:uiPriority w:val="99"/>
  </w:style>
  <w:style w:type="character" w:customStyle="1" w:styleId="ACLCourtDocsOtherLawyersPhone">
    <w:name w:val="ACL CourtDocs Other Lawyers Phone"/>
    <w:uiPriority w:val="99"/>
  </w:style>
  <w:style w:type="paragraph" w:customStyle="1" w:styleId="ACLFactumLevel1">
    <w:name w:val="ACL Factum Level 1"/>
    <w:basedOn w:val="ACLBase"/>
    <w:next w:val="Normal"/>
    <w:uiPriority w:val="99"/>
    <w:pPr>
      <w:numPr>
        <w:numId w:val="7"/>
      </w:numPr>
      <w:spacing w:before="240" w:after="240"/>
      <w:jc w:val="left"/>
    </w:pPr>
    <w:rPr>
      <w:b/>
      <w:bCs/>
      <w:caps/>
    </w:rPr>
  </w:style>
  <w:style w:type="paragraph" w:customStyle="1" w:styleId="ACLFactumLevel2">
    <w:name w:val="ACL Factum Level 2"/>
    <w:basedOn w:val="ACLBase"/>
    <w:next w:val="Normal"/>
    <w:uiPriority w:val="99"/>
    <w:pPr>
      <w:numPr>
        <w:ilvl w:val="1"/>
        <w:numId w:val="8"/>
      </w:numPr>
      <w:spacing w:before="240" w:after="240"/>
      <w:jc w:val="left"/>
    </w:pPr>
    <w:rPr>
      <w:b/>
      <w:bCs/>
      <w:caps/>
    </w:rPr>
  </w:style>
  <w:style w:type="paragraph" w:customStyle="1" w:styleId="ACLFactumLevel3">
    <w:name w:val="ACL Factum Level 3"/>
    <w:basedOn w:val="ACLBase"/>
    <w:next w:val="Normal"/>
    <w:uiPriority w:val="99"/>
    <w:pPr>
      <w:numPr>
        <w:ilvl w:val="2"/>
        <w:numId w:val="8"/>
      </w:numPr>
      <w:spacing w:before="240" w:after="240"/>
      <w:jc w:val="left"/>
    </w:pPr>
    <w:rPr>
      <w:b/>
      <w:bCs/>
      <w:caps/>
    </w:rPr>
  </w:style>
  <w:style w:type="paragraph" w:customStyle="1" w:styleId="ACLFactumLevel4">
    <w:name w:val="ACL Factum Level 4"/>
    <w:basedOn w:val="ACLBase"/>
    <w:next w:val="Normal"/>
    <w:uiPriority w:val="99"/>
    <w:pPr>
      <w:numPr>
        <w:ilvl w:val="3"/>
        <w:numId w:val="8"/>
      </w:numPr>
      <w:spacing w:before="240" w:after="240"/>
      <w:jc w:val="left"/>
    </w:pPr>
    <w:rPr>
      <w:b/>
      <w:bCs/>
      <w:i/>
      <w:iCs/>
    </w:rPr>
  </w:style>
  <w:style w:type="paragraph" w:customStyle="1" w:styleId="ACLFooter">
    <w:name w:val="ACL Footer"/>
    <w:basedOn w:val="ACLBase"/>
    <w:uiPriority w:val="99"/>
    <w:pPr>
      <w:jc w:val="center"/>
    </w:pPr>
  </w:style>
  <w:style w:type="paragraph" w:customStyle="1" w:styleId="ACLHeader">
    <w:name w:val="ACL Header"/>
    <w:basedOn w:val="ACLBase"/>
    <w:uiPriority w:val="99"/>
    <w:pPr>
      <w:jc w:val="center"/>
    </w:pPr>
  </w:style>
  <w:style w:type="paragraph" w:customStyle="1" w:styleId="ACLHeading1">
    <w:name w:val="ACL Heading 1"/>
    <w:basedOn w:val="ACLBase"/>
    <w:next w:val="Normal"/>
    <w:uiPriority w:val="99"/>
    <w:pPr>
      <w:spacing w:after="240"/>
      <w:jc w:val="center"/>
    </w:pPr>
    <w:rPr>
      <w:b/>
      <w:bCs/>
      <w:caps/>
      <w:sz w:val="28"/>
      <w:szCs w:val="28"/>
    </w:rPr>
  </w:style>
  <w:style w:type="paragraph" w:customStyle="1" w:styleId="ACLHeading2">
    <w:name w:val="ACL Heading 2"/>
    <w:basedOn w:val="ACLBase"/>
    <w:uiPriority w:val="99"/>
    <w:pPr>
      <w:spacing w:after="240"/>
    </w:pPr>
    <w:rPr>
      <w:b/>
      <w:bCs/>
    </w:rPr>
  </w:style>
  <w:style w:type="paragraph" w:customStyle="1" w:styleId="ACLHeading2Undln">
    <w:name w:val="ACL Heading 2 Undln"/>
    <w:basedOn w:val="ACLHeading2"/>
    <w:uiPriority w:val="99"/>
    <w:rPr>
      <w:u w:val="single"/>
    </w:rPr>
  </w:style>
  <w:style w:type="paragraph" w:customStyle="1" w:styleId="ACLInTheMatterof">
    <w:name w:val="ACL In The Matter of"/>
    <w:basedOn w:val="ACLBase"/>
    <w:uiPriority w:val="99"/>
    <w:pPr>
      <w:spacing w:before="240"/>
      <w:jc w:val="center"/>
    </w:pPr>
    <w:rPr>
      <w:i/>
      <w:iCs/>
      <w:sz w:val="18"/>
      <w:szCs w:val="18"/>
    </w:rPr>
  </w:style>
  <w:style w:type="character" w:customStyle="1" w:styleId="ACLLLP">
    <w:name w:val="ACL LLP"/>
    <w:uiPriority w:val="99"/>
  </w:style>
  <w:style w:type="paragraph" w:customStyle="1" w:styleId="ACLParaOutlineNumMain">
    <w:name w:val="ACL Para Outline Num Main"/>
    <w:basedOn w:val="ACLBody"/>
    <w:uiPriority w:val="99"/>
  </w:style>
  <w:style w:type="paragraph" w:customStyle="1" w:styleId="ACLParaOutlineNumSglMain">
    <w:name w:val="ACL Para Outline Num Sgl Main"/>
    <w:basedOn w:val="ACLBodySgl"/>
    <w:uiPriority w:val="99"/>
  </w:style>
  <w:style w:type="paragraph" w:customStyle="1" w:styleId="ACLPara1">
    <w:name w:val="ACL Para1"/>
    <w:basedOn w:val="Normal"/>
    <w:uiPriority w:val="99"/>
    <w:pPr>
      <w:spacing w:after="240" w:line="480" w:lineRule="auto"/>
      <w:jc w:val="both"/>
      <w:outlineLvl w:val="0"/>
    </w:pPr>
    <w:rPr>
      <w:color w:val="auto"/>
      <w:szCs w:val="24"/>
    </w:rPr>
  </w:style>
  <w:style w:type="paragraph" w:customStyle="1" w:styleId="ACLPara2">
    <w:name w:val="ACL Para2"/>
    <w:basedOn w:val="Normal"/>
    <w:uiPriority w:val="99"/>
    <w:pPr>
      <w:tabs>
        <w:tab w:val="left" w:pos="720"/>
        <w:tab w:val="left" w:pos="1440"/>
      </w:tabs>
      <w:spacing w:after="240" w:line="480" w:lineRule="auto"/>
      <w:ind w:left="1440" w:hanging="1440"/>
      <w:jc w:val="both"/>
      <w:outlineLvl w:val="1"/>
    </w:pPr>
    <w:rPr>
      <w:color w:val="auto"/>
      <w:szCs w:val="24"/>
    </w:rPr>
  </w:style>
  <w:style w:type="paragraph" w:customStyle="1" w:styleId="ACLPara3">
    <w:name w:val="ACL Para3"/>
    <w:basedOn w:val="Normal"/>
    <w:uiPriority w:val="99"/>
    <w:pPr>
      <w:tabs>
        <w:tab w:val="left" w:pos="720"/>
        <w:tab w:val="left" w:pos="1440"/>
        <w:tab w:val="left" w:pos="2160"/>
      </w:tabs>
      <w:spacing w:after="240" w:line="480" w:lineRule="auto"/>
      <w:ind w:left="2160" w:hanging="2160"/>
      <w:jc w:val="both"/>
      <w:outlineLvl w:val="2"/>
    </w:pPr>
    <w:rPr>
      <w:color w:val="auto"/>
      <w:szCs w:val="24"/>
    </w:rPr>
  </w:style>
  <w:style w:type="paragraph" w:customStyle="1" w:styleId="ACLPara4">
    <w:name w:val="ACL Para4"/>
    <w:basedOn w:val="Normal"/>
    <w:uiPriority w:val="99"/>
    <w:pPr>
      <w:tabs>
        <w:tab w:val="left" w:pos="720"/>
        <w:tab w:val="left" w:pos="1440"/>
        <w:tab w:val="left" w:pos="2160"/>
        <w:tab w:val="left" w:pos="2880"/>
      </w:tabs>
      <w:spacing w:after="240" w:line="480" w:lineRule="auto"/>
      <w:ind w:left="2970" w:hanging="2970"/>
      <w:jc w:val="both"/>
      <w:outlineLvl w:val="3"/>
    </w:pPr>
    <w:rPr>
      <w:color w:val="auto"/>
      <w:szCs w:val="24"/>
    </w:rPr>
  </w:style>
  <w:style w:type="paragraph" w:customStyle="1" w:styleId="ACLPara5">
    <w:name w:val="ACL Para5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240" w:line="480" w:lineRule="auto"/>
      <w:ind w:left="3600" w:hanging="3600"/>
      <w:jc w:val="both"/>
      <w:outlineLvl w:val="4"/>
    </w:pPr>
    <w:rPr>
      <w:color w:val="auto"/>
      <w:szCs w:val="24"/>
    </w:rPr>
  </w:style>
  <w:style w:type="paragraph" w:customStyle="1" w:styleId="ACLReferencePara1">
    <w:name w:val="ACL Reference Para1"/>
    <w:basedOn w:val="ACLBase"/>
    <w:next w:val="Normal"/>
    <w:uiPriority w:val="99"/>
    <w:pPr>
      <w:numPr>
        <w:numId w:val="10"/>
      </w:numPr>
      <w:spacing w:after="240"/>
      <w:ind w:right="1440"/>
    </w:pPr>
  </w:style>
  <w:style w:type="paragraph" w:customStyle="1" w:styleId="ACLReferencePara2">
    <w:name w:val="ACL Reference Para2"/>
    <w:basedOn w:val="ACLBase"/>
    <w:uiPriority w:val="99"/>
    <w:pPr>
      <w:spacing w:after="240"/>
      <w:ind w:left="2880" w:right="1440"/>
    </w:pPr>
  </w:style>
  <w:style w:type="character" w:customStyle="1" w:styleId="ACLReferencetoActs">
    <w:name w:val="ACL Reference to Acts"/>
    <w:uiPriority w:val="99"/>
    <w:rPr>
      <w:i/>
    </w:rPr>
  </w:style>
  <w:style w:type="paragraph" w:customStyle="1" w:styleId="ACLRegulation">
    <w:name w:val="ACL Regulation"/>
    <w:basedOn w:val="ACLBodySgl"/>
    <w:uiPriority w:val="99"/>
    <w:pPr>
      <w:jc w:val="right"/>
    </w:pPr>
  </w:style>
  <w:style w:type="character" w:customStyle="1" w:styleId="ACLReLineCase">
    <w:name w:val="ACL ReLine Case"/>
    <w:uiPriority w:val="99"/>
  </w:style>
  <w:style w:type="character" w:customStyle="1" w:styleId="ACLRulesofCivilProcedure">
    <w:name w:val="ACL Rules of Civil Procedure"/>
    <w:uiPriority w:val="99"/>
  </w:style>
  <w:style w:type="paragraph" w:customStyle="1" w:styleId="ACLSglPara1">
    <w:name w:val="ACL Sgl Para1"/>
    <w:basedOn w:val="Normal"/>
    <w:uiPriority w:val="99"/>
    <w:pPr>
      <w:spacing w:after="240"/>
      <w:jc w:val="both"/>
      <w:outlineLvl w:val="0"/>
    </w:pPr>
    <w:rPr>
      <w:color w:val="auto"/>
      <w:szCs w:val="24"/>
    </w:rPr>
  </w:style>
  <w:style w:type="paragraph" w:customStyle="1" w:styleId="ACLSglPara2">
    <w:name w:val="ACL Sgl Para2"/>
    <w:basedOn w:val="Normal"/>
    <w:uiPriority w:val="99"/>
    <w:pPr>
      <w:tabs>
        <w:tab w:val="left" w:pos="720"/>
        <w:tab w:val="left" w:pos="1440"/>
      </w:tabs>
      <w:spacing w:after="240"/>
      <w:ind w:left="1440" w:hanging="1440"/>
      <w:jc w:val="both"/>
      <w:outlineLvl w:val="1"/>
    </w:pPr>
    <w:rPr>
      <w:color w:val="auto"/>
      <w:szCs w:val="24"/>
    </w:rPr>
  </w:style>
  <w:style w:type="paragraph" w:customStyle="1" w:styleId="ACLSglPara3">
    <w:name w:val="ACL Sgl Para3"/>
    <w:basedOn w:val="Normal"/>
    <w:uiPriority w:val="99"/>
    <w:pPr>
      <w:tabs>
        <w:tab w:val="left" w:pos="720"/>
        <w:tab w:val="left" w:pos="1440"/>
        <w:tab w:val="left" w:pos="2160"/>
      </w:tabs>
      <w:spacing w:after="240"/>
      <w:ind w:left="2160" w:hanging="2160"/>
      <w:jc w:val="both"/>
      <w:outlineLvl w:val="2"/>
    </w:pPr>
    <w:rPr>
      <w:color w:val="auto"/>
      <w:szCs w:val="24"/>
    </w:rPr>
  </w:style>
  <w:style w:type="paragraph" w:customStyle="1" w:styleId="ACLSglPara4">
    <w:name w:val="ACL Sgl Para4"/>
    <w:basedOn w:val="Normal"/>
    <w:uiPriority w:val="99"/>
    <w:pPr>
      <w:tabs>
        <w:tab w:val="left" w:pos="720"/>
        <w:tab w:val="left" w:pos="1440"/>
        <w:tab w:val="left" w:pos="2160"/>
        <w:tab w:val="left" w:pos="2880"/>
      </w:tabs>
      <w:spacing w:after="240"/>
      <w:ind w:left="2880" w:hanging="2880"/>
      <w:jc w:val="both"/>
      <w:outlineLvl w:val="3"/>
    </w:pPr>
    <w:rPr>
      <w:color w:val="auto"/>
      <w:szCs w:val="24"/>
    </w:rPr>
  </w:style>
  <w:style w:type="paragraph" w:customStyle="1" w:styleId="ACLSglPara5">
    <w:name w:val="ACL Sgl Para5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240"/>
      <w:ind w:left="3600" w:hanging="3600"/>
      <w:jc w:val="both"/>
      <w:outlineLvl w:val="4"/>
    </w:pPr>
    <w:rPr>
      <w:color w:val="auto"/>
      <w:szCs w:val="24"/>
    </w:rPr>
  </w:style>
  <w:style w:type="character" w:customStyle="1" w:styleId="ACLSolicitorsForType">
    <w:name w:val="ACL SolicitorsForType"/>
    <w:uiPriority w:val="99"/>
  </w:style>
  <w:style w:type="paragraph" w:customStyle="1" w:styleId="ACLTable1">
    <w:name w:val="ACL Table 1"/>
    <w:basedOn w:val="ACLBodySglMedium"/>
    <w:uiPriority w:val="99"/>
    <w:pPr>
      <w:spacing w:after="0"/>
      <w:jc w:val="left"/>
    </w:pPr>
  </w:style>
  <w:style w:type="paragraph" w:customStyle="1" w:styleId="ACLTable2">
    <w:name w:val="ACL Table 2"/>
    <w:basedOn w:val="ACLBodySglMedium"/>
    <w:uiPriority w:val="99"/>
    <w:rPr>
      <w:sz w:val="18"/>
      <w:szCs w:val="18"/>
    </w:rPr>
  </w:style>
  <w:style w:type="paragraph" w:customStyle="1" w:styleId="ACLTable2Num">
    <w:name w:val="ACL Table 2 Num"/>
    <w:basedOn w:val="ACLBodySglMedium"/>
    <w:uiPriority w:val="99"/>
    <w:rPr>
      <w:sz w:val="18"/>
      <w:szCs w:val="18"/>
    </w:rPr>
  </w:style>
  <w:style w:type="paragraph" w:customStyle="1" w:styleId="ACLTableNum">
    <w:name w:val="ACL Table Num"/>
    <w:basedOn w:val="ACLTable1"/>
    <w:uiPriority w:val="99"/>
    <w:pPr>
      <w:numPr>
        <w:numId w:val="11"/>
      </w:numPr>
    </w:pPr>
  </w:style>
  <w:style w:type="paragraph" w:customStyle="1" w:styleId="ACLTableSpacing">
    <w:name w:val="ACL Table Spacing"/>
    <w:basedOn w:val="ACLBodyFine2"/>
    <w:uiPriority w:val="99"/>
    <w:rPr>
      <w:sz w:val="12"/>
      <w:szCs w:val="12"/>
    </w:rPr>
  </w:style>
  <w:style w:type="paragraph" w:customStyle="1" w:styleId="ACLTOPCentre">
    <w:name w:val="ACL TOP Centre"/>
    <w:basedOn w:val="ACLBase"/>
    <w:uiPriority w:val="99"/>
    <w:pPr>
      <w:spacing w:before="240"/>
      <w:jc w:val="center"/>
    </w:pPr>
    <w:rPr>
      <w:b/>
    </w:rPr>
  </w:style>
  <w:style w:type="paragraph" w:customStyle="1" w:styleId="ACLTOPLeft">
    <w:name w:val="ACL TOP Left"/>
    <w:basedOn w:val="ACLBase"/>
    <w:uiPriority w:val="99"/>
    <w:pPr>
      <w:spacing w:before="240"/>
    </w:pPr>
  </w:style>
  <w:style w:type="character" w:customStyle="1" w:styleId="ACLTOPPartyNames">
    <w:name w:val="ACL TOP Party Names"/>
    <w:uiPriority w:val="99"/>
  </w:style>
  <w:style w:type="character" w:customStyle="1" w:styleId="ACLTOPPartyRoles">
    <w:name w:val="ACL TOP Party Roles"/>
    <w:uiPriority w:val="99"/>
  </w:style>
  <w:style w:type="paragraph" w:customStyle="1" w:styleId="ACLTOPRight">
    <w:name w:val="ACL TOP Right"/>
    <w:basedOn w:val="ACLBase"/>
    <w:uiPriority w:val="99"/>
    <w:pPr>
      <w:jc w:val="right"/>
    </w:pPr>
  </w:style>
  <w:style w:type="paragraph" w:customStyle="1" w:styleId="ACLAffiDocsL1">
    <w:name w:val="ACL AffiDocs L1"/>
    <w:uiPriority w:val="99"/>
    <w:pPr>
      <w:numPr>
        <w:numId w:val="5"/>
      </w:numPr>
      <w:tabs>
        <w:tab w:val="left" w:pos="720"/>
      </w:tabs>
      <w:spacing w:after="48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AffiDocsL2">
    <w:name w:val="ACL AffiDocs L2"/>
    <w:basedOn w:val="ACLAffiDocsL1"/>
    <w:uiPriority w:val="99"/>
    <w:pPr>
      <w:numPr>
        <w:ilvl w:val="1"/>
        <w:numId w:val="12"/>
      </w:numPr>
    </w:pPr>
  </w:style>
  <w:style w:type="paragraph" w:customStyle="1" w:styleId="ACLAffiDocsL3">
    <w:name w:val="ACL AffiDocs L3"/>
    <w:basedOn w:val="ACLAffiDocsL2"/>
    <w:uiPriority w:val="99"/>
    <w:pPr>
      <w:numPr>
        <w:ilvl w:val="2"/>
      </w:numPr>
    </w:pPr>
  </w:style>
  <w:style w:type="paragraph" w:customStyle="1" w:styleId="ACLAffiServiceNum">
    <w:name w:val="ACL AffiService Num"/>
    <w:uiPriority w:val="99"/>
    <w:pPr>
      <w:numPr>
        <w:numId w:val="6"/>
      </w:numPr>
      <w:spacing w:after="240" w:line="48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CLBodyFineItalicsChar">
    <w:name w:val="ACL Body Fine Italics Char"/>
    <w:uiPriority w:val="99"/>
    <w:rPr>
      <w:i/>
      <w:sz w:val="18"/>
      <w:lang w:eastAsia="x-none"/>
    </w:rPr>
  </w:style>
  <w:style w:type="paragraph" w:customStyle="1" w:styleId="ACLPleadingsL1">
    <w:name w:val="ACL Pleadings L1"/>
    <w:uiPriority w:val="99"/>
    <w:pPr>
      <w:numPr>
        <w:numId w:val="13"/>
      </w:numPr>
      <w:spacing w:after="240" w:line="480" w:lineRule="auto"/>
      <w:jc w:val="both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PleadingsL2">
    <w:name w:val="ACL Pleadings L2"/>
    <w:basedOn w:val="ACLPleadingsL1"/>
    <w:uiPriority w:val="99"/>
    <w:pPr>
      <w:numPr>
        <w:ilvl w:val="1"/>
      </w:numPr>
      <w:outlineLvl w:val="1"/>
    </w:pPr>
  </w:style>
  <w:style w:type="paragraph" w:customStyle="1" w:styleId="ACLPleadingsL3">
    <w:name w:val="ACL Pleadings L3"/>
    <w:basedOn w:val="ACLPleadingsL2"/>
    <w:uiPriority w:val="99"/>
    <w:pPr>
      <w:numPr>
        <w:ilvl w:val="2"/>
      </w:numPr>
      <w:outlineLvl w:val="2"/>
    </w:pPr>
  </w:style>
  <w:style w:type="paragraph" w:customStyle="1" w:styleId="ACLPleadingsL4">
    <w:name w:val="ACL Pleadings L4"/>
    <w:basedOn w:val="ACLPleadingsL3"/>
    <w:uiPriority w:val="99"/>
    <w:pPr>
      <w:numPr>
        <w:ilvl w:val="3"/>
        <w:numId w:val="11"/>
      </w:numPr>
      <w:outlineLvl w:val="3"/>
    </w:pPr>
  </w:style>
  <w:style w:type="paragraph" w:customStyle="1" w:styleId="ACLPleadingsL5">
    <w:name w:val="ACL Pleadings L5"/>
    <w:basedOn w:val="ACLPleadingsL4"/>
    <w:uiPriority w:val="99"/>
    <w:pPr>
      <w:numPr>
        <w:ilvl w:val="4"/>
        <w:numId w:val="9"/>
      </w:numPr>
      <w:outlineLvl w:val="4"/>
    </w:pPr>
  </w:style>
  <w:style w:type="paragraph" w:customStyle="1" w:styleId="ACLAffidavitsFirstLine">
    <w:name w:val="ACL Affidavits First Line"/>
    <w:basedOn w:val="ACLBase"/>
    <w:uiPriority w:val="99"/>
    <w:pPr>
      <w:spacing w:after="240" w:line="480" w:lineRule="auto"/>
      <w:ind w:firstLine="720"/>
    </w:pPr>
  </w:style>
  <w:style w:type="paragraph" w:customStyle="1" w:styleId="ACLAffiDocsPara1">
    <w:name w:val="ACL AffiDocs Para1"/>
    <w:basedOn w:val="ACLAffiDocsL1"/>
    <w:uiPriority w:val="99"/>
    <w:pPr>
      <w:numPr>
        <w:numId w:val="0"/>
      </w:numPr>
      <w:tabs>
        <w:tab w:val="left" w:pos="720"/>
      </w:tabs>
    </w:pPr>
  </w:style>
  <w:style w:type="paragraph" w:customStyle="1" w:styleId="ACLAffiDocsPara2">
    <w:name w:val="ACL AffiDocs Para2"/>
    <w:basedOn w:val="ACLAffiDocsL2"/>
    <w:uiPriority w:val="99"/>
    <w:pPr>
      <w:numPr>
        <w:ilvl w:val="0"/>
        <w:numId w:val="0"/>
      </w:numPr>
      <w:tabs>
        <w:tab w:val="left" w:pos="1440"/>
      </w:tabs>
      <w:ind w:left="1440" w:hanging="1440"/>
    </w:pPr>
  </w:style>
  <w:style w:type="paragraph" w:customStyle="1" w:styleId="ACLAffiDocsPara3">
    <w:name w:val="ACL AffiDocs Para3"/>
    <w:basedOn w:val="ACLAffiDocsL3"/>
    <w:uiPriority w:val="99"/>
    <w:pPr>
      <w:numPr>
        <w:ilvl w:val="0"/>
        <w:numId w:val="0"/>
      </w:numPr>
      <w:tabs>
        <w:tab w:val="left" w:pos="1440"/>
        <w:tab w:val="left" w:pos="2160"/>
      </w:tabs>
      <w:ind w:left="2160" w:hanging="2160"/>
    </w:pPr>
  </w:style>
  <w:style w:type="paragraph" w:customStyle="1" w:styleId="ACLPleadingsPara1">
    <w:name w:val="ACL Pleadings Para1"/>
    <w:basedOn w:val="ACLPleadingsL1"/>
    <w:uiPriority w:val="99"/>
    <w:pPr>
      <w:numPr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</w:pPr>
  </w:style>
  <w:style w:type="paragraph" w:customStyle="1" w:styleId="ACLPleadingsPara2">
    <w:name w:val="ACL Pleadings Para2"/>
    <w:basedOn w:val="ACLPleadingsL2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440" w:hanging="1440"/>
    </w:pPr>
  </w:style>
  <w:style w:type="paragraph" w:customStyle="1" w:styleId="ACLPleadingsPara3">
    <w:name w:val="ACL Pleadings Para3"/>
    <w:basedOn w:val="ACLPleadings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hanging="2160"/>
    </w:pPr>
  </w:style>
  <w:style w:type="paragraph" w:customStyle="1" w:styleId="ACLPleadingsPara4">
    <w:name w:val="ACL Pleadings Para4"/>
    <w:basedOn w:val="ACLPleadings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880" w:hanging="2880"/>
    </w:pPr>
  </w:style>
  <w:style w:type="paragraph" w:customStyle="1" w:styleId="ACLPleadingsPara5">
    <w:name w:val="ACL Pleadings Para5"/>
    <w:basedOn w:val="ACLPleadings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3600" w:hanging="3600"/>
    </w:pPr>
  </w:style>
  <w:style w:type="paragraph" w:customStyle="1" w:styleId="ACLPleadingsPreTyped">
    <w:name w:val="ACL Pleadings PreTyped"/>
    <w:basedOn w:val="ACLBase"/>
    <w:uiPriority w:val="99"/>
    <w:pPr>
      <w:spacing w:after="240"/>
      <w:ind w:firstLine="720"/>
    </w:pPr>
  </w:style>
  <w:style w:type="paragraph" w:customStyle="1" w:styleId="ACLBodyFine2Italic">
    <w:name w:val="ACL Body Fine 2 Italic"/>
    <w:basedOn w:val="ACLBodyFine2"/>
    <w:uiPriority w:val="99"/>
    <w:rPr>
      <w:i/>
      <w:szCs w:val="24"/>
    </w:rPr>
  </w:style>
  <w:style w:type="paragraph" w:customStyle="1" w:styleId="ACLPleadingsMain">
    <w:name w:val="ACL Pleadings Main"/>
    <w:basedOn w:val="ACLBase"/>
    <w:uiPriority w:val="9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after="240" w:line="480" w:lineRule="auto"/>
    </w:pPr>
  </w:style>
  <w:style w:type="character" w:styleId="PageNumber">
    <w:name w:val="page number"/>
    <w:basedOn w:val="DefaultParagraphFont"/>
    <w:uiPriority w:val="99"/>
  </w:style>
  <w:style w:type="character" w:customStyle="1" w:styleId="ACLNormalSglChar">
    <w:name w:val="ACL Normal Sgl Char"/>
    <w:basedOn w:val="DefaultParagraphFont"/>
    <w:uiPriority w:val="99"/>
    <w:rPr>
      <w:lang w:eastAsia="en-US"/>
    </w:rPr>
  </w:style>
  <w:style w:type="numbering" w:customStyle="1" w:styleId="z-listNumA">
    <w:name w:val="z-list Num_A"/>
    <w:pPr>
      <w:numPr>
        <w:numId w:val="1"/>
      </w:numPr>
    </w:pPr>
  </w:style>
  <w:style w:type="numbering" w:customStyle="1" w:styleId="z-listHeading">
    <w:name w:val="z-list Heading"/>
    <w:pPr>
      <w:numPr>
        <w:numId w:val="3"/>
      </w:numPr>
    </w:pPr>
  </w:style>
  <w:style w:type="numbering" w:customStyle="1" w:styleId="z-listNumB">
    <w:name w:val="z-list Num_B"/>
    <w:pPr>
      <w:numPr>
        <w:numId w:val="4"/>
      </w:numPr>
    </w:pPr>
  </w:style>
  <w:style w:type="numbering" w:customStyle="1" w:styleId="z-listBullet">
    <w:name w:val="z-list Bulle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04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2C3"/>
    <w:rPr>
      <w:rFonts w:ascii="Tahoma" w:hAnsi="Tahoma" w:cs="Tahom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1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12" w:qFormat="1"/>
    <w:lsdException w:name="heading 2" w:semiHidden="0" w:uiPriority="12" w:qFormat="1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3" w:qFormat="1"/>
    <w:lsdException w:name="Closing" w:unhideWhenUsed="1"/>
    <w:lsdException w:name="Signature" w:unhideWhenUsed="1"/>
    <w:lsdException w:name="Body Text" w:uiPriority="9" w:qFormat="1"/>
    <w:lsdException w:name="Body Text Indent" w:uiPriority="62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4" w:qFormat="1"/>
    <w:lsdException w:name="Salutation" w:unhideWhenUsed="1"/>
    <w:lsdException w:name="Date" w:unhideWhenUsed="1"/>
    <w:lsdException w:name="Body Text First Indent" w:uiPriority="60" w:qFormat="1"/>
    <w:lsdException w:name="Body Text First Indent 2" w:uiPriority="61" w:qFormat="1"/>
    <w:lsdException w:name="Note Heading" w:unhideWhenUsed="1"/>
    <w:lsdException w:name="Body Text 2" w:uiPriority="63" w:qFormat="1"/>
    <w:lsdException w:name="Body Text 3" w:uiPriority="63" w:qFormat="1"/>
    <w:lsdException w:name="Body Text Indent 2" w:uiPriority="62" w:qFormat="1"/>
    <w:lsdException w:name="Body Text Indent 3" w:uiPriority="62" w:qFormat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8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rsid w:val="00A11B40"/>
    <w:pPr>
      <w:spacing w:after="0" w:line="240" w:lineRule="auto"/>
    </w:pPr>
    <w:rPr>
      <w:rFonts w:ascii="Times New Roman" w:hAnsi="Times New Roman" w:cs="Times New Roman"/>
      <w:color w:val="000000"/>
      <w:sz w:val="24"/>
      <w:lang w:eastAsia="en-US"/>
    </w:rPr>
  </w:style>
  <w:style w:type="paragraph" w:styleId="Heading1">
    <w:name w:val="heading 1"/>
    <w:basedOn w:val="z-baseHeading"/>
    <w:next w:val="Headingext1"/>
    <w:link w:val="Heading1Char"/>
    <w:uiPriority w:val="12"/>
    <w:qFormat/>
    <w:pPr>
      <w:keepNext/>
      <w:numPr>
        <w:numId w:val="3"/>
      </w:numPr>
      <w:tabs>
        <w:tab w:val="left" w:pos="0"/>
      </w:tabs>
      <w:jc w:val="left"/>
      <w:outlineLvl w:val="0"/>
    </w:pPr>
    <w:rPr>
      <w:b/>
    </w:rPr>
  </w:style>
  <w:style w:type="paragraph" w:styleId="Heading2">
    <w:name w:val="heading 2"/>
    <w:basedOn w:val="z-baseHeading"/>
    <w:next w:val="Headingext2"/>
    <w:link w:val="Heading2Char"/>
    <w:uiPriority w:val="12"/>
    <w:qFormat/>
    <w:pPr>
      <w:keepNext/>
      <w:numPr>
        <w:ilvl w:val="1"/>
        <w:numId w:val="3"/>
      </w:numPr>
      <w:tabs>
        <w:tab w:val="left" w:pos="0"/>
      </w:tabs>
      <w:jc w:val="left"/>
      <w:outlineLvl w:val="1"/>
    </w:pPr>
    <w:rPr>
      <w:b/>
      <w:i/>
    </w:rPr>
  </w:style>
  <w:style w:type="paragraph" w:styleId="Heading3">
    <w:name w:val="heading 3"/>
    <w:basedOn w:val="z-baseHeading"/>
    <w:next w:val="Headingext3"/>
    <w:link w:val="Heading3Char"/>
    <w:uiPriority w:val="99"/>
    <w:pPr>
      <w:keepNext/>
      <w:numPr>
        <w:ilvl w:val="2"/>
        <w:numId w:val="3"/>
      </w:numPr>
      <w:tabs>
        <w:tab w:val="left" w:pos="0"/>
      </w:tabs>
      <w:jc w:val="left"/>
      <w:outlineLvl w:val="2"/>
    </w:pPr>
    <w:rPr>
      <w:i/>
    </w:rPr>
  </w:style>
  <w:style w:type="paragraph" w:styleId="Heading4">
    <w:name w:val="heading 4"/>
    <w:basedOn w:val="z-baseHeading"/>
    <w:next w:val="Headingext4"/>
    <w:link w:val="Heading4Char"/>
    <w:uiPriority w:val="99"/>
    <w:pPr>
      <w:keepNext/>
      <w:numPr>
        <w:ilvl w:val="3"/>
        <w:numId w:val="3"/>
      </w:numPr>
      <w:tabs>
        <w:tab w:val="left" w:pos="0"/>
      </w:tabs>
      <w:jc w:val="left"/>
      <w:outlineLvl w:val="3"/>
    </w:pPr>
    <w:rPr>
      <w:b/>
      <w:u w:val="single"/>
    </w:rPr>
  </w:style>
  <w:style w:type="paragraph" w:styleId="Heading5">
    <w:name w:val="heading 5"/>
    <w:basedOn w:val="z-baseHeading"/>
    <w:next w:val="Headingext5"/>
    <w:link w:val="Heading5Char"/>
    <w:uiPriority w:val="99"/>
    <w:pPr>
      <w:keepNext/>
      <w:numPr>
        <w:ilvl w:val="4"/>
        <w:numId w:val="3"/>
      </w:numPr>
      <w:tabs>
        <w:tab w:val="left" w:pos="0"/>
      </w:tabs>
      <w:jc w:val="left"/>
      <w:outlineLvl w:val="4"/>
    </w:pPr>
  </w:style>
  <w:style w:type="paragraph" w:styleId="Heading6">
    <w:name w:val="heading 6"/>
    <w:basedOn w:val="z-baseHeading"/>
    <w:next w:val="Headingext6"/>
    <w:link w:val="Heading6Char"/>
    <w:uiPriority w:val="99"/>
    <w:pPr>
      <w:keepNext/>
      <w:numPr>
        <w:ilvl w:val="5"/>
        <w:numId w:val="3"/>
      </w:numPr>
      <w:tabs>
        <w:tab w:val="left" w:pos="0"/>
      </w:tabs>
      <w:jc w:val="left"/>
      <w:outlineLvl w:val="5"/>
    </w:pPr>
  </w:style>
  <w:style w:type="paragraph" w:styleId="Heading7">
    <w:name w:val="heading 7"/>
    <w:basedOn w:val="z-baseHeading"/>
    <w:next w:val="Headingext7"/>
    <w:link w:val="Heading7Char"/>
    <w:uiPriority w:val="99"/>
    <w:pPr>
      <w:keepNext/>
      <w:numPr>
        <w:ilvl w:val="6"/>
        <w:numId w:val="3"/>
      </w:numPr>
      <w:tabs>
        <w:tab w:val="left" w:pos="0"/>
      </w:tabs>
      <w:jc w:val="left"/>
      <w:outlineLvl w:val="6"/>
    </w:pPr>
  </w:style>
  <w:style w:type="paragraph" w:styleId="Heading8">
    <w:name w:val="heading 8"/>
    <w:basedOn w:val="z-baseHeading"/>
    <w:next w:val="Headingext8"/>
    <w:link w:val="Heading8Char"/>
    <w:uiPriority w:val="99"/>
    <w:pPr>
      <w:keepNext/>
      <w:numPr>
        <w:ilvl w:val="7"/>
        <w:numId w:val="3"/>
      </w:numPr>
      <w:tabs>
        <w:tab w:val="left" w:pos="0"/>
      </w:tabs>
      <w:jc w:val="left"/>
      <w:outlineLvl w:val="7"/>
    </w:pPr>
  </w:style>
  <w:style w:type="paragraph" w:styleId="Heading9">
    <w:name w:val="heading 9"/>
    <w:basedOn w:val="z-baseHeading"/>
    <w:next w:val="Headingext9"/>
    <w:link w:val="Heading9Char"/>
    <w:uiPriority w:val="99"/>
    <w:pPr>
      <w:keepNext/>
      <w:numPr>
        <w:ilvl w:val="8"/>
        <w:numId w:val="3"/>
      </w:numPr>
      <w:tabs>
        <w:tab w:val="left" w:pos="0"/>
      </w:tabs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Pr>
      <w:rFonts w:ascii="Times New Roman" w:hAnsi="Times New Roman" w:cs="Times New Roman"/>
      <w:b/>
      <w:color w:val="00000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2"/>
    <w:rPr>
      <w:rFonts w:ascii="Times New Roman" w:hAnsi="Times New Roman" w:cs="Times New Roman"/>
      <w:b/>
      <w:i/>
      <w:color w:val="000000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i/>
      <w:color w:val="000000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color w:val="000000"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BlockBloc">
    <w:name w:val="Block / Bloc"/>
    <w:basedOn w:val="Normal"/>
    <w:next w:val="BodyText"/>
    <w:uiPriority w:val="17"/>
    <w:qFormat/>
    <w:pPr>
      <w:keepLines/>
      <w:spacing w:before="240"/>
      <w:ind w:left="720" w:right="720"/>
    </w:pPr>
  </w:style>
  <w:style w:type="paragraph" w:styleId="BodyText">
    <w:name w:val="Body Text"/>
    <w:basedOn w:val="Normal"/>
    <w:link w:val="BodyTextChar"/>
    <w:uiPriority w:val="9"/>
    <w:qFormat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uiPriority w:val="9"/>
    <w:rPr>
      <w:rFonts w:eastAsia="Times New Roman"/>
      <w:color w:val="000000"/>
    </w:rPr>
  </w:style>
  <w:style w:type="paragraph" w:styleId="BodyText2">
    <w:name w:val="Body Text 2"/>
    <w:basedOn w:val="Normal"/>
    <w:link w:val="BodyText2Char"/>
    <w:uiPriority w:val="63"/>
    <w:qFormat/>
    <w:pPr>
      <w:spacing w:before="24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eastAsia="Times New Roman"/>
      <w:color w:val="000000"/>
    </w:rPr>
  </w:style>
  <w:style w:type="paragraph" w:styleId="BodyText3">
    <w:name w:val="Body Text 3"/>
    <w:basedOn w:val="Normal"/>
    <w:link w:val="BodyText3Char"/>
    <w:uiPriority w:val="63"/>
    <w:qFormat/>
    <w:pPr>
      <w:spacing w:before="240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Pr>
      <w:rFonts w:eastAsia="Times New Roman"/>
      <w:color w:val="000000"/>
    </w:rPr>
  </w:style>
  <w:style w:type="paragraph" w:styleId="BodyTextFirstIndent">
    <w:name w:val="Body Text First Indent"/>
    <w:basedOn w:val="Normal"/>
    <w:link w:val="BodyTextFirstIndentChar"/>
    <w:uiPriority w:val="60"/>
    <w:qFormat/>
    <w:pPr>
      <w:spacing w:before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eastAsia="Times New Roman"/>
      <w:color w:val="000000"/>
    </w:rPr>
  </w:style>
  <w:style w:type="paragraph" w:styleId="BodyTextIndent">
    <w:name w:val="Body Text Indent"/>
    <w:basedOn w:val="Normal"/>
    <w:link w:val="BodyTextIndentChar"/>
    <w:uiPriority w:val="62"/>
    <w:qFormat/>
    <w:pPr>
      <w:spacing w:before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/>
      <w:color w:val="000000"/>
    </w:rPr>
  </w:style>
  <w:style w:type="paragraph" w:styleId="BodyTextFirstIndent2">
    <w:name w:val="Body Text First Indent 2"/>
    <w:basedOn w:val="Normal"/>
    <w:link w:val="BodyTextFirstIndent2Char"/>
    <w:uiPriority w:val="61"/>
    <w:qFormat/>
    <w:pPr>
      <w:spacing w:before="240"/>
      <w:ind w:firstLine="144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eastAsia="Times New Roman"/>
      <w:color w:val="000000"/>
    </w:rPr>
  </w:style>
  <w:style w:type="paragraph" w:styleId="BodyTextIndent2">
    <w:name w:val="Body Text Indent 2"/>
    <w:basedOn w:val="Normal"/>
    <w:link w:val="BodyTextIndent2Char"/>
    <w:uiPriority w:val="62"/>
    <w:qFormat/>
    <w:pPr>
      <w:spacing w:before="240"/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eastAsia="Times New Roman"/>
      <w:color w:val="000000"/>
    </w:rPr>
  </w:style>
  <w:style w:type="paragraph" w:styleId="BodyTextIndent3">
    <w:name w:val="Body Text Indent 3"/>
    <w:basedOn w:val="Normal"/>
    <w:link w:val="BodyTextIndent3Char"/>
    <w:uiPriority w:val="62"/>
    <w:qFormat/>
    <w:pPr>
      <w:spacing w:before="240"/>
      <w:ind w:left="216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Times New Roman"/>
      <w:color w:val="000000"/>
    </w:rPr>
  </w:style>
  <w:style w:type="paragraph" w:styleId="EndnoteText">
    <w:name w:val="endnote text"/>
    <w:basedOn w:val="Normal"/>
    <w:next w:val="EndnoteTextExt"/>
    <w:link w:val="EndnoteTextChar"/>
    <w:uiPriority w:val="99"/>
    <w:pPr>
      <w:spacing w:before="60"/>
      <w:ind w:left="360" w:hanging="360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="Times New Roman"/>
      <w:color w:val="000000"/>
      <w:sz w:val="20"/>
    </w:rPr>
  </w:style>
  <w:style w:type="paragraph" w:customStyle="1" w:styleId="EndnoteTextExt">
    <w:name w:val="Endnote Text Ext"/>
    <w:basedOn w:val="EndnoteText"/>
    <w:uiPriority w:val="99"/>
    <w:pPr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color w:val="000000"/>
      <w:sz w:val="16"/>
    </w:rPr>
  </w:style>
  <w:style w:type="paragraph" w:styleId="FootnoteText">
    <w:name w:val="footnote text"/>
    <w:basedOn w:val="Normal"/>
    <w:next w:val="FootnoteTextExt"/>
    <w:link w:val="FootnoteTextChar"/>
    <w:uiPriority w:val="99"/>
    <w:pPr>
      <w:spacing w:before="60"/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="Times New Roman"/>
      <w:color w:val="000000"/>
      <w:sz w:val="20"/>
    </w:rPr>
  </w:style>
  <w:style w:type="paragraph" w:customStyle="1" w:styleId="FootnoteTextExt">
    <w:name w:val="Footnote Text Ext"/>
    <w:basedOn w:val="FootnoteText"/>
    <w:uiPriority w:val="99"/>
    <w:pPr>
      <w:ind w:firstLine="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color w:val="000000"/>
    </w:rPr>
  </w:style>
  <w:style w:type="paragraph" w:customStyle="1" w:styleId="HiddenMasque">
    <w:name w:val="Hidden / Masque"/>
    <w:basedOn w:val="Normal"/>
    <w:uiPriority w:val="67"/>
    <w:qFormat/>
    <w:pPr>
      <w:spacing w:before="240"/>
    </w:pPr>
    <w:rPr>
      <w:rFonts w:ascii="Arial" w:hAnsi="Arial"/>
      <w:b/>
      <w:vanish/>
      <w:color w:val="C00000"/>
      <w:sz w:val="20"/>
      <w:szCs w:val="20"/>
    </w:rPr>
  </w:style>
  <w:style w:type="paragraph" w:styleId="NoSpacing">
    <w:name w:val="No Spacing"/>
    <w:basedOn w:val="Normal"/>
    <w:uiPriority w:val="18"/>
    <w:qFormat/>
    <w:rPr>
      <w:szCs w:val="24"/>
    </w:rPr>
  </w:style>
  <w:style w:type="paragraph" w:customStyle="1" w:styleId="Parties">
    <w:name w:val="Parties"/>
    <w:basedOn w:val="Normal"/>
    <w:uiPriority w:val="16"/>
    <w:qFormat/>
    <w:pPr>
      <w:spacing w:before="240"/>
    </w:pPr>
    <w:rPr>
      <w:szCs w:val="24"/>
    </w:rPr>
  </w:style>
  <w:style w:type="paragraph" w:customStyle="1" w:styleId="QuoteCitation">
    <w:name w:val="Quote / Citation"/>
    <w:basedOn w:val="Normal"/>
    <w:uiPriority w:val="15"/>
    <w:qFormat/>
    <w:pPr>
      <w:spacing w:before="240"/>
      <w:ind w:left="720" w:right="720"/>
      <w:jc w:val="both"/>
    </w:pPr>
    <w:rPr>
      <w:szCs w:val="24"/>
    </w:rPr>
  </w:style>
  <w:style w:type="paragraph" w:customStyle="1" w:styleId="TableTableau">
    <w:name w:val="Table / Tableau"/>
    <w:basedOn w:val="Normal"/>
    <w:uiPriority w:val="15"/>
    <w:qFormat/>
    <w:rPr>
      <w:szCs w:val="24"/>
    </w:rPr>
  </w:style>
  <w:style w:type="paragraph" w:styleId="Title">
    <w:name w:val="Title"/>
    <w:basedOn w:val="Normal"/>
    <w:link w:val="TitleChar"/>
    <w:uiPriority w:val="13"/>
    <w:qFormat/>
    <w:pPr>
      <w:keepNext/>
      <w:spacing w:before="240"/>
      <w:jc w:val="center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eastAsia="Times New Roman"/>
      <w:b/>
      <w:caps/>
      <w:color w:val="000000"/>
    </w:rPr>
  </w:style>
  <w:style w:type="paragraph" w:customStyle="1" w:styleId="x-firmdocflag-50">
    <w:name w:val="x-firmdocflag-50"/>
    <w:basedOn w:val="Normal"/>
    <w:uiPriority w:val="99"/>
    <w:rPr>
      <w:szCs w:val="24"/>
    </w:rPr>
  </w:style>
  <w:style w:type="paragraph" w:styleId="Subtitle">
    <w:name w:val="Subtitle"/>
    <w:basedOn w:val="Normal"/>
    <w:link w:val="SubtitleChar"/>
    <w:uiPriority w:val="14"/>
    <w:qFormat/>
    <w:pPr>
      <w:keepNext/>
      <w:spacing w:before="240"/>
      <w:jc w:val="center"/>
    </w:pPr>
    <w:rPr>
      <w:rFonts w:cs="Arial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b/>
      <w:color w:val="000000"/>
    </w:rPr>
  </w:style>
  <w:style w:type="character" w:customStyle="1" w:styleId="BlockBlocChar">
    <w:name w:val="Block / Bloc Char"/>
    <w:uiPriority w:val="99"/>
    <w:rPr>
      <w:rFonts w:eastAsia="Times New Roman"/>
      <w:color w:val="000000"/>
    </w:rPr>
  </w:style>
  <w:style w:type="character" w:customStyle="1" w:styleId="QuoteCitationChar">
    <w:name w:val="Quote / Citation Char"/>
    <w:uiPriority w:val="99"/>
    <w:rPr>
      <w:rFonts w:eastAsia="Times New Roman"/>
      <w:color w:val="000000"/>
    </w:rPr>
  </w:style>
  <w:style w:type="character" w:customStyle="1" w:styleId="TableTableauChar">
    <w:name w:val="Table / Tableau Char"/>
    <w:uiPriority w:val="99"/>
    <w:rPr>
      <w:rFonts w:eastAsia="Times New Roman"/>
      <w:color w:val="000000"/>
    </w:rPr>
  </w:style>
  <w:style w:type="character" w:customStyle="1" w:styleId="HiddenMasqueChar">
    <w:name w:val="Hidden / Masque Char"/>
    <w:uiPriority w:val="99"/>
    <w:rPr>
      <w:rFonts w:ascii="Arial" w:hAnsi="Arial"/>
      <w:b/>
      <w:vanish/>
      <w:color w:val="C00000"/>
      <w:sz w:val="20"/>
    </w:rPr>
  </w:style>
  <w:style w:type="character" w:customStyle="1" w:styleId="PartiesChar">
    <w:name w:val="Parties Char"/>
    <w:uiPriority w:val="99"/>
    <w:rPr>
      <w:rFonts w:eastAsia="Times New Roman"/>
      <w:color w:val="000000"/>
    </w:rPr>
  </w:style>
  <w:style w:type="paragraph" w:customStyle="1" w:styleId="z-baseNumA">
    <w:name w:val="z-base Num_A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NumA1">
    <w:name w:val="Num_A 1"/>
    <w:basedOn w:val="z-baseNumA"/>
    <w:uiPriority w:val="19"/>
    <w:qFormat/>
    <w:pPr>
      <w:numPr>
        <w:numId w:val="1"/>
      </w:numPr>
      <w:spacing w:line="480" w:lineRule="auto"/>
    </w:pPr>
  </w:style>
  <w:style w:type="paragraph" w:customStyle="1" w:styleId="NumAext1">
    <w:name w:val="Num_A ext 1"/>
    <w:basedOn w:val="z-baseNumA"/>
    <w:uiPriority w:val="20"/>
    <w:qFormat/>
    <w:pPr>
      <w:spacing w:line="480" w:lineRule="auto"/>
      <w:ind w:firstLine="1440"/>
    </w:pPr>
  </w:style>
  <w:style w:type="paragraph" w:customStyle="1" w:styleId="NumA2">
    <w:name w:val="Num_A 2"/>
    <w:basedOn w:val="z-baseNumA"/>
    <w:uiPriority w:val="19"/>
    <w:qFormat/>
    <w:pPr>
      <w:numPr>
        <w:ilvl w:val="1"/>
        <w:numId w:val="1"/>
      </w:numPr>
      <w:spacing w:line="480" w:lineRule="auto"/>
    </w:pPr>
  </w:style>
  <w:style w:type="paragraph" w:customStyle="1" w:styleId="NumAext2">
    <w:name w:val="Num_A ext 2"/>
    <w:basedOn w:val="z-baseNumA"/>
    <w:next w:val="NumA2"/>
    <w:uiPriority w:val="20"/>
    <w:qFormat/>
    <w:pPr>
      <w:spacing w:line="480" w:lineRule="auto"/>
      <w:ind w:left="1440"/>
    </w:pPr>
  </w:style>
  <w:style w:type="paragraph" w:customStyle="1" w:styleId="NumA3">
    <w:name w:val="Num_A 3"/>
    <w:basedOn w:val="z-baseNumA"/>
    <w:uiPriority w:val="19"/>
    <w:qFormat/>
    <w:pPr>
      <w:numPr>
        <w:ilvl w:val="2"/>
        <w:numId w:val="1"/>
      </w:numPr>
      <w:spacing w:line="480" w:lineRule="auto"/>
    </w:pPr>
  </w:style>
  <w:style w:type="paragraph" w:customStyle="1" w:styleId="NumAext3">
    <w:name w:val="Num_A ext 3"/>
    <w:basedOn w:val="z-baseNumA"/>
    <w:next w:val="NumA3"/>
    <w:uiPriority w:val="20"/>
    <w:qFormat/>
    <w:pPr>
      <w:spacing w:line="480" w:lineRule="auto"/>
      <w:ind w:left="2160"/>
    </w:pPr>
  </w:style>
  <w:style w:type="paragraph" w:customStyle="1" w:styleId="NumA4">
    <w:name w:val="Num_A 4"/>
    <w:basedOn w:val="z-baseNumA"/>
    <w:uiPriority w:val="99"/>
    <w:pPr>
      <w:numPr>
        <w:ilvl w:val="3"/>
        <w:numId w:val="1"/>
      </w:numPr>
      <w:spacing w:line="480" w:lineRule="auto"/>
    </w:pPr>
  </w:style>
  <w:style w:type="paragraph" w:customStyle="1" w:styleId="NumAext4">
    <w:name w:val="Num_A ext 4"/>
    <w:basedOn w:val="z-baseNumA"/>
    <w:next w:val="NumA4"/>
    <w:uiPriority w:val="99"/>
    <w:pPr>
      <w:spacing w:line="480" w:lineRule="auto"/>
      <w:ind w:left="2880"/>
    </w:pPr>
  </w:style>
  <w:style w:type="paragraph" w:customStyle="1" w:styleId="NumA5">
    <w:name w:val="Num_A 5"/>
    <w:basedOn w:val="z-baseNumA"/>
    <w:uiPriority w:val="99"/>
    <w:pPr>
      <w:numPr>
        <w:ilvl w:val="4"/>
        <w:numId w:val="1"/>
      </w:numPr>
      <w:spacing w:line="480" w:lineRule="auto"/>
    </w:pPr>
  </w:style>
  <w:style w:type="paragraph" w:customStyle="1" w:styleId="NumAext5">
    <w:name w:val="Num_A ext 5"/>
    <w:basedOn w:val="z-baseNumA"/>
    <w:next w:val="NumA5"/>
    <w:uiPriority w:val="99"/>
    <w:pPr>
      <w:spacing w:line="480" w:lineRule="auto"/>
      <w:ind w:left="3600"/>
    </w:pPr>
  </w:style>
  <w:style w:type="paragraph" w:customStyle="1" w:styleId="NumA6">
    <w:name w:val="Num_A 6"/>
    <w:basedOn w:val="z-baseNumA"/>
    <w:uiPriority w:val="99"/>
    <w:pPr>
      <w:numPr>
        <w:ilvl w:val="5"/>
        <w:numId w:val="1"/>
      </w:numPr>
      <w:spacing w:line="480" w:lineRule="auto"/>
    </w:pPr>
  </w:style>
  <w:style w:type="paragraph" w:customStyle="1" w:styleId="NumAext6">
    <w:name w:val="Num_A ext 6"/>
    <w:basedOn w:val="z-baseNumA"/>
    <w:next w:val="NumA6"/>
    <w:uiPriority w:val="99"/>
    <w:pPr>
      <w:spacing w:line="480" w:lineRule="auto"/>
      <w:ind w:left="4320"/>
    </w:pPr>
  </w:style>
  <w:style w:type="paragraph" w:customStyle="1" w:styleId="NumA7">
    <w:name w:val="Num_A 7"/>
    <w:basedOn w:val="z-baseNumA"/>
    <w:uiPriority w:val="99"/>
    <w:pPr>
      <w:numPr>
        <w:ilvl w:val="6"/>
        <w:numId w:val="1"/>
      </w:numPr>
      <w:spacing w:line="480" w:lineRule="auto"/>
    </w:pPr>
  </w:style>
  <w:style w:type="paragraph" w:customStyle="1" w:styleId="NumAext7">
    <w:name w:val="Num_A ext 7"/>
    <w:basedOn w:val="z-baseNumA"/>
    <w:next w:val="NumA7"/>
    <w:uiPriority w:val="99"/>
    <w:pPr>
      <w:spacing w:line="480" w:lineRule="auto"/>
      <w:ind w:left="5040"/>
    </w:pPr>
  </w:style>
  <w:style w:type="paragraph" w:customStyle="1" w:styleId="NumA8">
    <w:name w:val="Num_A 8"/>
    <w:basedOn w:val="z-baseNumA"/>
    <w:uiPriority w:val="99"/>
    <w:pPr>
      <w:numPr>
        <w:ilvl w:val="7"/>
        <w:numId w:val="1"/>
      </w:numPr>
      <w:spacing w:line="480" w:lineRule="auto"/>
    </w:pPr>
  </w:style>
  <w:style w:type="paragraph" w:customStyle="1" w:styleId="NumAext8">
    <w:name w:val="Num_A ext 8"/>
    <w:basedOn w:val="z-baseNumA"/>
    <w:next w:val="NumA8"/>
    <w:uiPriority w:val="99"/>
    <w:pPr>
      <w:spacing w:line="480" w:lineRule="auto"/>
      <w:ind w:left="5760"/>
    </w:pPr>
  </w:style>
  <w:style w:type="paragraph" w:customStyle="1" w:styleId="NumA9">
    <w:name w:val="Num_A 9"/>
    <w:basedOn w:val="z-baseNumA"/>
    <w:uiPriority w:val="99"/>
    <w:pPr>
      <w:numPr>
        <w:ilvl w:val="8"/>
        <w:numId w:val="1"/>
      </w:numPr>
      <w:spacing w:line="480" w:lineRule="auto"/>
      <w:outlineLvl w:val="8"/>
    </w:pPr>
  </w:style>
  <w:style w:type="paragraph" w:customStyle="1" w:styleId="NumAext9">
    <w:name w:val="Num_A ext 9"/>
    <w:basedOn w:val="z-baseNumA"/>
    <w:next w:val="NumA9"/>
    <w:uiPriority w:val="99"/>
    <w:pPr>
      <w:spacing w:line="480" w:lineRule="auto"/>
      <w:ind w:left="6480"/>
    </w:pPr>
  </w:style>
  <w:style w:type="paragraph" w:customStyle="1" w:styleId="z-baseBullet">
    <w:name w:val="z-base Bullet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Bullet1">
    <w:name w:val="Bullet 1"/>
    <w:basedOn w:val="z-baseBullet"/>
    <w:uiPriority w:val="29"/>
    <w:qFormat/>
    <w:pPr>
      <w:numPr>
        <w:numId w:val="2"/>
      </w:numPr>
    </w:pPr>
  </w:style>
  <w:style w:type="paragraph" w:customStyle="1" w:styleId="Bulletext1">
    <w:name w:val="Bullet ext 1"/>
    <w:basedOn w:val="z-baseBullet"/>
    <w:next w:val="Bullet1"/>
    <w:uiPriority w:val="30"/>
    <w:qFormat/>
    <w:pPr>
      <w:ind w:left="720"/>
    </w:pPr>
  </w:style>
  <w:style w:type="paragraph" w:customStyle="1" w:styleId="Bullet2">
    <w:name w:val="Bullet 2"/>
    <w:basedOn w:val="z-baseBullet"/>
    <w:uiPriority w:val="29"/>
    <w:qFormat/>
    <w:pPr>
      <w:numPr>
        <w:ilvl w:val="1"/>
        <w:numId w:val="2"/>
      </w:numPr>
    </w:pPr>
  </w:style>
  <w:style w:type="paragraph" w:customStyle="1" w:styleId="Bulletext2">
    <w:name w:val="Bullet ext 2"/>
    <w:basedOn w:val="z-baseBullet"/>
    <w:next w:val="Bullet2"/>
    <w:uiPriority w:val="30"/>
    <w:qFormat/>
    <w:pPr>
      <w:ind w:left="1440"/>
    </w:pPr>
  </w:style>
  <w:style w:type="paragraph" w:customStyle="1" w:styleId="Bullet3">
    <w:name w:val="Bullet 3"/>
    <w:basedOn w:val="z-baseBullet"/>
    <w:uiPriority w:val="29"/>
    <w:qFormat/>
    <w:pPr>
      <w:numPr>
        <w:ilvl w:val="2"/>
        <w:numId w:val="2"/>
      </w:numPr>
    </w:pPr>
  </w:style>
  <w:style w:type="paragraph" w:customStyle="1" w:styleId="Bulletext3">
    <w:name w:val="Bullet ext 3"/>
    <w:basedOn w:val="z-baseBullet"/>
    <w:next w:val="Bullet3"/>
    <w:uiPriority w:val="30"/>
    <w:qFormat/>
    <w:pPr>
      <w:ind w:left="2160"/>
    </w:pPr>
  </w:style>
  <w:style w:type="paragraph" w:customStyle="1" w:styleId="Bullet4">
    <w:name w:val="Bullet 4"/>
    <w:basedOn w:val="z-baseBullet"/>
    <w:uiPriority w:val="99"/>
    <w:pPr>
      <w:numPr>
        <w:ilvl w:val="3"/>
        <w:numId w:val="2"/>
      </w:numPr>
    </w:pPr>
  </w:style>
  <w:style w:type="paragraph" w:customStyle="1" w:styleId="Bulletext4">
    <w:name w:val="Bullet ext 4"/>
    <w:basedOn w:val="z-baseBullet"/>
    <w:next w:val="Bullet4"/>
    <w:uiPriority w:val="99"/>
    <w:pPr>
      <w:ind w:left="2880"/>
    </w:pPr>
  </w:style>
  <w:style w:type="paragraph" w:customStyle="1" w:styleId="Bullet5">
    <w:name w:val="Bullet 5"/>
    <w:basedOn w:val="z-baseBullet"/>
    <w:uiPriority w:val="99"/>
    <w:pPr>
      <w:numPr>
        <w:ilvl w:val="4"/>
        <w:numId w:val="2"/>
      </w:numPr>
    </w:pPr>
  </w:style>
  <w:style w:type="paragraph" w:customStyle="1" w:styleId="Bulletext5">
    <w:name w:val="Bullet ext 5"/>
    <w:basedOn w:val="z-baseBullet"/>
    <w:next w:val="Bullet5"/>
    <w:uiPriority w:val="99"/>
    <w:pPr>
      <w:ind w:left="3600"/>
    </w:pPr>
  </w:style>
  <w:style w:type="paragraph" w:customStyle="1" w:styleId="Bullet6">
    <w:name w:val="Bullet 6"/>
    <w:basedOn w:val="z-baseBullet"/>
    <w:uiPriority w:val="99"/>
    <w:pPr>
      <w:numPr>
        <w:ilvl w:val="5"/>
        <w:numId w:val="2"/>
      </w:numPr>
    </w:pPr>
  </w:style>
  <w:style w:type="paragraph" w:customStyle="1" w:styleId="Bulletext6">
    <w:name w:val="Bullet ext 6"/>
    <w:basedOn w:val="z-baseBullet"/>
    <w:next w:val="Bullet6"/>
    <w:uiPriority w:val="99"/>
    <w:pPr>
      <w:ind w:left="4320"/>
    </w:pPr>
  </w:style>
  <w:style w:type="paragraph" w:customStyle="1" w:styleId="Bullet7">
    <w:name w:val="Bullet 7"/>
    <w:basedOn w:val="z-baseBullet"/>
    <w:uiPriority w:val="99"/>
    <w:pPr>
      <w:numPr>
        <w:ilvl w:val="6"/>
        <w:numId w:val="2"/>
      </w:numPr>
    </w:pPr>
  </w:style>
  <w:style w:type="paragraph" w:customStyle="1" w:styleId="Bulletext7">
    <w:name w:val="Bullet ext 7"/>
    <w:basedOn w:val="z-baseBullet"/>
    <w:next w:val="Bullet7"/>
    <w:uiPriority w:val="99"/>
    <w:pPr>
      <w:ind w:left="5040"/>
    </w:pPr>
  </w:style>
  <w:style w:type="paragraph" w:customStyle="1" w:styleId="Bullet8">
    <w:name w:val="Bullet 8"/>
    <w:basedOn w:val="z-baseBullet"/>
    <w:uiPriority w:val="99"/>
    <w:pPr>
      <w:numPr>
        <w:ilvl w:val="7"/>
        <w:numId w:val="2"/>
      </w:numPr>
    </w:pPr>
  </w:style>
  <w:style w:type="paragraph" w:customStyle="1" w:styleId="Bulletext8">
    <w:name w:val="Bullet ext 8"/>
    <w:basedOn w:val="z-baseBullet"/>
    <w:next w:val="Bullet8"/>
    <w:uiPriority w:val="99"/>
    <w:pPr>
      <w:ind w:left="5760"/>
    </w:pPr>
  </w:style>
  <w:style w:type="paragraph" w:customStyle="1" w:styleId="Bullet9">
    <w:name w:val="Bullet 9"/>
    <w:basedOn w:val="z-baseBullet"/>
    <w:uiPriority w:val="99"/>
    <w:pPr>
      <w:numPr>
        <w:ilvl w:val="8"/>
        <w:numId w:val="2"/>
      </w:numPr>
    </w:pPr>
  </w:style>
  <w:style w:type="paragraph" w:customStyle="1" w:styleId="Bulletext9">
    <w:name w:val="Bullet ext 9"/>
    <w:basedOn w:val="z-baseBullet"/>
    <w:next w:val="Bullet9"/>
    <w:uiPriority w:val="99"/>
    <w:pPr>
      <w:ind w:left="6480"/>
    </w:pPr>
  </w:style>
  <w:style w:type="paragraph" w:customStyle="1" w:styleId="z-baseHeading">
    <w:name w:val="z-base Heading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Headingext1">
    <w:name w:val="Heading ext 1"/>
    <w:basedOn w:val="z-baseHeading"/>
    <w:uiPriority w:val="13"/>
    <w:qFormat/>
  </w:style>
  <w:style w:type="paragraph" w:customStyle="1" w:styleId="Headingext2">
    <w:name w:val="Heading ext 2"/>
    <w:basedOn w:val="z-baseHeading"/>
    <w:uiPriority w:val="13"/>
    <w:qFormat/>
  </w:style>
  <w:style w:type="paragraph" w:customStyle="1" w:styleId="Headingext3">
    <w:name w:val="Heading ext 3"/>
    <w:basedOn w:val="z-baseHeading"/>
    <w:uiPriority w:val="99"/>
  </w:style>
  <w:style w:type="paragraph" w:customStyle="1" w:styleId="Headingext4">
    <w:name w:val="Heading ext 4"/>
    <w:basedOn w:val="z-baseHeading"/>
    <w:uiPriority w:val="99"/>
  </w:style>
  <w:style w:type="paragraph" w:customStyle="1" w:styleId="Headingext5">
    <w:name w:val="Heading ext 5"/>
    <w:basedOn w:val="z-baseHeading"/>
    <w:uiPriority w:val="99"/>
  </w:style>
  <w:style w:type="paragraph" w:customStyle="1" w:styleId="Headingext6">
    <w:name w:val="Heading ext 6"/>
    <w:basedOn w:val="z-baseHeading"/>
    <w:uiPriority w:val="99"/>
  </w:style>
  <w:style w:type="paragraph" w:customStyle="1" w:styleId="Headingext7">
    <w:name w:val="Heading ext 7"/>
    <w:basedOn w:val="z-baseHeading"/>
    <w:uiPriority w:val="99"/>
  </w:style>
  <w:style w:type="paragraph" w:customStyle="1" w:styleId="Headingext8">
    <w:name w:val="Heading ext 8"/>
    <w:basedOn w:val="z-baseHeading"/>
    <w:uiPriority w:val="99"/>
  </w:style>
  <w:style w:type="paragraph" w:customStyle="1" w:styleId="Headingext9">
    <w:name w:val="Heading ext 9"/>
    <w:basedOn w:val="z-baseHeading"/>
    <w:uiPriority w:val="99"/>
  </w:style>
  <w:style w:type="character" w:styleId="Emphasis">
    <w:name w:val="Emphasis"/>
    <w:basedOn w:val="DefaultParagraphFont"/>
    <w:uiPriority w:val="99"/>
    <w:qFormat/>
    <w:rPr>
      <w:i/>
    </w:rPr>
  </w:style>
  <w:style w:type="character" w:styleId="Strong">
    <w:name w:val="Strong"/>
    <w:basedOn w:val="DefaultParagraphFont"/>
    <w:uiPriority w:val="99"/>
    <w:qFormat/>
    <w:rPr>
      <w:b/>
    </w:rPr>
  </w:style>
  <w:style w:type="character" w:styleId="IntenseEmphasis">
    <w:name w:val="Intense Emphasis"/>
    <w:basedOn w:val="DefaultParagraphFont"/>
    <w:uiPriority w:val="99"/>
    <w:qFormat/>
    <w:rPr>
      <w:b/>
      <w:i/>
      <w:color w:val="000000"/>
    </w:rPr>
  </w:style>
  <w:style w:type="character" w:styleId="SubtleEmphasis">
    <w:name w:val="Subtle Emphasis"/>
    <w:basedOn w:val="DefaultParagraphFont"/>
    <w:uiPriority w:val="99"/>
    <w:qFormat/>
    <w:rPr>
      <w:i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b/>
      <w:i/>
      <w:color w:val="000000"/>
    </w:rPr>
  </w:style>
  <w:style w:type="character" w:styleId="BookTitle">
    <w:name w:val="Book Title"/>
    <w:basedOn w:val="DefaultParagraphFont"/>
    <w:uiPriority w:val="99"/>
    <w:qFormat/>
    <w:rPr>
      <w:b/>
      <w:smallCaps/>
      <w:spacing w:val="5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IntenseReference">
    <w:name w:val="Intense Reference"/>
    <w:basedOn w:val="DefaultParagraphFont"/>
    <w:uiPriority w:val="99"/>
    <w:qFormat/>
    <w:rPr>
      <w:b/>
      <w:smallCaps/>
      <w:color w:val="F2F2F2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Pr>
      <w:smallCaps/>
      <w:color w:val="F2F2F2"/>
      <w:u w:val="single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i/>
      <w:color w:val="000000"/>
    </w:rPr>
  </w:style>
  <w:style w:type="paragraph" w:customStyle="1" w:styleId="z-baseNumB">
    <w:name w:val="z-base Num_B"/>
    <w:uiPriority w:val="99"/>
    <w:pPr>
      <w:spacing w:before="240" w:after="0" w:line="240" w:lineRule="auto"/>
      <w:jc w:val="both"/>
    </w:pPr>
    <w:rPr>
      <w:rFonts w:ascii="Times New Roman" w:hAnsi="Times New Roman" w:cs="Times New Roman"/>
      <w:color w:val="000000"/>
      <w:sz w:val="24"/>
      <w:lang w:eastAsia="en-US"/>
    </w:rPr>
  </w:style>
  <w:style w:type="paragraph" w:customStyle="1" w:styleId="NumB1">
    <w:name w:val="Num_B 1"/>
    <w:basedOn w:val="z-baseNumB"/>
    <w:uiPriority w:val="85"/>
    <w:qFormat/>
    <w:pPr>
      <w:numPr>
        <w:numId w:val="4"/>
      </w:numPr>
    </w:pPr>
  </w:style>
  <w:style w:type="paragraph" w:customStyle="1" w:styleId="NumBext1">
    <w:name w:val="Num_B ext 1"/>
    <w:basedOn w:val="z-baseNumB"/>
    <w:next w:val="NumB1"/>
    <w:uiPriority w:val="86"/>
    <w:qFormat/>
    <w:pPr>
      <w:ind w:left="720"/>
    </w:pPr>
  </w:style>
  <w:style w:type="paragraph" w:customStyle="1" w:styleId="NumB2">
    <w:name w:val="Num_B 2"/>
    <w:basedOn w:val="z-baseNumB"/>
    <w:uiPriority w:val="85"/>
    <w:qFormat/>
    <w:pPr>
      <w:numPr>
        <w:ilvl w:val="1"/>
        <w:numId w:val="4"/>
      </w:numPr>
    </w:pPr>
  </w:style>
  <w:style w:type="paragraph" w:customStyle="1" w:styleId="NumBext2">
    <w:name w:val="Num_B ext 2"/>
    <w:basedOn w:val="z-baseNumB"/>
    <w:next w:val="NumB2"/>
    <w:uiPriority w:val="86"/>
    <w:qFormat/>
    <w:pPr>
      <w:ind w:left="1440"/>
    </w:pPr>
  </w:style>
  <w:style w:type="paragraph" w:customStyle="1" w:styleId="NumB3">
    <w:name w:val="Num_B 3"/>
    <w:basedOn w:val="z-baseNumB"/>
    <w:uiPriority w:val="99"/>
    <w:pPr>
      <w:numPr>
        <w:ilvl w:val="2"/>
        <w:numId w:val="4"/>
      </w:numPr>
    </w:pPr>
  </w:style>
  <w:style w:type="paragraph" w:customStyle="1" w:styleId="NumBext3">
    <w:name w:val="Num_B ext 3"/>
    <w:basedOn w:val="z-baseNumB"/>
    <w:next w:val="NumB3"/>
    <w:uiPriority w:val="99"/>
    <w:pPr>
      <w:ind w:left="2160"/>
    </w:pPr>
  </w:style>
  <w:style w:type="paragraph" w:customStyle="1" w:styleId="NumB4">
    <w:name w:val="Num_B 4"/>
    <w:basedOn w:val="z-baseNumB"/>
    <w:uiPriority w:val="99"/>
    <w:pPr>
      <w:numPr>
        <w:ilvl w:val="3"/>
        <w:numId w:val="4"/>
      </w:numPr>
    </w:pPr>
  </w:style>
  <w:style w:type="paragraph" w:customStyle="1" w:styleId="NumBext4">
    <w:name w:val="Num_B ext 4"/>
    <w:basedOn w:val="z-baseNumB"/>
    <w:next w:val="NumB4"/>
    <w:uiPriority w:val="99"/>
    <w:pPr>
      <w:ind w:left="2880"/>
    </w:pPr>
  </w:style>
  <w:style w:type="paragraph" w:customStyle="1" w:styleId="NumB5">
    <w:name w:val="Num_B 5"/>
    <w:basedOn w:val="z-baseNumB"/>
    <w:uiPriority w:val="99"/>
    <w:pPr>
      <w:numPr>
        <w:ilvl w:val="4"/>
        <w:numId w:val="4"/>
      </w:numPr>
    </w:pPr>
  </w:style>
  <w:style w:type="paragraph" w:customStyle="1" w:styleId="NumBext5">
    <w:name w:val="Num_B ext 5"/>
    <w:basedOn w:val="z-baseNumB"/>
    <w:next w:val="NumB5"/>
    <w:uiPriority w:val="99"/>
    <w:pPr>
      <w:ind w:left="3600"/>
    </w:pPr>
  </w:style>
  <w:style w:type="paragraph" w:customStyle="1" w:styleId="NumB6">
    <w:name w:val="Num_B 6"/>
    <w:basedOn w:val="z-baseNumB"/>
    <w:uiPriority w:val="99"/>
    <w:pPr>
      <w:numPr>
        <w:ilvl w:val="5"/>
        <w:numId w:val="4"/>
      </w:numPr>
    </w:pPr>
  </w:style>
  <w:style w:type="paragraph" w:customStyle="1" w:styleId="NumBext6">
    <w:name w:val="Num_B ext 6"/>
    <w:basedOn w:val="z-baseNumB"/>
    <w:next w:val="NumB6"/>
    <w:uiPriority w:val="99"/>
    <w:pPr>
      <w:ind w:left="4320"/>
    </w:pPr>
  </w:style>
  <w:style w:type="paragraph" w:customStyle="1" w:styleId="NumB7">
    <w:name w:val="Num_B 7"/>
    <w:basedOn w:val="z-baseNumB"/>
    <w:uiPriority w:val="99"/>
    <w:pPr>
      <w:numPr>
        <w:ilvl w:val="6"/>
        <w:numId w:val="4"/>
      </w:numPr>
    </w:pPr>
  </w:style>
  <w:style w:type="paragraph" w:customStyle="1" w:styleId="NumBext7">
    <w:name w:val="Num_B ext 7"/>
    <w:basedOn w:val="z-baseNumB"/>
    <w:next w:val="NumB7"/>
    <w:uiPriority w:val="99"/>
    <w:pPr>
      <w:ind w:left="5040"/>
    </w:pPr>
  </w:style>
  <w:style w:type="paragraph" w:customStyle="1" w:styleId="NumB8">
    <w:name w:val="Num_B 8"/>
    <w:basedOn w:val="z-baseNumB"/>
    <w:uiPriority w:val="99"/>
    <w:pPr>
      <w:numPr>
        <w:ilvl w:val="7"/>
        <w:numId w:val="4"/>
      </w:numPr>
    </w:pPr>
  </w:style>
  <w:style w:type="paragraph" w:customStyle="1" w:styleId="NumBext8">
    <w:name w:val="Num_B ext 8"/>
    <w:basedOn w:val="z-baseNumB"/>
    <w:next w:val="NumB8"/>
    <w:uiPriority w:val="99"/>
    <w:pPr>
      <w:ind w:left="5760"/>
    </w:pPr>
  </w:style>
  <w:style w:type="paragraph" w:customStyle="1" w:styleId="NumB9">
    <w:name w:val="Num_B 9"/>
    <w:basedOn w:val="z-baseNumB"/>
    <w:uiPriority w:val="99"/>
    <w:pPr>
      <w:numPr>
        <w:ilvl w:val="8"/>
        <w:numId w:val="4"/>
      </w:numPr>
      <w:outlineLvl w:val="8"/>
    </w:pPr>
  </w:style>
  <w:style w:type="paragraph" w:customStyle="1" w:styleId="NumBext9">
    <w:name w:val="Num_B ext 9"/>
    <w:basedOn w:val="z-baseNumB"/>
    <w:next w:val="NumB9"/>
    <w:uiPriority w:val="99"/>
    <w:pPr>
      <w:ind w:left="6480"/>
    </w:pPr>
  </w:style>
  <w:style w:type="paragraph" w:customStyle="1" w:styleId="ACLBase">
    <w:name w:val="ACL Base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Normal">
    <w:name w:val="ACL Normal"/>
    <w:basedOn w:val="ACLBase"/>
    <w:uiPriority w:val="99"/>
    <w:pPr>
      <w:spacing w:line="480" w:lineRule="auto"/>
    </w:pPr>
  </w:style>
  <w:style w:type="paragraph" w:customStyle="1" w:styleId="ACLBody">
    <w:name w:val="ACL Body"/>
    <w:basedOn w:val="ACLNormal"/>
    <w:uiPriority w:val="99"/>
    <w:pPr>
      <w:spacing w:after="240"/>
    </w:pPr>
  </w:style>
  <w:style w:type="paragraph" w:customStyle="1" w:styleId="ACLBackPage">
    <w:name w:val="ACL BackPage"/>
    <w:basedOn w:val="ACLBase"/>
    <w:uiPriority w:val="99"/>
    <w:pPr>
      <w:jc w:val="left"/>
    </w:pPr>
  </w:style>
  <w:style w:type="character" w:customStyle="1" w:styleId="ACLBackPageDocumentTitle">
    <w:name w:val="ACL BackPage Document Title"/>
    <w:uiPriority w:val="99"/>
    <w:rPr>
      <w:b/>
      <w:caps/>
    </w:rPr>
  </w:style>
  <w:style w:type="paragraph" w:customStyle="1" w:styleId="ACLBackPageFirmAddress">
    <w:name w:val="ACL BackPage Firm Address"/>
    <w:basedOn w:val="ACLBase"/>
    <w:uiPriority w:val="99"/>
    <w:pPr>
      <w:jc w:val="left"/>
    </w:pPr>
  </w:style>
  <w:style w:type="paragraph" w:customStyle="1" w:styleId="ACLBackPageFirmName">
    <w:name w:val="ACL BackPage Firm Name"/>
    <w:basedOn w:val="ACLBase"/>
    <w:uiPriority w:val="99"/>
    <w:pPr>
      <w:jc w:val="left"/>
    </w:pPr>
    <w:rPr>
      <w:b/>
      <w:bCs/>
      <w:caps/>
    </w:rPr>
  </w:style>
  <w:style w:type="paragraph" w:customStyle="1" w:styleId="ACLBackPagePartyNamesFirst">
    <w:name w:val="ACL BackPage Party Names First"/>
    <w:basedOn w:val="ACLBase"/>
    <w:uiPriority w:val="99"/>
    <w:pPr>
      <w:jc w:val="left"/>
    </w:pPr>
  </w:style>
  <w:style w:type="paragraph" w:customStyle="1" w:styleId="ACLBackPagePartyNamesLast">
    <w:name w:val="ACL BackPage Party Names Last"/>
    <w:basedOn w:val="ACLBase"/>
    <w:uiPriority w:val="99"/>
    <w:pPr>
      <w:jc w:val="left"/>
    </w:pPr>
  </w:style>
  <w:style w:type="paragraph" w:customStyle="1" w:styleId="ACLBackPagePartyNamesMiddle">
    <w:name w:val="ACL BackPage Party Names Middle"/>
    <w:basedOn w:val="ACLBase"/>
    <w:uiPriority w:val="99"/>
    <w:pPr>
      <w:jc w:val="left"/>
    </w:pPr>
  </w:style>
  <w:style w:type="paragraph" w:customStyle="1" w:styleId="ACLBackPagePartyRoleFirst">
    <w:name w:val="ACL BackPage Party Role First"/>
    <w:basedOn w:val="ACLBase"/>
    <w:uiPriority w:val="99"/>
    <w:pPr>
      <w:jc w:val="right"/>
    </w:pPr>
  </w:style>
  <w:style w:type="paragraph" w:customStyle="1" w:styleId="ACLBackPagePartyRoleLast">
    <w:name w:val="ACL BackPage Party Role Last"/>
    <w:basedOn w:val="ACLBase"/>
    <w:uiPriority w:val="99"/>
    <w:pPr>
      <w:jc w:val="right"/>
    </w:pPr>
  </w:style>
  <w:style w:type="paragraph" w:customStyle="1" w:styleId="ACLBackPagePartyRoleMiddle">
    <w:name w:val="ACL BackPage Party Role Middle"/>
    <w:basedOn w:val="ACLBase"/>
    <w:uiPriority w:val="99"/>
    <w:pPr>
      <w:jc w:val="left"/>
    </w:pPr>
  </w:style>
  <w:style w:type="paragraph" w:customStyle="1" w:styleId="ACLBodyFine">
    <w:name w:val="ACL Body Fine"/>
    <w:basedOn w:val="ACLBase"/>
    <w:uiPriority w:val="99"/>
    <w:pPr>
      <w:spacing w:after="240"/>
    </w:pPr>
    <w:rPr>
      <w:sz w:val="18"/>
      <w:szCs w:val="18"/>
    </w:rPr>
  </w:style>
  <w:style w:type="paragraph" w:customStyle="1" w:styleId="ACLBodyFine2">
    <w:name w:val="ACL Body Fine 2"/>
    <w:basedOn w:val="ACLBase"/>
    <w:uiPriority w:val="99"/>
    <w:rPr>
      <w:sz w:val="20"/>
      <w:szCs w:val="20"/>
    </w:rPr>
  </w:style>
  <w:style w:type="paragraph" w:customStyle="1" w:styleId="ACLBodyFineItalics">
    <w:name w:val="ACL Body Fine Italics"/>
    <w:basedOn w:val="ACLBodyFine"/>
    <w:uiPriority w:val="99"/>
    <w:rPr>
      <w:i/>
      <w:iCs/>
    </w:rPr>
  </w:style>
  <w:style w:type="paragraph" w:customStyle="1" w:styleId="ACLBodyFirstLineIndent">
    <w:name w:val="ACL Body First Line Indent"/>
    <w:basedOn w:val="ACLBody"/>
    <w:uiPriority w:val="99"/>
    <w:pPr>
      <w:ind w:firstLine="720"/>
    </w:pPr>
  </w:style>
  <w:style w:type="paragraph" w:customStyle="1" w:styleId="ACLBodyFullIndent">
    <w:name w:val="ACL Body Full Indent"/>
    <w:basedOn w:val="ACLBody"/>
    <w:uiPriority w:val="99"/>
    <w:pPr>
      <w:ind w:left="1440" w:right="1440"/>
    </w:pPr>
  </w:style>
  <w:style w:type="paragraph" w:customStyle="1" w:styleId="ACLNormalSgl">
    <w:name w:val="ACL Normal Sgl"/>
    <w:basedOn w:val="ACLBase"/>
    <w:uiPriority w:val="99"/>
  </w:style>
  <w:style w:type="paragraph" w:customStyle="1" w:styleId="ACLBodySgl">
    <w:name w:val="ACL Body Sgl"/>
    <w:basedOn w:val="ACLNormalSgl"/>
    <w:uiPriority w:val="99"/>
    <w:pPr>
      <w:spacing w:after="240"/>
    </w:pPr>
  </w:style>
  <w:style w:type="paragraph" w:customStyle="1" w:styleId="ACLBodySglFirstLineIndent">
    <w:name w:val="ACL Body Sgl First Line Indent"/>
    <w:basedOn w:val="ACLBodySgl"/>
    <w:uiPriority w:val="99"/>
    <w:pPr>
      <w:ind w:firstLine="720"/>
    </w:pPr>
  </w:style>
  <w:style w:type="paragraph" w:customStyle="1" w:styleId="ACLBodySglFullIndent">
    <w:name w:val="ACL Body Sgl Full Indent"/>
    <w:basedOn w:val="ACLBodySgl"/>
    <w:uiPriority w:val="99"/>
    <w:pPr>
      <w:ind w:left="1440" w:right="1440"/>
    </w:pPr>
  </w:style>
  <w:style w:type="paragraph" w:customStyle="1" w:styleId="ACLBodySglMedium">
    <w:name w:val="ACL Body Sgl Medium"/>
    <w:basedOn w:val="ACLBodySgl"/>
    <w:uiPriority w:val="99"/>
    <w:rPr>
      <w:sz w:val="20"/>
      <w:szCs w:val="20"/>
    </w:rPr>
  </w:style>
  <w:style w:type="paragraph" w:customStyle="1" w:styleId="ACLCitation">
    <w:name w:val="ACL Citation"/>
    <w:basedOn w:val="ACLBase"/>
    <w:uiPriority w:val="99"/>
    <w:pPr>
      <w:spacing w:after="240"/>
      <w:ind w:left="1440" w:right="1440"/>
    </w:pPr>
  </w:style>
  <w:style w:type="character" w:customStyle="1" w:styleId="ACLCourtLevel">
    <w:name w:val="ACL Court Level"/>
    <w:uiPriority w:val="99"/>
    <w:rPr>
      <w:caps/>
    </w:rPr>
  </w:style>
  <w:style w:type="character" w:customStyle="1" w:styleId="ACLCourtDocsFirmLawyers">
    <w:name w:val="ACL CourtDocs Firm Lawyers"/>
    <w:uiPriority w:val="99"/>
    <w:rPr>
      <w:b/>
    </w:rPr>
  </w:style>
  <w:style w:type="character" w:customStyle="1" w:styleId="ACLCourtDocsFirmLawyersEmail">
    <w:name w:val="ACL CourtDocs Firm Lawyers Email"/>
    <w:uiPriority w:val="99"/>
  </w:style>
  <w:style w:type="character" w:customStyle="1" w:styleId="ACLCourtDocsFirmLawyersPhone">
    <w:name w:val="ACL CourtDocs Firm Lawyers Phone"/>
    <w:uiPriority w:val="99"/>
  </w:style>
  <w:style w:type="paragraph" w:customStyle="1" w:styleId="ACLCourtDocsFirmName">
    <w:name w:val="ACL CourtDocs Firm Name"/>
    <w:basedOn w:val="ACLBase"/>
    <w:uiPriority w:val="99"/>
    <w:pPr>
      <w:jc w:val="left"/>
    </w:pPr>
    <w:rPr>
      <w:b/>
      <w:bCs/>
      <w:caps/>
    </w:rPr>
  </w:style>
  <w:style w:type="paragraph" w:customStyle="1" w:styleId="ACLCourtDocsOtherFirmName">
    <w:name w:val="ACL CourtDocs Other Firm Name"/>
    <w:basedOn w:val="ACLBase"/>
    <w:uiPriority w:val="99"/>
    <w:pPr>
      <w:jc w:val="left"/>
    </w:pPr>
    <w:rPr>
      <w:b/>
      <w:bCs/>
      <w:caps/>
    </w:rPr>
  </w:style>
  <w:style w:type="character" w:customStyle="1" w:styleId="ACLCourtDocsOtherLawyers">
    <w:name w:val="ACL CourtDocs Other Lawyers"/>
    <w:uiPriority w:val="99"/>
    <w:rPr>
      <w:b/>
    </w:rPr>
  </w:style>
  <w:style w:type="character" w:customStyle="1" w:styleId="ACLCourtDocsOtherLawyersEmail">
    <w:name w:val="ACL CourtDocs Other Lawyers Email"/>
    <w:uiPriority w:val="99"/>
  </w:style>
  <w:style w:type="character" w:customStyle="1" w:styleId="ACLCourtDocsOtherLawyersPhone">
    <w:name w:val="ACL CourtDocs Other Lawyers Phone"/>
    <w:uiPriority w:val="99"/>
  </w:style>
  <w:style w:type="paragraph" w:customStyle="1" w:styleId="ACLFactumLevel1">
    <w:name w:val="ACL Factum Level 1"/>
    <w:basedOn w:val="ACLBase"/>
    <w:next w:val="Normal"/>
    <w:uiPriority w:val="99"/>
    <w:pPr>
      <w:numPr>
        <w:numId w:val="7"/>
      </w:numPr>
      <w:spacing w:before="240" w:after="240"/>
      <w:jc w:val="left"/>
    </w:pPr>
    <w:rPr>
      <w:b/>
      <w:bCs/>
      <w:caps/>
    </w:rPr>
  </w:style>
  <w:style w:type="paragraph" w:customStyle="1" w:styleId="ACLFactumLevel2">
    <w:name w:val="ACL Factum Level 2"/>
    <w:basedOn w:val="ACLBase"/>
    <w:next w:val="Normal"/>
    <w:uiPriority w:val="99"/>
    <w:pPr>
      <w:numPr>
        <w:ilvl w:val="1"/>
        <w:numId w:val="8"/>
      </w:numPr>
      <w:spacing w:before="240" w:after="240"/>
      <w:jc w:val="left"/>
    </w:pPr>
    <w:rPr>
      <w:b/>
      <w:bCs/>
      <w:caps/>
    </w:rPr>
  </w:style>
  <w:style w:type="paragraph" w:customStyle="1" w:styleId="ACLFactumLevel3">
    <w:name w:val="ACL Factum Level 3"/>
    <w:basedOn w:val="ACLBase"/>
    <w:next w:val="Normal"/>
    <w:uiPriority w:val="99"/>
    <w:pPr>
      <w:numPr>
        <w:ilvl w:val="2"/>
        <w:numId w:val="8"/>
      </w:numPr>
      <w:spacing w:before="240" w:after="240"/>
      <w:jc w:val="left"/>
    </w:pPr>
    <w:rPr>
      <w:b/>
      <w:bCs/>
      <w:caps/>
    </w:rPr>
  </w:style>
  <w:style w:type="paragraph" w:customStyle="1" w:styleId="ACLFactumLevel4">
    <w:name w:val="ACL Factum Level 4"/>
    <w:basedOn w:val="ACLBase"/>
    <w:next w:val="Normal"/>
    <w:uiPriority w:val="99"/>
    <w:pPr>
      <w:numPr>
        <w:ilvl w:val="3"/>
        <w:numId w:val="8"/>
      </w:numPr>
      <w:spacing w:before="240" w:after="240"/>
      <w:jc w:val="left"/>
    </w:pPr>
    <w:rPr>
      <w:b/>
      <w:bCs/>
      <w:i/>
      <w:iCs/>
    </w:rPr>
  </w:style>
  <w:style w:type="paragraph" w:customStyle="1" w:styleId="ACLFooter">
    <w:name w:val="ACL Footer"/>
    <w:basedOn w:val="ACLBase"/>
    <w:uiPriority w:val="99"/>
    <w:pPr>
      <w:jc w:val="center"/>
    </w:pPr>
  </w:style>
  <w:style w:type="paragraph" w:customStyle="1" w:styleId="ACLHeader">
    <w:name w:val="ACL Header"/>
    <w:basedOn w:val="ACLBase"/>
    <w:uiPriority w:val="99"/>
    <w:pPr>
      <w:jc w:val="center"/>
    </w:pPr>
  </w:style>
  <w:style w:type="paragraph" w:customStyle="1" w:styleId="ACLHeading1">
    <w:name w:val="ACL Heading 1"/>
    <w:basedOn w:val="ACLBase"/>
    <w:next w:val="Normal"/>
    <w:uiPriority w:val="99"/>
    <w:pPr>
      <w:spacing w:after="240"/>
      <w:jc w:val="center"/>
    </w:pPr>
    <w:rPr>
      <w:b/>
      <w:bCs/>
      <w:caps/>
      <w:sz w:val="28"/>
      <w:szCs w:val="28"/>
    </w:rPr>
  </w:style>
  <w:style w:type="paragraph" w:customStyle="1" w:styleId="ACLHeading2">
    <w:name w:val="ACL Heading 2"/>
    <w:basedOn w:val="ACLBase"/>
    <w:uiPriority w:val="99"/>
    <w:pPr>
      <w:spacing w:after="240"/>
    </w:pPr>
    <w:rPr>
      <w:b/>
      <w:bCs/>
    </w:rPr>
  </w:style>
  <w:style w:type="paragraph" w:customStyle="1" w:styleId="ACLHeading2Undln">
    <w:name w:val="ACL Heading 2 Undln"/>
    <w:basedOn w:val="ACLHeading2"/>
    <w:uiPriority w:val="99"/>
    <w:rPr>
      <w:u w:val="single"/>
    </w:rPr>
  </w:style>
  <w:style w:type="paragraph" w:customStyle="1" w:styleId="ACLInTheMatterof">
    <w:name w:val="ACL In The Matter of"/>
    <w:basedOn w:val="ACLBase"/>
    <w:uiPriority w:val="99"/>
    <w:pPr>
      <w:spacing w:before="240"/>
      <w:jc w:val="center"/>
    </w:pPr>
    <w:rPr>
      <w:i/>
      <w:iCs/>
      <w:sz w:val="18"/>
      <w:szCs w:val="18"/>
    </w:rPr>
  </w:style>
  <w:style w:type="character" w:customStyle="1" w:styleId="ACLLLP">
    <w:name w:val="ACL LLP"/>
    <w:uiPriority w:val="99"/>
  </w:style>
  <w:style w:type="paragraph" w:customStyle="1" w:styleId="ACLParaOutlineNumMain">
    <w:name w:val="ACL Para Outline Num Main"/>
    <w:basedOn w:val="ACLBody"/>
    <w:uiPriority w:val="99"/>
  </w:style>
  <w:style w:type="paragraph" w:customStyle="1" w:styleId="ACLParaOutlineNumSglMain">
    <w:name w:val="ACL Para Outline Num Sgl Main"/>
    <w:basedOn w:val="ACLBodySgl"/>
    <w:uiPriority w:val="99"/>
  </w:style>
  <w:style w:type="paragraph" w:customStyle="1" w:styleId="ACLPara1">
    <w:name w:val="ACL Para1"/>
    <w:basedOn w:val="Normal"/>
    <w:uiPriority w:val="99"/>
    <w:pPr>
      <w:spacing w:after="240" w:line="480" w:lineRule="auto"/>
      <w:jc w:val="both"/>
      <w:outlineLvl w:val="0"/>
    </w:pPr>
    <w:rPr>
      <w:color w:val="auto"/>
      <w:szCs w:val="24"/>
    </w:rPr>
  </w:style>
  <w:style w:type="paragraph" w:customStyle="1" w:styleId="ACLPara2">
    <w:name w:val="ACL Para2"/>
    <w:basedOn w:val="Normal"/>
    <w:uiPriority w:val="99"/>
    <w:pPr>
      <w:tabs>
        <w:tab w:val="left" w:pos="720"/>
        <w:tab w:val="left" w:pos="1440"/>
      </w:tabs>
      <w:spacing w:after="240" w:line="480" w:lineRule="auto"/>
      <w:ind w:left="1440" w:hanging="1440"/>
      <w:jc w:val="both"/>
      <w:outlineLvl w:val="1"/>
    </w:pPr>
    <w:rPr>
      <w:color w:val="auto"/>
      <w:szCs w:val="24"/>
    </w:rPr>
  </w:style>
  <w:style w:type="paragraph" w:customStyle="1" w:styleId="ACLPara3">
    <w:name w:val="ACL Para3"/>
    <w:basedOn w:val="Normal"/>
    <w:uiPriority w:val="99"/>
    <w:pPr>
      <w:tabs>
        <w:tab w:val="left" w:pos="720"/>
        <w:tab w:val="left" w:pos="1440"/>
        <w:tab w:val="left" w:pos="2160"/>
      </w:tabs>
      <w:spacing w:after="240" w:line="480" w:lineRule="auto"/>
      <w:ind w:left="2160" w:hanging="2160"/>
      <w:jc w:val="both"/>
      <w:outlineLvl w:val="2"/>
    </w:pPr>
    <w:rPr>
      <w:color w:val="auto"/>
      <w:szCs w:val="24"/>
    </w:rPr>
  </w:style>
  <w:style w:type="paragraph" w:customStyle="1" w:styleId="ACLPara4">
    <w:name w:val="ACL Para4"/>
    <w:basedOn w:val="Normal"/>
    <w:uiPriority w:val="99"/>
    <w:pPr>
      <w:tabs>
        <w:tab w:val="left" w:pos="720"/>
        <w:tab w:val="left" w:pos="1440"/>
        <w:tab w:val="left" w:pos="2160"/>
        <w:tab w:val="left" w:pos="2880"/>
      </w:tabs>
      <w:spacing w:after="240" w:line="480" w:lineRule="auto"/>
      <w:ind w:left="2970" w:hanging="2970"/>
      <w:jc w:val="both"/>
      <w:outlineLvl w:val="3"/>
    </w:pPr>
    <w:rPr>
      <w:color w:val="auto"/>
      <w:szCs w:val="24"/>
    </w:rPr>
  </w:style>
  <w:style w:type="paragraph" w:customStyle="1" w:styleId="ACLPara5">
    <w:name w:val="ACL Para5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240" w:line="480" w:lineRule="auto"/>
      <w:ind w:left="3600" w:hanging="3600"/>
      <w:jc w:val="both"/>
      <w:outlineLvl w:val="4"/>
    </w:pPr>
    <w:rPr>
      <w:color w:val="auto"/>
      <w:szCs w:val="24"/>
    </w:rPr>
  </w:style>
  <w:style w:type="paragraph" w:customStyle="1" w:styleId="ACLReferencePara1">
    <w:name w:val="ACL Reference Para1"/>
    <w:basedOn w:val="ACLBase"/>
    <w:next w:val="Normal"/>
    <w:uiPriority w:val="99"/>
    <w:pPr>
      <w:numPr>
        <w:numId w:val="10"/>
      </w:numPr>
      <w:spacing w:after="240"/>
      <w:ind w:right="1440"/>
    </w:pPr>
  </w:style>
  <w:style w:type="paragraph" w:customStyle="1" w:styleId="ACLReferencePara2">
    <w:name w:val="ACL Reference Para2"/>
    <w:basedOn w:val="ACLBase"/>
    <w:uiPriority w:val="99"/>
    <w:pPr>
      <w:spacing w:after="240"/>
      <w:ind w:left="2880" w:right="1440"/>
    </w:pPr>
  </w:style>
  <w:style w:type="character" w:customStyle="1" w:styleId="ACLReferencetoActs">
    <w:name w:val="ACL Reference to Acts"/>
    <w:uiPriority w:val="99"/>
    <w:rPr>
      <w:i/>
    </w:rPr>
  </w:style>
  <w:style w:type="paragraph" w:customStyle="1" w:styleId="ACLRegulation">
    <w:name w:val="ACL Regulation"/>
    <w:basedOn w:val="ACLBodySgl"/>
    <w:uiPriority w:val="99"/>
    <w:pPr>
      <w:jc w:val="right"/>
    </w:pPr>
  </w:style>
  <w:style w:type="character" w:customStyle="1" w:styleId="ACLReLineCase">
    <w:name w:val="ACL ReLine Case"/>
    <w:uiPriority w:val="99"/>
  </w:style>
  <w:style w:type="character" w:customStyle="1" w:styleId="ACLRulesofCivilProcedure">
    <w:name w:val="ACL Rules of Civil Procedure"/>
    <w:uiPriority w:val="99"/>
  </w:style>
  <w:style w:type="paragraph" w:customStyle="1" w:styleId="ACLSglPara1">
    <w:name w:val="ACL Sgl Para1"/>
    <w:basedOn w:val="Normal"/>
    <w:uiPriority w:val="99"/>
    <w:pPr>
      <w:spacing w:after="240"/>
      <w:jc w:val="both"/>
      <w:outlineLvl w:val="0"/>
    </w:pPr>
    <w:rPr>
      <w:color w:val="auto"/>
      <w:szCs w:val="24"/>
    </w:rPr>
  </w:style>
  <w:style w:type="paragraph" w:customStyle="1" w:styleId="ACLSglPara2">
    <w:name w:val="ACL Sgl Para2"/>
    <w:basedOn w:val="Normal"/>
    <w:uiPriority w:val="99"/>
    <w:pPr>
      <w:tabs>
        <w:tab w:val="left" w:pos="720"/>
        <w:tab w:val="left" w:pos="1440"/>
      </w:tabs>
      <w:spacing w:after="240"/>
      <w:ind w:left="1440" w:hanging="1440"/>
      <w:jc w:val="both"/>
      <w:outlineLvl w:val="1"/>
    </w:pPr>
    <w:rPr>
      <w:color w:val="auto"/>
      <w:szCs w:val="24"/>
    </w:rPr>
  </w:style>
  <w:style w:type="paragraph" w:customStyle="1" w:styleId="ACLSglPara3">
    <w:name w:val="ACL Sgl Para3"/>
    <w:basedOn w:val="Normal"/>
    <w:uiPriority w:val="99"/>
    <w:pPr>
      <w:tabs>
        <w:tab w:val="left" w:pos="720"/>
        <w:tab w:val="left" w:pos="1440"/>
        <w:tab w:val="left" w:pos="2160"/>
      </w:tabs>
      <w:spacing w:after="240"/>
      <w:ind w:left="2160" w:hanging="2160"/>
      <w:jc w:val="both"/>
      <w:outlineLvl w:val="2"/>
    </w:pPr>
    <w:rPr>
      <w:color w:val="auto"/>
      <w:szCs w:val="24"/>
    </w:rPr>
  </w:style>
  <w:style w:type="paragraph" w:customStyle="1" w:styleId="ACLSglPara4">
    <w:name w:val="ACL Sgl Para4"/>
    <w:basedOn w:val="Normal"/>
    <w:uiPriority w:val="99"/>
    <w:pPr>
      <w:tabs>
        <w:tab w:val="left" w:pos="720"/>
        <w:tab w:val="left" w:pos="1440"/>
        <w:tab w:val="left" w:pos="2160"/>
        <w:tab w:val="left" w:pos="2880"/>
      </w:tabs>
      <w:spacing w:after="240"/>
      <w:ind w:left="2880" w:hanging="2880"/>
      <w:jc w:val="both"/>
      <w:outlineLvl w:val="3"/>
    </w:pPr>
    <w:rPr>
      <w:color w:val="auto"/>
      <w:szCs w:val="24"/>
    </w:rPr>
  </w:style>
  <w:style w:type="paragraph" w:customStyle="1" w:styleId="ACLSglPara5">
    <w:name w:val="ACL Sgl Para5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240"/>
      <w:ind w:left="3600" w:hanging="3600"/>
      <w:jc w:val="both"/>
      <w:outlineLvl w:val="4"/>
    </w:pPr>
    <w:rPr>
      <w:color w:val="auto"/>
      <w:szCs w:val="24"/>
    </w:rPr>
  </w:style>
  <w:style w:type="character" w:customStyle="1" w:styleId="ACLSolicitorsForType">
    <w:name w:val="ACL SolicitorsForType"/>
    <w:uiPriority w:val="99"/>
  </w:style>
  <w:style w:type="paragraph" w:customStyle="1" w:styleId="ACLTable1">
    <w:name w:val="ACL Table 1"/>
    <w:basedOn w:val="ACLBodySglMedium"/>
    <w:uiPriority w:val="99"/>
    <w:pPr>
      <w:spacing w:after="0"/>
      <w:jc w:val="left"/>
    </w:pPr>
  </w:style>
  <w:style w:type="paragraph" w:customStyle="1" w:styleId="ACLTable2">
    <w:name w:val="ACL Table 2"/>
    <w:basedOn w:val="ACLBodySglMedium"/>
    <w:uiPriority w:val="99"/>
    <w:rPr>
      <w:sz w:val="18"/>
      <w:szCs w:val="18"/>
    </w:rPr>
  </w:style>
  <w:style w:type="paragraph" w:customStyle="1" w:styleId="ACLTable2Num">
    <w:name w:val="ACL Table 2 Num"/>
    <w:basedOn w:val="ACLBodySglMedium"/>
    <w:uiPriority w:val="99"/>
    <w:rPr>
      <w:sz w:val="18"/>
      <w:szCs w:val="18"/>
    </w:rPr>
  </w:style>
  <w:style w:type="paragraph" w:customStyle="1" w:styleId="ACLTableNum">
    <w:name w:val="ACL Table Num"/>
    <w:basedOn w:val="ACLTable1"/>
    <w:uiPriority w:val="99"/>
    <w:pPr>
      <w:numPr>
        <w:numId w:val="11"/>
      </w:numPr>
    </w:pPr>
  </w:style>
  <w:style w:type="paragraph" w:customStyle="1" w:styleId="ACLTableSpacing">
    <w:name w:val="ACL Table Spacing"/>
    <w:basedOn w:val="ACLBodyFine2"/>
    <w:uiPriority w:val="99"/>
    <w:rPr>
      <w:sz w:val="12"/>
      <w:szCs w:val="12"/>
    </w:rPr>
  </w:style>
  <w:style w:type="paragraph" w:customStyle="1" w:styleId="ACLTOPCentre">
    <w:name w:val="ACL TOP Centre"/>
    <w:basedOn w:val="ACLBase"/>
    <w:uiPriority w:val="99"/>
    <w:pPr>
      <w:spacing w:before="240"/>
      <w:jc w:val="center"/>
    </w:pPr>
    <w:rPr>
      <w:b/>
    </w:rPr>
  </w:style>
  <w:style w:type="paragraph" w:customStyle="1" w:styleId="ACLTOPLeft">
    <w:name w:val="ACL TOP Left"/>
    <w:basedOn w:val="ACLBase"/>
    <w:uiPriority w:val="99"/>
    <w:pPr>
      <w:spacing w:before="240"/>
    </w:pPr>
  </w:style>
  <w:style w:type="character" w:customStyle="1" w:styleId="ACLTOPPartyNames">
    <w:name w:val="ACL TOP Party Names"/>
    <w:uiPriority w:val="99"/>
  </w:style>
  <w:style w:type="character" w:customStyle="1" w:styleId="ACLTOPPartyRoles">
    <w:name w:val="ACL TOP Party Roles"/>
    <w:uiPriority w:val="99"/>
  </w:style>
  <w:style w:type="paragraph" w:customStyle="1" w:styleId="ACLTOPRight">
    <w:name w:val="ACL TOP Right"/>
    <w:basedOn w:val="ACLBase"/>
    <w:uiPriority w:val="99"/>
    <w:pPr>
      <w:jc w:val="right"/>
    </w:pPr>
  </w:style>
  <w:style w:type="paragraph" w:customStyle="1" w:styleId="ACLAffiDocsL1">
    <w:name w:val="ACL AffiDocs L1"/>
    <w:uiPriority w:val="99"/>
    <w:pPr>
      <w:numPr>
        <w:numId w:val="5"/>
      </w:numPr>
      <w:tabs>
        <w:tab w:val="left" w:pos="720"/>
      </w:tabs>
      <w:spacing w:after="48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AffiDocsL2">
    <w:name w:val="ACL AffiDocs L2"/>
    <w:basedOn w:val="ACLAffiDocsL1"/>
    <w:uiPriority w:val="99"/>
    <w:pPr>
      <w:numPr>
        <w:ilvl w:val="1"/>
        <w:numId w:val="12"/>
      </w:numPr>
    </w:pPr>
  </w:style>
  <w:style w:type="paragraph" w:customStyle="1" w:styleId="ACLAffiDocsL3">
    <w:name w:val="ACL AffiDocs L3"/>
    <w:basedOn w:val="ACLAffiDocsL2"/>
    <w:uiPriority w:val="99"/>
    <w:pPr>
      <w:numPr>
        <w:ilvl w:val="2"/>
      </w:numPr>
    </w:pPr>
  </w:style>
  <w:style w:type="paragraph" w:customStyle="1" w:styleId="ACLAffiServiceNum">
    <w:name w:val="ACL AffiService Num"/>
    <w:uiPriority w:val="99"/>
    <w:pPr>
      <w:numPr>
        <w:numId w:val="6"/>
      </w:numPr>
      <w:spacing w:after="240" w:line="48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CLBodyFineItalicsChar">
    <w:name w:val="ACL Body Fine Italics Char"/>
    <w:uiPriority w:val="99"/>
    <w:rPr>
      <w:i/>
      <w:sz w:val="18"/>
      <w:lang w:eastAsia="x-none"/>
    </w:rPr>
  </w:style>
  <w:style w:type="paragraph" w:customStyle="1" w:styleId="ACLPleadingsL1">
    <w:name w:val="ACL Pleadings L1"/>
    <w:uiPriority w:val="99"/>
    <w:pPr>
      <w:numPr>
        <w:numId w:val="13"/>
      </w:numPr>
      <w:spacing w:after="240" w:line="480" w:lineRule="auto"/>
      <w:jc w:val="both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LPleadingsL2">
    <w:name w:val="ACL Pleadings L2"/>
    <w:basedOn w:val="ACLPleadingsL1"/>
    <w:uiPriority w:val="99"/>
    <w:pPr>
      <w:numPr>
        <w:ilvl w:val="1"/>
      </w:numPr>
      <w:outlineLvl w:val="1"/>
    </w:pPr>
  </w:style>
  <w:style w:type="paragraph" w:customStyle="1" w:styleId="ACLPleadingsL3">
    <w:name w:val="ACL Pleadings L3"/>
    <w:basedOn w:val="ACLPleadingsL2"/>
    <w:uiPriority w:val="99"/>
    <w:pPr>
      <w:numPr>
        <w:ilvl w:val="2"/>
      </w:numPr>
      <w:outlineLvl w:val="2"/>
    </w:pPr>
  </w:style>
  <w:style w:type="paragraph" w:customStyle="1" w:styleId="ACLPleadingsL4">
    <w:name w:val="ACL Pleadings L4"/>
    <w:basedOn w:val="ACLPleadingsL3"/>
    <w:uiPriority w:val="99"/>
    <w:pPr>
      <w:numPr>
        <w:ilvl w:val="3"/>
        <w:numId w:val="11"/>
      </w:numPr>
      <w:outlineLvl w:val="3"/>
    </w:pPr>
  </w:style>
  <w:style w:type="paragraph" w:customStyle="1" w:styleId="ACLPleadingsL5">
    <w:name w:val="ACL Pleadings L5"/>
    <w:basedOn w:val="ACLPleadingsL4"/>
    <w:uiPriority w:val="99"/>
    <w:pPr>
      <w:numPr>
        <w:ilvl w:val="4"/>
        <w:numId w:val="9"/>
      </w:numPr>
      <w:outlineLvl w:val="4"/>
    </w:pPr>
  </w:style>
  <w:style w:type="paragraph" w:customStyle="1" w:styleId="ACLAffidavitsFirstLine">
    <w:name w:val="ACL Affidavits First Line"/>
    <w:basedOn w:val="ACLBase"/>
    <w:uiPriority w:val="99"/>
    <w:pPr>
      <w:spacing w:after="240" w:line="480" w:lineRule="auto"/>
      <w:ind w:firstLine="720"/>
    </w:pPr>
  </w:style>
  <w:style w:type="paragraph" w:customStyle="1" w:styleId="ACLAffiDocsPara1">
    <w:name w:val="ACL AffiDocs Para1"/>
    <w:basedOn w:val="ACLAffiDocsL1"/>
    <w:uiPriority w:val="99"/>
    <w:pPr>
      <w:numPr>
        <w:numId w:val="0"/>
      </w:numPr>
      <w:tabs>
        <w:tab w:val="left" w:pos="720"/>
      </w:tabs>
    </w:pPr>
  </w:style>
  <w:style w:type="paragraph" w:customStyle="1" w:styleId="ACLAffiDocsPara2">
    <w:name w:val="ACL AffiDocs Para2"/>
    <w:basedOn w:val="ACLAffiDocsL2"/>
    <w:uiPriority w:val="99"/>
    <w:pPr>
      <w:numPr>
        <w:ilvl w:val="0"/>
        <w:numId w:val="0"/>
      </w:numPr>
      <w:tabs>
        <w:tab w:val="left" w:pos="1440"/>
      </w:tabs>
      <w:ind w:left="1440" w:hanging="1440"/>
    </w:pPr>
  </w:style>
  <w:style w:type="paragraph" w:customStyle="1" w:styleId="ACLAffiDocsPara3">
    <w:name w:val="ACL AffiDocs Para3"/>
    <w:basedOn w:val="ACLAffiDocsL3"/>
    <w:uiPriority w:val="99"/>
    <w:pPr>
      <w:numPr>
        <w:ilvl w:val="0"/>
        <w:numId w:val="0"/>
      </w:numPr>
      <w:tabs>
        <w:tab w:val="left" w:pos="1440"/>
        <w:tab w:val="left" w:pos="2160"/>
      </w:tabs>
      <w:ind w:left="2160" w:hanging="2160"/>
    </w:pPr>
  </w:style>
  <w:style w:type="paragraph" w:customStyle="1" w:styleId="ACLPleadingsPara1">
    <w:name w:val="ACL Pleadings Para1"/>
    <w:basedOn w:val="ACLPleadingsL1"/>
    <w:uiPriority w:val="99"/>
    <w:pPr>
      <w:numPr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</w:pPr>
  </w:style>
  <w:style w:type="paragraph" w:customStyle="1" w:styleId="ACLPleadingsPara2">
    <w:name w:val="ACL Pleadings Para2"/>
    <w:basedOn w:val="ACLPleadingsL2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440" w:hanging="1440"/>
    </w:pPr>
  </w:style>
  <w:style w:type="paragraph" w:customStyle="1" w:styleId="ACLPleadingsPara3">
    <w:name w:val="ACL Pleadings Para3"/>
    <w:basedOn w:val="ACLPleadings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160" w:hanging="2160"/>
    </w:pPr>
  </w:style>
  <w:style w:type="paragraph" w:customStyle="1" w:styleId="ACLPleadingsPara4">
    <w:name w:val="ACL Pleadings Para4"/>
    <w:basedOn w:val="ACLPleadings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2880" w:hanging="2880"/>
    </w:pPr>
  </w:style>
  <w:style w:type="paragraph" w:customStyle="1" w:styleId="ACLPleadingsPara5">
    <w:name w:val="ACL Pleadings Para5"/>
    <w:basedOn w:val="ACLPleadings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3600" w:hanging="3600"/>
    </w:pPr>
  </w:style>
  <w:style w:type="paragraph" w:customStyle="1" w:styleId="ACLPleadingsPreTyped">
    <w:name w:val="ACL Pleadings PreTyped"/>
    <w:basedOn w:val="ACLBase"/>
    <w:uiPriority w:val="99"/>
    <w:pPr>
      <w:spacing w:after="240"/>
      <w:ind w:firstLine="720"/>
    </w:pPr>
  </w:style>
  <w:style w:type="paragraph" w:customStyle="1" w:styleId="ACLBodyFine2Italic">
    <w:name w:val="ACL Body Fine 2 Italic"/>
    <w:basedOn w:val="ACLBodyFine2"/>
    <w:uiPriority w:val="99"/>
    <w:rPr>
      <w:i/>
      <w:szCs w:val="24"/>
    </w:rPr>
  </w:style>
  <w:style w:type="paragraph" w:customStyle="1" w:styleId="ACLPleadingsMain">
    <w:name w:val="ACL Pleadings Main"/>
    <w:basedOn w:val="ACLBase"/>
    <w:uiPriority w:val="9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after="240" w:line="480" w:lineRule="auto"/>
    </w:pPr>
  </w:style>
  <w:style w:type="character" w:styleId="PageNumber">
    <w:name w:val="page number"/>
    <w:basedOn w:val="DefaultParagraphFont"/>
    <w:uiPriority w:val="99"/>
  </w:style>
  <w:style w:type="character" w:customStyle="1" w:styleId="ACLNormalSglChar">
    <w:name w:val="ACL Normal Sgl Char"/>
    <w:basedOn w:val="DefaultParagraphFont"/>
    <w:uiPriority w:val="99"/>
    <w:rPr>
      <w:lang w:eastAsia="en-US"/>
    </w:rPr>
  </w:style>
  <w:style w:type="numbering" w:customStyle="1" w:styleId="z-listNumA">
    <w:name w:val="z-list Num_A"/>
    <w:pPr>
      <w:numPr>
        <w:numId w:val="1"/>
      </w:numPr>
    </w:pPr>
  </w:style>
  <w:style w:type="numbering" w:customStyle="1" w:styleId="z-listHeading">
    <w:name w:val="z-list Heading"/>
    <w:pPr>
      <w:numPr>
        <w:numId w:val="3"/>
      </w:numPr>
    </w:pPr>
  </w:style>
  <w:style w:type="numbering" w:customStyle="1" w:styleId="z-listNumB">
    <w:name w:val="z-list Num_B"/>
    <w:pPr>
      <w:numPr>
        <w:numId w:val="4"/>
      </w:numPr>
    </w:pPr>
  </w:style>
  <w:style w:type="numbering" w:customStyle="1" w:styleId="z-listBullet">
    <w:name w:val="z-list Bulle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04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2C3"/>
    <w:rPr>
      <w:rFonts w:ascii="Tahoma" w:hAnsi="Tahoma" w:cs="Tahoma"/>
      <w:color w:val="000000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1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sys\prod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3244-3366-41C5-ABF4-DE3A18E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3</Pages>
  <Words>684</Words>
  <Characters>3404</Characters>
  <Application>Microsoft Office Word</Application>
  <DocSecurity>0</DocSecurity>
  <Lines>126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to an Appellate Court  Form 61A </vt:lpstr>
    </vt:vector>
  </TitlesOfParts>
  <Company>Korbitec Inc.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to an Appellate Court  Form 61A </dc:title>
  <dc:subject/>
  <dc:creator>Janet Lalonde</dc:creator>
  <cp:keywords/>
  <dc:description>(State the basis for the appellate court's jurisdiction, including (i) any provision of a statute or regulation establishing jurisdiction, (ii) whether the order appealed from is final or interlocutory, (iii) whether leave to appeal is required </dc:description>
  <cp:lastModifiedBy>_</cp:lastModifiedBy>
  <cp:revision>2</cp:revision>
  <cp:lastPrinted>2014-12-09T20:27:00Z</cp:lastPrinted>
  <dcterms:created xsi:type="dcterms:W3CDTF">2015-01-12T21:11:00Z</dcterms:created>
  <dcterms:modified xsi:type="dcterms:W3CDTF">2015-01-12T21:11:00Z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Code50">
    <vt:lpwstr>BLANK</vt:lpwstr>
  </property>
  <property fmtid="{D5CDD505-2E9C-101B-9397-08002B2CF9AE}" pid="3" name="TemplateVersion50">
    <vt:lpwstr>8</vt:lpwstr>
  </property>
  <property fmtid="{D5CDD505-2E9C-101B-9397-08002B2CF9AE}" pid="4" name="FrTStylesDone">
    <vt:lpwstr>Y</vt:lpwstr>
  </property>
  <property fmtid="{D5CDD505-2E9C-101B-9397-08002B2CF9AE}" pid="5" name="DocGen">
    <vt:lpwstr>ACL</vt:lpwstr>
  </property>
  <property fmtid="{D5CDD505-2E9C-101B-9397-08002B2CF9AE}" pid="6" name="ACLCode">
    <vt:lpwstr>BLANK1</vt:lpwstr>
  </property>
  <property fmtid="{D5CDD505-2E9C-101B-9397-08002B2CF9AE}" pid="7" name="ACLAutoNewDone">
    <vt:lpwstr>Y</vt:lpwstr>
  </property>
  <property fmtid="{D5CDD505-2E9C-101B-9397-08002B2CF9AE}" pid="8" name="Document Generated By">
    <vt:lpwstr>ACL</vt:lpwstr>
  </property>
  <property fmtid="{D5CDD505-2E9C-101B-9397-08002B2CF9AE}" pid="9" name="DmAuthor">
    <vt:lpwstr>CAMPIONJ</vt:lpwstr>
  </property>
  <property fmtid="{D5CDD505-2E9C-101B-9397-08002B2CF9AE}" pid="10" name="DmClientNum">
    <vt:lpwstr>297298</vt:lpwstr>
  </property>
  <property fmtid="{D5CDD505-2E9C-101B-9397-08002B2CF9AE}" pid="11" name="DmDocDescription">
    <vt:lpwstr>MOTON RECORD and INDEX for revierw</vt:lpwstr>
  </property>
  <property fmtid="{D5CDD505-2E9C-101B-9397-08002B2CF9AE}" pid="12" name="DmDocID">
    <vt:lpwstr>DM_TOR/297298.00001/7596078.1</vt:lpwstr>
  </property>
  <property fmtid="{D5CDD505-2E9C-101B-9397-08002B2CF9AE}" pid="13" name="DmDocNum">
    <vt:lpwstr>7596078</vt:lpwstr>
  </property>
  <property fmtid="{D5CDD505-2E9C-101B-9397-08002B2CF9AE}" pid="14" name="DmDocType">
    <vt:lpwstr>LITIG</vt:lpwstr>
  </property>
  <property fmtid="{D5CDD505-2E9C-101B-9397-08002B2CF9AE}" pid="15" name="DmMatterNum">
    <vt:lpwstr>00001</vt:lpwstr>
  </property>
  <property fmtid="{D5CDD505-2E9C-101B-9397-08002B2CF9AE}" pid="16" name="DmTypist">
    <vt:lpwstr>CAMPIONJ</vt:lpwstr>
  </property>
  <property fmtid="{D5CDD505-2E9C-101B-9397-08002B2CF9AE}" pid="17" name="DmVersionNum">
    <vt:lpwstr>1</vt:lpwstr>
  </property>
  <property fmtid="{D5CDD505-2E9C-101B-9397-08002B2CF9AE}" pid="18" name="DmDatabase">
    <vt:lpwstr>DM_TOR</vt:lpwstr>
  </property>
  <property fmtid="{D5CDD505-2E9C-101B-9397-08002B2CF9AE}" pid="19" name="DmDocName">
    <vt:lpwstr>MOTON RECORD and INDEX for revierw</vt:lpwstr>
  </property>
  <property fmtid="{D5CDD505-2E9C-101B-9397-08002B2CF9AE}" pid="20" name="DMSFooterStatus50">
    <vt:lpwstr>SET</vt:lpwstr>
  </property>
</Properties>
</file>