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0F46A9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0F46A9">
              <w:rPr>
                <w:rFonts w:ascii="Arial" w:hAnsi="Arial" w:cs="Arial"/>
                <w:b/>
                <w:bCs/>
              </w:rPr>
              <w:t>0029</w:t>
            </w:r>
          </w:p>
          <w:p w:rsidR="000F46A9" w:rsidRDefault="000F46A9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Enbridge Gas Distribution Inc.</w:t>
            </w:r>
          </w:p>
          <w:p w:rsidR="000F46A9" w:rsidRDefault="000F46A9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EB-2015-0049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0F46A9" w:rsidRPr="009E1093" w:rsidRDefault="000F46A9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July 6, 2015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0F46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KT1.1</w:t>
            </w:r>
          </w:p>
        </w:tc>
        <w:tc>
          <w:tcPr>
            <w:tcW w:w="6840" w:type="dxa"/>
          </w:tcPr>
          <w:p w:rsidR="0015033D" w:rsidRPr="0070575E" w:rsidRDefault="000F46A9">
            <w:pPr>
              <w:rPr>
                <w:rFonts w:ascii="Arial" w:hAnsi="Arial" w:cs="Arial"/>
                <w:b/>
              </w:rPr>
            </w:pPr>
            <w:r w:rsidRPr="0070575E">
              <w:rPr>
                <w:rFonts w:ascii="Arial" w:hAnsi="Arial" w:cs="Arial"/>
                <w:b/>
              </w:rPr>
              <w:t>A FORMATTED RESPONSE TO ENERGY PROBE 4 AND 14</w:t>
            </w:r>
          </w:p>
        </w:tc>
        <w:tc>
          <w:tcPr>
            <w:tcW w:w="1710" w:type="dxa"/>
          </w:tcPr>
          <w:p w:rsidR="0015033D" w:rsidRPr="00BB3F1E" w:rsidRDefault="000F46A9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July 6,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4C2190" w:rsidRPr="009E1093" w:rsidRDefault="004C2190" w:rsidP="004C21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4C2190" w:rsidRDefault="004C2190" w:rsidP="004C21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EB-2015-0029</w:t>
            </w:r>
          </w:p>
          <w:p w:rsidR="004C2190" w:rsidRDefault="004C2190" w:rsidP="004C21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Enbridge Gas Distribution Inc.</w:t>
            </w:r>
          </w:p>
          <w:p w:rsidR="004C2190" w:rsidRDefault="004C2190" w:rsidP="004C21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EB-2015-0049</w:t>
            </w:r>
          </w:p>
          <w:p w:rsidR="004C2190" w:rsidRDefault="004C2190" w:rsidP="004C21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</w:t>
            </w:r>
          </w:p>
          <w:p w:rsidR="004C2190" w:rsidRDefault="004C2190" w:rsidP="004C219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DATE</w:t>
            </w:r>
          </w:p>
          <w:p w:rsidR="004C2190" w:rsidRPr="009E1093" w:rsidRDefault="004C2190" w:rsidP="004C21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August 19</w:t>
            </w:r>
            <w:r>
              <w:rPr>
                <w:rFonts w:ascii="Arial" w:hAnsi="Arial" w:cs="Arial"/>
                <w:b/>
                <w:bCs/>
              </w:rPr>
              <w:t>, 2015</w:t>
            </w:r>
          </w:p>
          <w:p w:rsidR="004C2190" w:rsidRPr="009E1093" w:rsidRDefault="004C2190" w:rsidP="004C2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4C2190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Exh</w:t>
            </w:r>
            <w:proofErr w:type="spellEnd"/>
            <w:r>
              <w:rPr>
                <w:rFonts w:ascii="Arial" w:hAnsi="Arial" w:cs="Arial"/>
                <w:b/>
              </w:rPr>
              <w:t>. K</w:t>
            </w: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4C2190" w:rsidP="004C21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Filed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4C2190" w:rsidP="004C21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KT4.1 </w:t>
            </w:r>
          </w:p>
        </w:tc>
        <w:tc>
          <w:tcPr>
            <w:tcW w:w="6840" w:type="dxa"/>
          </w:tcPr>
          <w:p w:rsidR="0015033D" w:rsidRPr="004C2190" w:rsidRDefault="004C2190">
            <w:pPr>
              <w:rPr>
                <w:rFonts w:ascii="Arial" w:hAnsi="Arial" w:cs="Arial"/>
                <w:b/>
              </w:rPr>
            </w:pPr>
            <w:r w:rsidRPr="004C2190">
              <w:rPr>
                <w:rFonts w:ascii="Arial" w:hAnsi="Arial" w:cs="Arial"/>
                <w:b/>
              </w:rPr>
              <w:t>BOMA'S TECHNICAL CONFERENCE QUESTIONS FOR OEB STAFF PANEL 1</w:t>
            </w:r>
          </w:p>
        </w:tc>
        <w:tc>
          <w:tcPr>
            <w:tcW w:w="1710" w:type="dxa"/>
          </w:tcPr>
          <w:p w:rsidR="0015033D" w:rsidRPr="004C2190" w:rsidRDefault="004C2190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Aug. 18,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4C2190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15033D" w:rsidRPr="004C2190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4C21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KT4.2</w:t>
            </w:r>
          </w:p>
        </w:tc>
        <w:tc>
          <w:tcPr>
            <w:tcW w:w="6840" w:type="dxa"/>
          </w:tcPr>
          <w:p w:rsidR="0015033D" w:rsidRPr="004C2190" w:rsidRDefault="004C2190">
            <w:pPr>
              <w:rPr>
                <w:rFonts w:ascii="Arial" w:hAnsi="Arial" w:cs="Arial"/>
                <w:b/>
              </w:rPr>
            </w:pPr>
            <w:r w:rsidRPr="004C2190">
              <w:rPr>
                <w:rFonts w:ascii="Arial" w:hAnsi="Arial" w:cs="Arial"/>
                <w:b/>
              </w:rPr>
              <w:t>ENERCARE DOCUMENT ENTITLED "FEELING THE CHILL"</w:t>
            </w:r>
          </w:p>
        </w:tc>
        <w:tc>
          <w:tcPr>
            <w:tcW w:w="1710" w:type="dxa"/>
          </w:tcPr>
          <w:p w:rsidR="0015033D" w:rsidRPr="004C2190" w:rsidRDefault="004C2190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Aug. 18, 2015</w:t>
            </w: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4C21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KT4.3</w:t>
            </w:r>
          </w:p>
        </w:tc>
        <w:tc>
          <w:tcPr>
            <w:tcW w:w="6840" w:type="dxa"/>
          </w:tcPr>
          <w:p w:rsidR="0015033D" w:rsidRPr="004C2190" w:rsidRDefault="004C2190" w:rsidP="00BB3F1E">
            <w:pPr>
              <w:rPr>
                <w:rFonts w:ascii="Arial" w:hAnsi="Arial" w:cs="Arial"/>
                <w:b/>
              </w:rPr>
            </w:pPr>
            <w:r w:rsidRPr="004C2190">
              <w:rPr>
                <w:rFonts w:ascii="Arial" w:hAnsi="Arial" w:cs="Arial"/>
                <w:b/>
              </w:rPr>
              <w:t>MOWAT CENTRE REPORT ENTITLED "ONTARIO-MADE:  RETHINKING MANUFACTURING IN THE 21ST CENTURY"</w:t>
            </w:r>
          </w:p>
        </w:tc>
        <w:tc>
          <w:tcPr>
            <w:tcW w:w="1710" w:type="dxa"/>
          </w:tcPr>
          <w:p w:rsidR="0015033D" w:rsidRPr="00BB3F1E" w:rsidRDefault="004C2190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Aug. 18, 2015</w:t>
            </w: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0F46A9"/>
    <w:rsid w:val="00117A3F"/>
    <w:rsid w:val="0015033D"/>
    <w:rsid w:val="002215E7"/>
    <w:rsid w:val="0029565B"/>
    <w:rsid w:val="002C6B18"/>
    <w:rsid w:val="00365F35"/>
    <w:rsid w:val="003E4646"/>
    <w:rsid w:val="004073DA"/>
    <w:rsid w:val="004C2190"/>
    <w:rsid w:val="005764A2"/>
    <w:rsid w:val="0059238E"/>
    <w:rsid w:val="005F2E03"/>
    <w:rsid w:val="006415F6"/>
    <w:rsid w:val="006A3DBD"/>
    <w:rsid w:val="006A5728"/>
    <w:rsid w:val="0070575E"/>
    <w:rsid w:val="007111B8"/>
    <w:rsid w:val="007670AE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19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19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564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dcterms:created xsi:type="dcterms:W3CDTF">2015-08-19T15:22:00Z</dcterms:created>
  <dcterms:modified xsi:type="dcterms:W3CDTF">2015-08-19T15:22:00Z</dcterms:modified>
</cp:coreProperties>
</file>