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293"/>
        <w:gridCol w:w="6717"/>
        <w:gridCol w:w="1778"/>
      </w:tblGrid>
      <w:tr w:rsidR="00E5426D" w:rsidRPr="009E1093" w:rsidTr="00573521">
        <w:trPr>
          <w:cantSplit/>
          <w:jc w:val="center"/>
        </w:trPr>
        <w:tc>
          <w:tcPr>
            <w:tcW w:w="1293" w:type="dxa"/>
          </w:tcPr>
          <w:p w:rsidR="00E5426D" w:rsidRPr="009E1093" w:rsidRDefault="00573521" w:rsidP="00573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>Exh.K</w:t>
            </w:r>
          </w:p>
        </w:tc>
        <w:tc>
          <w:tcPr>
            <w:tcW w:w="6717" w:type="dxa"/>
          </w:tcPr>
          <w:p w:rsidR="00E5426D" w:rsidRDefault="00E5426D" w:rsidP="00B431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16922" w:rsidRDefault="00573521" w:rsidP="006169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Union Gas Limited</w:t>
            </w:r>
          </w:p>
          <w:p w:rsidR="00573521" w:rsidRDefault="00573521" w:rsidP="006169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EB-2015-0029</w:t>
            </w:r>
          </w:p>
          <w:p w:rsidR="00573521" w:rsidRDefault="00573521" w:rsidP="006169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Enbridge Gas Distribution Inc. </w:t>
            </w:r>
          </w:p>
          <w:p w:rsidR="00616922" w:rsidRDefault="00A1400F" w:rsidP="006169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EB-2015-00</w:t>
            </w:r>
            <w:r w:rsidR="00573521">
              <w:rPr>
                <w:rFonts w:ascii="Arial" w:hAnsi="Arial" w:cs="Arial"/>
                <w:b/>
                <w:bCs/>
              </w:rPr>
              <w:t>49</w:t>
            </w:r>
          </w:p>
          <w:p w:rsidR="00616922" w:rsidRDefault="00573521" w:rsidP="006169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Oral Hearing</w:t>
            </w:r>
          </w:p>
          <w:p w:rsidR="00616922" w:rsidRPr="008806B2" w:rsidRDefault="00A1400F" w:rsidP="006169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August 1</w:t>
            </w:r>
            <w:r w:rsidR="006A7BB0">
              <w:rPr>
                <w:rFonts w:ascii="Arial" w:hAnsi="Arial" w:cs="Arial"/>
                <w:b/>
                <w:bCs/>
              </w:rPr>
              <w:t>9</w:t>
            </w:r>
            <w:r w:rsidR="00616922">
              <w:rPr>
                <w:rFonts w:ascii="Arial" w:hAnsi="Arial" w:cs="Arial"/>
                <w:b/>
                <w:bCs/>
              </w:rPr>
              <w:t>, 2015</w:t>
            </w:r>
          </w:p>
          <w:p w:rsidR="00E5426D" w:rsidRPr="008806B2" w:rsidRDefault="00573521" w:rsidP="00B4319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Exhibits</w:t>
            </w:r>
          </w:p>
          <w:p w:rsidR="00E5426D" w:rsidRPr="009E1093" w:rsidRDefault="00E5426D" w:rsidP="00B43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:rsidR="00E5426D" w:rsidRDefault="00E5426D" w:rsidP="00B4319D">
            <w:pPr>
              <w:jc w:val="center"/>
              <w:rPr>
                <w:rFonts w:ascii="Arial" w:hAnsi="Arial" w:cs="Arial"/>
              </w:rPr>
            </w:pPr>
          </w:p>
          <w:p w:rsidR="001B10F8" w:rsidRDefault="001B10F8" w:rsidP="00B4319D">
            <w:pPr>
              <w:jc w:val="center"/>
              <w:rPr>
                <w:rFonts w:ascii="Arial" w:hAnsi="Arial" w:cs="Arial"/>
              </w:rPr>
            </w:pPr>
          </w:p>
          <w:p w:rsidR="001B10F8" w:rsidRDefault="001B10F8" w:rsidP="00B4319D">
            <w:pPr>
              <w:jc w:val="center"/>
              <w:rPr>
                <w:rFonts w:ascii="Arial" w:hAnsi="Arial" w:cs="Arial"/>
              </w:rPr>
            </w:pPr>
          </w:p>
          <w:p w:rsidR="001B10F8" w:rsidRDefault="001B10F8" w:rsidP="00B4319D">
            <w:pPr>
              <w:jc w:val="center"/>
              <w:rPr>
                <w:rFonts w:ascii="Arial" w:hAnsi="Arial" w:cs="Arial"/>
              </w:rPr>
            </w:pPr>
          </w:p>
          <w:p w:rsidR="001B10F8" w:rsidRDefault="001B10F8" w:rsidP="00B4319D">
            <w:pPr>
              <w:jc w:val="center"/>
              <w:rPr>
                <w:rFonts w:ascii="Arial" w:hAnsi="Arial" w:cs="Arial"/>
              </w:rPr>
            </w:pPr>
          </w:p>
          <w:p w:rsidR="001B10F8" w:rsidRPr="007246E2" w:rsidRDefault="00573521" w:rsidP="007246E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DATE FILED</w:t>
            </w:r>
          </w:p>
        </w:tc>
      </w:tr>
      <w:tr w:rsidR="006A7BB0" w:rsidRPr="006A7BB0" w:rsidTr="00573521">
        <w:trPr>
          <w:cantSplit/>
          <w:trHeight w:val="403"/>
          <w:jc w:val="center"/>
        </w:trPr>
        <w:tc>
          <w:tcPr>
            <w:tcW w:w="1293" w:type="dxa"/>
          </w:tcPr>
          <w:p w:rsidR="00E5426D" w:rsidRPr="006A7BB0" w:rsidRDefault="00573521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7BB0">
              <w:rPr>
                <w:rFonts w:ascii="Arial" w:hAnsi="Arial" w:cs="Arial"/>
                <w:b/>
                <w:sz w:val="22"/>
                <w:szCs w:val="22"/>
              </w:rPr>
              <w:t xml:space="preserve">K1.1 </w:t>
            </w:r>
          </w:p>
        </w:tc>
        <w:tc>
          <w:tcPr>
            <w:tcW w:w="6717" w:type="dxa"/>
          </w:tcPr>
          <w:p w:rsidR="00E5426D" w:rsidRPr="006A7BB0" w:rsidRDefault="00573521" w:rsidP="00B4319D">
            <w:pPr>
              <w:rPr>
                <w:rFonts w:ascii="Arial" w:hAnsi="Arial" w:cs="Arial"/>
                <w:b/>
              </w:rPr>
            </w:pPr>
            <w:r w:rsidRPr="006A7BB0">
              <w:rPr>
                <w:rFonts w:ascii="Arial" w:hAnsi="Arial" w:cs="Arial"/>
                <w:b/>
              </w:rPr>
              <w:t>CVS OF THE PANEL 1 WITNESSES</w:t>
            </w:r>
          </w:p>
        </w:tc>
        <w:tc>
          <w:tcPr>
            <w:tcW w:w="1778" w:type="dxa"/>
          </w:tcPr>
          <w:p w:rsidR="00573521" w:rsidRPr="006A7BB0" w:rsidRDefault="00573521" w:rsidP="00573521">
            <w:pPr>
              <w:ind w:right="-99"/>
              <w:rPr>
                <w:rFonts w:ascii="Arial" w:hAnsi="Arial" w:cs="Arial"/>
                <w:b/>
              </w:rPr>
            </w:pPr>
            <w:r w:rsidRPr="006A7BB0">
              <w:rPr>
                <w:rFonts w:ascii="Arial" w:hAnsi="Arial" w:cs="Arial"/>
                <w:b/>
              </w:rPr>
              <w:t>Aug. 19, 2015</w:t>
            </w:r>
          </w:p>
        </w:tc>
      </w:tr>
      <w:tr w:rsidR="00573521" w:rsidRPr="00573521" w:rsidTr="00573521">
        <w:trPr>
          <w:cantSplit/>
          <w:trHeight w:val="403"/>
          <w:jc w:val="center"/>
        </w:trPr>
        <w:tc>
          <w:tcPr>
            <w:tcW w:w="1293" w:type="dxa"/>
          </w:tcPr>
          <w:p w:rsidR="00573521" w:rsidRPr="00573521" w:rsidRDefault="00573521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3521">
              <w:rPr>
                <w:rFonts w:ascii="Arial" w:hAnsi="Arial" w:cs="Arial"/>
                <w:b/>
                <w:sz w:val="22"/>
                <w:szCs w:val="22"/>
              </w:rPr>
              <w:t>K1.2</w:t>
            </w:r>
          </w:p>
        </w:tc>
        <w:tc>
          <w:tcPr>
            <w:tcW w:w="6717" w:type="dxa"/>
          </w:tcPr>
          <w:p w:rsidR="00573521" w:rsidRPr="00573521" w:rsidRDefault="00573521" w:rsidP="00B4319D">
            <w:pPr>
              <w:rPr>
                <w:rFonts w:ascii="Arial" w:hAnsi="Arial" w:cs="Arial"/>
                <w:b/>
              </w:rPr>
            </w:pPr>
            <w:r w:rsidRPr="00573521">
              <w:rPr>
                <w:rFonts w:ascii="Arial" w:hAnsi="Arial" w:cs="Arial"/>
                <w:b/>
              </w:rPr>
              <w:t>CROSS-EXAMINATION COMPENDIUM OF GEC FOR UNION PANEL 1</w:t>
            </w:r>
          </w:p>
        </w:tc>
        <w:tc>
          <w:tcPr>
            <w:tcW w:w="1778" w:type="dxa"/>
          </w:tcPr>
          <w:p w:rsidR="00573521" w:rsidRPr="00573521" w:rsidRDefault="00573521" w:rsidP="00573521">
            <w:pPr>
              <w:ind w:right="-240"/>
              <w:rPr>
                <w:rFonts w:ascii="Arial" w:hAnsi="Arial" w:cs="Arial"/>
                <w:b/>
              </w:rPr>
            </w:pPr>
            <w:r w:rsidRPr="00573521">
              <w:rPr>
                <w:rFonts w:ascii="Arial" w:hAnsi="Arial" w:cs="Arial"/>
                <w:b/>
              </w:rPr>
              <w:t>Aug. 19, 2015</w:t>
            </w:r>
          </w:p>
        </w:tc>
      </w:tr>
      <w:tr w:rsidR="00573521" w:rsidRPr="007A1E69" w:rsidTr="00573521">
        <w:trPr>
          <w:cantSplit/>
          <w:trHeight w:val="403"/>
          <w:jc w:val="center"/>
        </w:trPr>
        <w:tc>
          <w:tcPr>
            <w:tcW w:w="1293" w:type="dxa"/>
          </w:tcPr>
          <w:p w:rsidR="00573521" w:rsidRDefault="00573521" w:rsidP="00E542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7" w:type="dxa"/>
          </w:tcPr>
          <w:p w:rsidR="005A2E22" w:rsidRDefault="005A2E22" w:rsidP="005A2E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Union Gas Limited</w:t>
            </w:r>
          </w:p>
          <w:p w:rsidR="005A2E22" w:rsidRDefault="005A2E22" w:rsidP="005A2E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EB-2015-0029</w:t>
            </w:r>
          </w:p>
          <w:p w:rsidR="005A2E22" w:rsidRDefault="005A2E22" w:rsidP="005A2E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Enbridge Gas Distribution Inc. </w:t>
            </w:r>
          </w:p>
          <w:p w:rsidR="005A2E22" w:rsidRDefault="005A2E22" w:rsidP="005A2E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EB-2015-0049</w:t>
            </w:r>
          </w:p>
          <w:p w:rsidR="005A2E22" w:rsidRDefault="005A2E22" w:rsidP="005A2E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Oral Hearing</w:t>
            </w:r>
          </w:p>
          <w:p w:rsidR="005A2E22" w:rsidRPr="008806B2" w:rsidRDefault="005A2E22" w:rsidP="005A2E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August 20, 2015</w:t>
            </w:r>
          </w:p>
          <w:p w:rsidR="005A2E22" w:rsidRPr="008806B2" w:rsidRDefault="005A2E22" w:rsidP="005A2E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Exhibits</w:t>
            </w:r>
          </w:p>
          <w:p w:rsidR="00573521" w:rsidRPr="001B7BCA" w:rsidRDefault="00573521" w:rsidP="00B4319D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:rsidR="00573521" w:rsidRPr="0021457C" w:rsidRDefault="00573521" w:rsidP="00B4319D">
            <w:pPr>
              <w:rPr>
                <w:rFonts w:ascii="Arial" w:hAnsi="Arial" w:cs="Arial"/>
              </w:rPr>
            </w:pPr>
          </w:p>
        </w:tc>
      </w:tr>
      <w:tr w:rsidR="00573521" w:rsidRPr="005A2E22" w:rsidTr="00573521">
        <w:trPr>
          <w:cantSplit/>
          <w:trHeight w:val="403"/>
          <w:jc w:val="center"/>
        </w:trPr>
        <w:tc>
          <w:tcPr>
            <w:tcW w:w="1293" w:type="dxa"/>
          </w:tcPr>
          <w:p w:rsidR="00573521" w:rsidRPr="005A2E22" w:rsidRDefault="005A2E22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2E22">
              <w:rPr>
                <w:rFonts w:ascii="Arial" w:hAnsi="Arial" w:cs="Arial"/>
                <w:b/>
                <w:sz w:val="22"/>
                <w:szCs w:val="22"/>
              </w:rPr>
              <w:t>K2.1</w:t>
            </w:r>
          </w:p>
        </w:tc>
        <w:tc>
          <w:tcPr>
            <w:tcW w:w="6717" w:type="dxa"/>
          </w:tcPr>
          <w:p w:rsidR="00573521" w:rsidRPr="005A2E22" w:rsidRDefault="005A2E22" w:rsidP="00B4319D">
            <w:pPr>
              <w:rPr>
                <w:rFonts w:ascii="Arial" w:hAnsi="Arial" w:cs="Arial"/>
                <w:b/>
              </w:rPr>
            </w:pPr>
            <w:r w:rsidRPr="005A2E22">
              <w:rPr>
                <w:rFonts w:ascii="Arial" w:hAnsi="Arial" w:cs="Arial"/>
                <w:b/>
              </w:rPr>
              <w:t>CROSS-EXAMINATION COMPENDIUM OF ENVIRONMENTAL DEFENCE FOR UNION</w:t>
            </w:r>
          </w:p>
        </w:tc>
        <w:tc>
          <w:tcPr>
            <w:tcW w:w="1778" w:type="dxa"/>
          </w:tcPr>
          <w:p w:rsidR="00573521" w:rsidRPr="005A2E22" w:rsidRDefault="005A2E22" w:rsidP="00B4319D">
            <w:pPr>
              <w:rPr>
                <w:rFonts w:ascii="Arial" w:hAnsi="Arial" w:cs="Arial"/>
                <w:b/>
              </w:rPr>
            </w:pPr>
            <w:r w:rsidRPr="005A2E22">
              <w:rPr>
                <w:rFonts w:ascii="Arial" w:hAnsi="Arial" w:cs="Arial"/>
                <w:b/>
              </w:rPr>
              <w:t>Aug. 20, 2015</w:t>
            </w:r>
          </w:p>
        </w:tc>
      </w:tr>
      <w:tr w:rsidR="005A2E22" w:rsidRPr="005A2E22" w:rsidTr="00573521">
        <w:trPr>
          <w:cantSplit/>
          <w:trHeight w:val="403"/>
          <w:jc w:val="center"/>
        </w:trPr>
        <w:tc>
          <w:tcPr>
            <w:tcW w:w="1293" w:type="dxa"/>
          </w:tcPr>
          <w:p w:rsidR="005A2E22" w:rsidRPr="005A2E22" w:rsidRDefault="005A2E22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2E22">
              <w:rPr>
                <w:rFonts w:ascii="Arial" w:hAnsi="Arial" w:cs="Arial"/>
                <w:b/>
                <w:sz w:val="22"/>
                <w:szCs w:val="22"/>
              </w:rPr>
              <w:t>K2.2</w:t>
            </w:r>
          </w:p>
        </w:tc>
        <w:tc>
          <w:tcPr>
            <w:tcW w:w="6717" w:type="dxa"/>
          </w:tcPr>
          <w:p w:rsidR="005A2E22" w:rsidRPr="005A2E22" w:rsidRDefault="005A2E22" w:rsidP="00B4319D">
            <w:pPr>
              <w:rPr>
                <w:rFonts w:ascii="Arial" w:hAnsi="Arial" w:cs="Arial"/>
                <w:b/>
              </w:rPr>
            </w:pPr>
            <w:r w:rsidRPr="005A2E22">
              <w:rPr>
                <w:rFonts w:ascii="Arial" w:hAnsi="Arial" w:cs="Arial"/>
                <w:b/>
              </w:rPr>
              <w:t>GEC CROSS-EXAMINATION COMPENDIUM FOR UNION PANEL 2</w:t>
            </w:r>
          </w:p>
        </w:tc>
        <w:tc>
          <w:tcPr>
            <w:tcW w:w="1778" w:type="dxa"/>
          </w:tcPr>
          <w:p w:rsidR="005A2E22" w:rsidRPr="005A2E22" w:rsidRDefault="005A2E22" w:rsidP="00B4319D">
            <w:pPr>
              <w:rPr>
                <w:rFonts w:ascii="Arial" w:hAnsi="Arial" w:cs="Arial"/>
                <w:b/>
              </w:rPr>
            </w:pPr>
            <w:r w:rsidRPr="005A2E22">
              <w:rPr>
                <w:rFonts w:ascii="Arial" w:hAnsi="Arial" w:cs="Arial"/>
                <w:b/>
              </w:rPr>
              <w:t>Aug. 20, 2015</w:t>
            </w:r>
          </w:p>
        </w:tc>
      </w:tr>
      <w:tr w:rsidR="005A2E22" w:rsidRPr="005A2E22" w:rsidTr="00573521">
        <w:trPr>
          <w:cantSplit/>
          <w:trHeight w:val="403"/>
          <w:jc w:val="center"/>
        </w:trPr>
        <w:tc>
          <w:tcPr>
            <w:tcW w:w="1293" w:type="dxa"/>
          </w:tcPr>
          <w:p w:rsidR="005A2E22" w:rsidRPr="005A2E22" w:rsidRDefault="005A2E22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2E22">
              <w:rPr>
                <w:rFonts w:ascii="Arial" w:hAnsi="Arial" w:cs="Arial"/>
                <w:b/>
                <w:sz w:val="22"/>
                <w:szCs w:val="22"/>
              </w:rPr>
              <w:t>K2.3</w:t>
            </w:r>
          </w:p>
        </w:tc>
        <w:tc>
          <w:tcPr>
            <w:tcW w:w="6717" w:type="dxa"/>
          </w:tcPr>
          <w:p w:rsidR="005A2E22" w:rsidRPr="005A2E22" w:rsidRDefault="005A2E22" w:rsidP="00B4319D">
            <w:pPr>
              <w:rPr>
                <w:rFonts w:ascii="Arial" w:hAnsi="Arial" w:cs="Arial"/>
                <w:b/>
              </w:rPr>
            </w:pPr>
            <w:r w:rsidRPr="005A2E22">
              <w:rPr>
                <w:rFonts w:ascii="Arial" w:hAnsi="Arial" w:cs="Arial"/>
                <w:b/>
              </w:rPr>
              <w:t>DOCUMENT ENTITLED “FEELING THE HEAT - - GREENHOUSE GAS PROGRESS REPORT 2015”, FROM THE ENVIRONMENTAL COMMISSIONER OF ONTARIO</w:t>
            </w:r>
          </w:p>
        </w:tc>
        <w:tc>
          <w:tcPr>
            <w:tcW w:w="1778" w:type="dxa"/>
          </w:tcPr>
          <w:p w:rsidR="005A2E22" w:rsidRPr="005A2E22" w:rsidRDefault="005A2E22" w:rsidP="00B4319D">
            <w:pPr>
              <w:rPr>
                <w:rFonts w:ascii="Arial" w:hAnsi="Arial" w:cs="Arial"/>
                <w:b/>
              </w:rPr>
            </w:pPr>
            <w:r w:rsidRPr="005A2E22">
              <w:rPr>
                <w:rFonts w:ascii="Arial" w:hAnsi="Arial" w:cs="Arial"/>
                <w:b/>
              </w:rPr>
              <w:t>Aug. 20, 2015</w:t>
            </w:r>
          </w:p>
          <w:p w:rsidR="005A2E22" w:rsidRPr="005A2E22" w:rsidRDefault="005A2E22" w:rsidP="00B4319D">
            <w:pPr>
              <w:rPr>
                <w:rFonts w:ascii="Arial" w:hAnsi="Arial" w:cs="Arial"/>
                <w:b/>
              </w:rPr>
            </w:pPr>
          </w:p>
        </w:tc>
      </w:tr>
      <w:tr w:rsidR="005A2E22" w:rsidRPr="005A2E22" w:rsidTr="00573521">
        <w:trPr>
          <w:cantSplit/>
          <w:trHeight w:val="403"/>
          <w:jc w:val="center"/>
        </w:trPr>
        <w:tc>
          <w:tcPr>
            <w:tcW w:w="1293" w:type="dxa"/>
          </w:tcPr>
          <w:p w:rsidR="005A2E22" w:rsidRPr="005A2E22" w:rsidRDefault="005A2E22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2E22">
              <w:rPr>
                <w:rFonts w:ascii="Arial" w:hAnsi="Arial" w:cs="Arial"/>
                <w:b/>
                <w:sz w:val="22"/>
                <w:szCs w:val="22"/>
              </w:rPr>
              <w:t>K2.4</w:t>
            </w:r>
          </w:p>
        </w:tc>
        <w:tc>
          <w:tcPr>
            <w:tcW w:w="6717" w:type="dxa"/>
          </w:tcPr>
          <w:p w:rsidR="005A2E22" w:rsidRPr="005A2E22" w:rsidRDefault="005A2E22" w:rsidP="00B4319D">
            <w:pPr>
              <w:rPr>
                <w:rFonts w:ascii="Arial" w:hAnsi="Arial" w:cs="Arial"/>
                <w:b/>
              </w:rPr>
            </w:pPr>
            <w:r w:rsidRPr="005A2E22">
              <w:rPr>
                <w:rFonts w:ascii="Arial" w:hAnsi="Arial" w:cs="Arial"/>
                <w:b/>
              </w:rPr>
              <w:t>CROSS –EXAMINATION MATERIALS OF THE SCHOOL OF ENERGY COALITION FOR UNION PANEL 2</w:t>
            </w:r>
          </w:p>
        </w:tc>
        <w:tc>
          <w:tcPr>
            <w:tcW w:w="1778" w:type="dxa"/>
          </w:tcPr>
          <w:p w:rsidR="005A2E22" w:rsidRPr="005A2E22" w:rsidRDefault="005A2E22" w:rsidP="00B4319D">
            <w:pPr>
              <w:rPr>
                <w:rFonts w:ascii="Arial" w:hAnsi="Arial" w:cs="Arial"/>
                <w:b/>
              </w:rPr>
            </w:pPr>
            <w:r w:rsidRPr="005A2E22">
              <w:rPr>
                <w:rFonts w:ascii="Arial" w:hAnsi="Arial" w:cs="Arial"/>
                <w:b/>
              </w:rPr>
              <w:t>Aug. 20, 2015</w:t>
            </w:r>
          </w:p>
        </w:tc>
      </w:tr>
      <w:tr w:rsidR="005A2E22" w:rsidRPr="005A2E22" w:rsidTr="00573521">
        <w:trPr>
          <w:cantSplit/>
          <w:trHeight w:val="403"/>
          <w:jc w:val="center"/>
        </w:trPr>
        <w:tc>
          <w:tcPr>
            <w:tcW w:w="1293" w:type="dxa"/>
          </w:tcPr>
          <w:p w:rsidR="005A2E22" w:rsidRPr="005A2E22" w:rsidRDefault="005A2E22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17" w:type="dxa"/>
          </w:tcPr>
          <w:p w:rsidR="000A657A" w:rsidRPr="000A657A" w:rsidRDefault="000A657A" w:rsidP="000A657A">
            <w:pPr>
              <w:jc w:val="center"/>
              <w:rPr>
                <w:rFonts w:ascii="Arial" w:hAnsi="Arial" w:cs="Arial"/>
                <w:b/>
              </w:rPr>
            </w:pPr>
            <w:r w:rsidRPr="000A657A">
              <w:rPr>
                <w:rFonts w:ascii="Arial" w:hAnsi="Arial" w:cs="Arial"/>
                <w:b/>
              </w:rPr>
              <w:t>Union Gas Limited</w:t>
            </w:r>
          </w:p>
          <w:p w:rsidR="000A657A" w:rsidRPr="000A657A" w:rsidRDefault="000A657A" w:rsidP="000A657A">
            <w:pPr>
              <w:jc w:val="center"/>
              <w:rPr>
                <w:rFonts w:ascii="Arial" w:hAnsi="Arial" w:cs="Arial"/>
                <w:b/>
              </w:rPr>
            </w:pPr>
            <w:r w:rsidRPr="000A657A">
              <w:rPr>
                <w:rFonts w:ascii="Arial" w:hAnsi="Arial" w:cs="Arial"/>
                <w:b/>
              </w:rPr>
              <w:t>EB-2015-0029</w:t>
            </w:r>
          </w:p>
          <w:p w:rsidR="000A657A" w:rsidRPr="000A657A" w:rsidRDefault="000A657A" w:rsidP="000A657A">
            <w:pPr>
              <w:jc w:val="center"/>
              <w:rPr>
                <w:rFonts w:ascii="Arial" w:hAnsi="Arial" w:cs="Arial"/>
                <w:b/>
              </w:rPr>
            </w:pPr>
            <w:r w:rsidRPr="000A657A">
              <w:rPr>
                <w:rFonts w:ascii="Arial" w:hAnsi="Arial" w:cs="Arial"/>
                <w:b/>
              </w:rPr>
              <w:t>Enbridge Gas Distribution Inc.</w:t>
            </w:r>
          </w:p>
          <w:p w:rsidR="000A657A" w:rsidRPr="000A657A" w:rsidRDefault="000A657A" w:rsidP="000A657A">
            <w:pPr>
              <w:jc w:val="center"/>
              <w:rPr>
                <w:rFonts w:ascii="Arial" w:hAnsi="Arial" w:cs="Arial"/>
                <w:b/>
              </w:rPr>
            </w:pPr>
            <w:r w:rsidRPr="000A657A">
              <w:rPr>
                <w:rFonts w:ascii="Arial" w:hAnsi="Arial" w:cs="Arial"/>
                <w:b/>
              </w:rPr>
              <w:t>EB-2015-0049</w:t>
            </w:r>
          </w:p>
          <w:p w:rsidR="000A657A" w:rsidRPr="000A657A" w:rsidRDefault="000A657A" w:rsidP="000A657A">
            <w:pPr>
              <w:jc w:val="center"/>
              <w:rPr>
                <w:rFonts w:ascii="Arial" w:hAnsi="Arial" w:cs="Arial"/>
                <w:b/>
              </w:rPr>
            </w:pPr>
            <w:r w:rsidRPr="000A657A">
              <w:rPr>
                <w:rFonts w:ascii="Arial" w:hAnsi="Arial" w:cs="Arial"/>
                <w:b/>
              </w:rPr>
              <w:t>Oral Hearing</w:t>
            </w:r>
          </w:p>
          <w:p w:rsidR="000A657A" w:rsidRPr="000A657A" w:rsidRDefault="000A657A" w:rsidP="000A657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August 21</w:t>
            </w:r>
            <w:r w:rsidRPr="000A657A">
              <w:rPr>
                <w:rFonts w:ascii="Arial" w:hAnsi="Arial" w:cs="Arial"/>
                <w:b/>
              </w:rPr>
              <w:t>, 2015</w:t>
            </w:r>
          </w:p>
          <w:p w:rsidR="005A2E22" w:rsidRPr="005A2E22" w:rsidRDefault="000A657A" w:rsidP="000A657A">
            <w:pPr>
              <w:jc w:val="center"/>
              <w:rPr>
                <w:rFonts w:ascii="Arial" w:hAnsi="Arial" w:cs="Arial"/>
                <w:b/>
              </w:rPr>
            </w:pPr>
            <w:r w:rsidRPr="000A657A">
              <w:rPr>
                <w:rFonts w:ascii="Arial" w:hAnsi="Arial" w:cs="Arial"/>
                <w:b/>
              </w:rPr>
              <w:t>Exhibits</w:t>
            </w:r>
          </w:p>
        </w:tc>
        <w:tc>
          <w:tcPr>
            <w:tcW w:w="1778" w:type="dxa"/>
          </w:tcPr>
          <w:p w:rsidR="005A2E22" w:rsidRPr="005A2E22" w:rsidRDefault="005A2E22" w:rsidP="00B4319D">
            <w:pPr>
              <w:rPr>
                <w:rFonts w:ascii="Arial" w:hAnsi="Arial" w:cs="Arial"/>
                <w:b/>
              </w:rPr>
            </w:pPr>
          </w:p>
        </w:tc>
      </w:tr>
      <w:tr w:rsidR="005A2E22" w:rsidRPr="007A1E69" w:rsidTr="00573521">
        <w:trPr>
          <w:cantSplit/>
          <w:trHeight w:val="403"/>
          <w:jc w:val="center"/>
        </w:trPr>
        <w:tc>
          <w:tcPr>
            <w:tcW w:w="1293" w:type="dxa"/>
          </w:tcPr>
          <w:p w:rsidR="005A2E22" w:rsidRPr="000A657A" w:rsidRDefault="000A657A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657A">
              <w:rPr>
                <w:rFonts w:ascii="Arial" w:hAnsi="Arial" w:cs="Arial"/>
                <w:b/>
                <w:sz w:val="22"/>
                <w:szCs w:val="22"/>
              </w:rPr>
              <w:t>K3.1</w:t>
            </w:r>
          </w:p>
        </w:tc>
        <w:tc>
          <w:tcPr>
            <w:tcW w:w="6717" w:type="dxa"/>
          </w:tcPr>
          <w:p w:rsidR="005A2E22" w:rsidRPr="000A657A" w:rsidRDefault="000A657A" w:rsidP="00B4319D">
            <w:pPr>
              <w:rPr>
                <w:rFonts w:ascii="Arial" w:hAnsi="Arial" w:cs="Arial"/>
                <w:b/>
              </w:rPr>
            </w:pPr>
            <w:r w:rsidRPr="000A657A">
              <w:rPr>
                <w:rFonts w:ascii="Arial" w:hAnsi="Arial" w:cs="Arial"/>
                <w:b/>
              </w:rPr>
              <w:t>VECC CROSS-EXAMINATION COMPENDIUM FOR UNION PANEL 2</w:t>
            </w:r>
          </w:p>
        </w:tc>
        <w:tc>
          <w:tcPr>
            <w:tcW w:w="1778" w:type="dxa"/>
          </w:tcPr>
          <w:p w:rsidR="005A2E22" w:rsidRPr="000A657A" w:rsidRDefault="000A657A" w:rsidP="00B4319D">
            <w:pPr>
              <w:rPr>
                <w:rFonts w:ascii="Arial" w:hAnsi="Arial" w:cs="Arial"/>
                <w:b/>
              </w:rPr>
            </w:pPr>
            <w:r w:rsidRPr="000A657A">
              <w:rPr>
                <w:rFonts w:ascii="Arial" w:hAnsi="Arial" w:cs="Arial"/>
                <w:b/>
              </w:rPr>
              <w:t>Aug. 21, 2015</w:t>
            </w:r>
          </w:p>
        </w:tc>
      </w:tr>
      <w:tr w:rsidR="000A657A" w:rsidRPr="007A1E69" w:rsidTr="00573521">
        <w:trPr>
          <w:cantSplit/>
          <w:trHeight w:val="403"/>
          <w:jc w:val="center"/>
        </w:trPr>
        <w:tc>
          <w:tcPr>
            <w:tcW w:w="1293" w:type="dxa"/>
          </w:tcPr>
          <w:p w:rsidR="000A657A" w:rsidRDefault="000A657A" w:rsidP="00E542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7" w:type="dxa"/>
          </w:tcPr>
          <w:p w:rsidR="000A657A" w:rsidRPr="000A657A" w:rsidRDefault="000A657A" w:rsidP="00B4319D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:rsidR="000A657A" w:rsidRDefault="000A657A" w:rsidP="00B4319D">
            <w:pPr>
              <w:rPr>
                <w:rFonts w:ascii="Arial" w:hAnsi="Arial" w:cs="Arial"/>
              </w:rPr>
            </w:pPr>
          </w:p>
        </w:tc>
      </w:tr>
      <w:tr w:rsidR="000A657A" w:rsidRPr="007A1E69" w:rsidTr="00573521">
        <w:trPr>
          <w:cantSplit/>
          <w:trHeight w:val="403"/>
          <w:jc w:val="center"/>
        </w:trPr>
        <w:tc>
          <w:tcPr>
            <w:tcW w:w="1293" w:type="dxa"/>
          </w:tcPr>
          <w:p w:rsidR="000A657A" w:rsidRDefault="000A657A" w:rsidP="00E542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7" w:type="dxa"/>
          </w:tcPr>
          <w:p w:rsidR="000A657A" w:rsidRPr="000A657A" w:rsidRDefault="000A657A" w:rsidP="00B4319D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:rsidR="000A657A" w:rsidRDefault="000A657A" w:rsidP="00B4319D">
            <w:pPr>
              <w:rPr>
                <w:rFonts w:ascii="Arial" w:hAnsi="Arial" w:cs="Arial"/>
              </w:rPr>
            </w:pPr>
          </w:p>
        </w:tc>
      </w:tr>
      <w:tr w:rsidR="00983DE9" w:rsidRPr="007A1E69" w:rsidTr="00573521">
        <w:trPr>
          <w:cantSplit/>
          <w:trHeight w:val="403"/>
          <w:jc w:val="center"/>
        </w:trPr>
        <w:tc>
          <w:tcPr>
            <w:tcW w:w="1293" w:type="dxa"/>
          </w:tcPr>
          <w:p w:rsidR="00983DE9" w:rsidRDefault="00983DE9" w:rsidP="00E542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7" w:type="dxa"/>
          </w:tcPr>
          <w:p w:rsidR="00983DE9" w:rsidRPr="000A657A" w:rsidRDefault="00983DE9" w:rsidP="00983DE9">
            <w:pPr>
              <w:jc w:val="center"/>
              <w:rPr>
                <w:rFonts w:ascii="Arial" w:hAnsi="Arial" w:cs="Arial"/>
                <w:b/>
              </w:rPr>
            </w:pPr>
            <w:r w:rsidRPr="000A657A">
              <w:rPr>
                <w:rFonts w:ascii="Arial" w:hAnsi="Arial" w:cs="Arial"/>
                <w:b/>
              </w:rPr>
              <w:t>Union Gas Limited</w:t>
            </w:r>
          </w:p>
          <w:p w:rsidR="00983DE9" w:rsidRPr="000A657A" w:rsidRDefault="00983DE9" w:rsidP="00983DE9">
            <w:pPr>
              <w:jc w:val="center"/>
              <w:rPr>
                <w:rFonts w:ascii="Arial" w:hAnsi="Arial" w:cs="Arial"/>
                <w:b/>
              </w:rPr>
            </w:pPr>
            <w:r w:rsidRPr="000A657A">
              <w:rPr>
                <w:rFonts w:ascii="Arial" w:hAnsi="Arial" w:cs="Arial"/>
                <w:b/>
              </w:rPr>
              <w:t>EB-2015-0029</w:t>
            </w:r>
          </w:p>
          <w:p w:rsidR="00983DE9" w:rsidRPr="000A657A" w:rsidRDefault="00983DE9" w:rsidP="00983DE9">
            <w:pPr>
              <w:jc w:val="center"/>
              <w:rPr>
                <w:rFonts w:ascii="Arial" w:hAnsi="Arial" w:cs="Arial"/>
                <w:b/>
              </w:rPr>
            </w:pPr>
            <w:r w:rsidRPr="000A657A">
              <w:rPr>
                <w:rFonts w:ascii="Arial" w:hAnsi="Arial" w:cs="Arial"/>
                <w:b/>
              </w:rPr>
              <w:t>Enbridge Gas Distribution Inc.</w:t>
            </w:r>
          </w:p>
          <w:p w:rsidR="00983DE9" w:rsidRPr="000A657A" w:rsidRDefault="00983DE9" w:rsidP="00983DE9">
            <w:pPr>
              <w:jc w:val="center"/>
              <w:rPr>
                <w:rFonts w:ascii="Arial" w:hAnsi="Arial" w:cs="Arial"/>
                <w:b/>
              </w:rPr>
            </w:pPr>
            <w:r w:rsidRPr="000A657A">
              <w:rPr>
                <w:rFonts w:ascii="Arial" w:hAnsi="Arial" w:cs="Arial"/>
                <w:b/>
              </w:rPr>
              <w:t>EB-2015-0049</w:t>
            </w:r>
          </w:p>
          <w:p w:rsidR="00983DE9" w:rsidRPr="000A657A" w:rsidRDefault="00983DE9" w:rsidP="00983DE9">
            <w:pPr>
              <w:jc w:val="center"/>
              <w:rPr>
                <w:rFonts w:ascii="Arial" w:hAnsi="Arial" w:cs="Arial"/>
                <w:b/>
              </w:rPr>
            </w:pPr>
            <w:r w:rsidRPr="000A657A">
              <w:rPr>
                <w:rFonts w:ascii="Arial" w:hAnsi="Arial" w:cs="Arial"/>
                <w:b/>
              </w:rPr>
              <w:t>Oral Hearing</w:t>
            </w:r>
          </w:p>
          <w:p w:rsidR="00983DE9" w:rsidRDefault="00983DE9" w:rsidP="00983D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August 24</w:t>
            </w:r>
            <w:r w:rsidRPr="000A657A">
              <w:rPr>
                <w:rFonts w:ascii="Arial" w:hAnsi="Arial" w:cs="Arial"/>
                <w:b/>
              </w:rPr>
              <w:t>, 2015</w:t>
            </w:r>
          </w:p>
          <w:p w:rsidR="00983DE9" w:rsidRPr="000A657A" w:rsidRDefault="00983DE9" w:rsidP="00983DE9">
            <w:pPr>
              <w:jc w:val="center"/>
              <w:rPr>
                <w:rFonts w:ascii="Arial" w:hAnsi="Arial" w:cs="Arial"/>
              </w:rPr>
            </w:pPr>
            <w:r w:rsidRPr="000A657A">
              <w:rPr>
                <w:rFonts w:ascii="Arial" w:hAnsi="Arial" w:cs="Arial"/>
                <w:b/>
              </w:rPr>
              <w:t>Exhibits</w:t>
            </w:r>
          </w:p>
        </w:tc>
        <w:tc>
          <w:tcPr>
            <w:tcW w:w="1778" w:type="dxa"/>
          </w:tcPr>
          <w:p w:rsidR="00983DE9" w:rsidRDefault="00983DE9" w:rsidP="00B4319D">
            <w:pPr>
              <w:rPr>
                <w:rFonts w:ascii="Arial" w:hAnsi="Arial" w:cs="Arial"/>
              </w:rPr>
            </w:pPr>
          </w:p>
        </w:tc>
      </w:tr>
      <w:tr w:rsidR="00983DE9" w:rsidRPr="00983DE9" w:rsidTr="00573521">
        <w:trPr>
          <w:cantSplit/>
          <w:trHeight w:val="403"/>
          <w:jc w:val="center"/>
        </w:trPr>
        <w:tc>
          <w:tcPr>
            <w:tcW w:w="1293" w:type="dxa"/>
          </w:tcPr>
          <w:p w:rsidR="00983DE9" w:rsidRPr="00983DE9" w:rsidRDefault="00983DE9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DE9">
              <w:rPr>
                <w:rFonts w:ascii="Arial" w:hAnsi="Arial" w:cs="Arial"/>
                <w:b/>
                <w:sz w:val="22"/>
                <w:szCs w:val="22"/>
              </w:rPr>
              <w:t>K4.1</w:t>
            </w:r>
          </w:p>
        </w:tc>
        <w:tc>
          <w:tcPr>
            <w:tcW w:w="6717" w:type="dxa"/>
          </w:tcPr>
          <w:p w:rsidR="00983DE9" w:rsidRPr="00983DE9" w:rsidRDefault="00983DE9" w:rsidP="00B4319D">
            <w:pPr>
              <w:rPr>
                <w:rFonts w:ascii="Arial" w:hAnsi="Arial" w:cs="Arial"/>
                <w:b/>
              </w:rPr>
            </w:pPr>
            <w:r w:rsidRPr="00983DE9">
              <w:rPr>
                <w:rFonts w:ascii="Arial" w:hAnsi="Arial" w:cs="Arial"/>
                <w:b/>
              </w:rPr>
              <w:t>CROSS-EXAMINATION COMPENDIUM OF IGUA FOR UNION PANEL 3</w:t>
            </w:r>
          </w:p>
        </w:tc>
        <w:tc>
          <w:tcPr>
            <w:tcW w:w="1778" w:type="dxa"/>
          </w:tcPr>
          <w:p w:rsidR="00983DE9" w:rsidRPr="00983DE9" w:rsidRDefault="00983DE9" w:rsidP="00B4319D">
            <w:pPr>
              <w:rPr>
                <w:rFonts w:ascii="Arial" w:hAnsi="Arial" w:cs="Arial"/>
                <w:b/>
              </w:rPr>
            </w:pPr>
            <w:r w:rsidRPr="00983DE9">
              <w:rPr>
                <w:rFonts w:ascii="Arial" w:hAnsi="Arial" w:cs="Arial"/>
                <w:b/>
              </w:rPr>
              <w:t>Aug. 24, 2015</w:t>
            </w:r>
          </w:p>
        </w:tc>
      </w:tr>
      <w:tr w:rsidR="00983DE9" w:rsidRPr="00983DE9" w:rsidTr="00573521">
        <w:trPr>
          <w:cantSplit/>
          <w:trHeight w:val="403"/>
          <w:jc w:val="center"/>
        </w:trPr>
        <w:tc>
          <w:tcPr>
            <w:tcW w:w="1293" w:type="dxa"/>
          </w:tcPr>
          <w:p w:rsidR="00983DE9" w:rsidRPr="00983DE9" w:rsidRDefault="00983DE9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DE9">
              <w:rPr>
                <w:rFonts w:ascii="Arial" w:hAnsi="Arial" w:cs="Arial"/>
                <w:b/>
                <w:sz w:val="22"/>
                <w:szCs w:val="22"/>
              </w:rPr>
              <w:t>K4.2</w:t>
            </w:r>
          </w:p>
        </w:tc>
        <w:tc>
          <w:tcPr>
            <w:tcW w:w="6717" w:type="dxa"/>
          </w:tcPr>
          <w:p w:rsidR="00983DE9" w:rsidRPr="00983DE9" w:rsidRDefault="00983DE9" w:rsidP="00B4319D">
            <w:pPr>
              <w:rPr>
                <w:rFonts w:ascii="Arial" w:hAnsi="Arial" w:cs="Arial"/>
                <w:b/>
              </w:rPr>
            </w:pPr>
            <w:r w:rsidRPr="00983DE9">
              <w:rPr>
                <w:rFonts w:ascii="Arial" w:hAnsi="Arial" w:cs="Arial"/>
                <w:b/>
              </w:rPr>
              <w:t>CROSS-EXAMINATION COMPENDIUM OF APPRO FOR UNION PANEL 3</w:t>
            </w:r>
          </w:p>
        </w:tc>
        <w:tc>
          <w:tcPr>
            <w:tcW w:w="1778" w:type="dxa"/>
          </w:tcPr>
          <w:p w:rsidR="00983DE9" w:rsidRPr="00983DE9" w:rsidRDefault="00983DE9" w:rsidP="00B4319D">
            <w:pPr>
              <w:rPr>
                <w:rFonts w:ascii="Arial" w:hAnsi="Arial" w:cs="Arial"/>
                <w:b/>
              </w:rPr>
            </w:pPr>
            <w:r w:rsidRPr="00983DE9">
              <w:rPr>
                <w:rFonts w:ascii="Arial" w:hAnsi="Arial" w:cs="Arial"/>
                <w:b/>
              </w:rPr>
              <w:t>Aug. 24, 2015</w:t>
            </w:r>
          </w:p>
        </w:tc>
      </w:tr>
      <w:tr w:rsidR="00983DE9" w:rsidRPr="00983DE9" w:rsidTr="00573521">
        <w:trPr>
          <w:cantSplit/>
          <w:trHeight w:val="403"/>
          <w:jc w:val="center"/>
        </w:trPr>
        <w:tc>
          <w:tcPr>
            <w:tcW w:w="1293" w:type="dxa"/>
          </w:tcPr>
          <w:p w:rsidR="00983DE9" w:rsidRPr="00983DE9" w:rsidRDefault="00983DE9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DE9">
              <w:rPr>
                <w:rFonts w:ascii="Arial" w:hAnsi="Arial" w:cs="Arial"/>
                <w:b/>
                <w:sz w:val="22"/>
                <w:szCs w:val="22"/>
              </w:rPr>
              <w:t>K4.3</w:t>
            </w:r>
          </w:p>
        </w:tc>
        <w:tc>
          <w:tcPr>
            <w:tcW w:w="6717" w:type="dxa"/>
          </w:tcPr>
          <w:p w:rsidR="00983DE9" w:rsidRPr="00983DE9" w:rsidRDefault="00983DE9" w:rsidP="00B4319D">
            <w:pPr>
              <w:rPr>
                <w:rFonts w:ascii="Arial" w:hAnsi="Arial" w:cs="Arial"/>
                <w:b/>
              </w:rPr>
            </w:pPr>
            <w:r w:rsidRPr="00983DE9">
              <w:rPr>
                <w:rFonts w:ascii="Arial" w:hAnsi="Arial" w:cs="Arial"/>
                <w:b/>
              </w:rPr>
              <w:t>CROSS-EXAMINATION COMPENDIUM OF GEC FOR UNION PANEL 3</w:t>
            </w:r>
          </w:p>
        </w:tc>
        <w:tc>
          <w:tcPr>
            <w:tcW w:w="1778" w:type="dxa"/>
          </w:tcPr>
          <w:p w:rsidR="00983DE9" w:rsidRPr="00983DE9" w:rsidRDefault="00983DE9" w:rsidP="00B4319D">
            <w:pPr>
              <w:rPr>
                <w:rFonts w:ascii="Arial" w:hAnsi="Arial" w:cs="Arial"/>
                <w:b/>
              </w:rPr>
            </w:pPr>
            <w:r w:rsidRPr="00983DE9">
              <w:rPr>
                <w:rFonts w:ascii="Arial" w:hAnsi="Arial" w:cs="Arial"/>
                <w:b/>
              </w:rPr>
              <w:t>Aug. 24, 2015</w:t>
            </w:r>
          </w:p>
        </w:tc>
      </w:tr>
      <w:tr w:rsidR="00983DE9" w:rsidRPr="007A1E69" w:rsidTr="00573521">
        <w:trPr>
          <w:cantSplit/>
          <w:trHeight w:val="403"/>
          <w:jc w:val="center"/>
        </w:trPr>
        <w:tc>
          <w:tcPr>
            <w:tcW w:w="1293" w:type="dxa"/>
          </w:tcPr>
          <w:p w:rsidR="00983DE9" w:rsidRDefault="00983DE9" w:rsidP="00E542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7" w:type="dxa"/>
          </w:tcPr>
          <w:p w:rsidR="00983DE9" w:rsidRPr="000A657A" w:rsidRDefault="00983DE9" w:rsidP="00983DE9">
            <w:pPr>
              <w:jc w:val="center"/>
              <w:rPr>
                <w:rFonts w:ascii="Arial" w:hAnsi="Arial" w:cs="Arial"/>
                <w:b/>
              </w:rPr>
            </w:pPr>
            <w:r w:rsidRPr="000A657A">
              <w:rPr>
                <w:rFonts w:ascii="Arial" w:hAnsi="Arial" w:cs="Arial"/>
                <w:b/>
              </w:rPr>
              <w:t>Union Gas Limited</w:t>
            </w:r>
          </w:p>
          <w:p w:rsidR="00983DE9" w:rsidRPr="000A657A" w:rsidRDefault="00983DE9" w:rsidP="00983DE9">
            <w:pPr>
              <w:jc w:val="center"/>
              <w:rPr>
                <w:rFonts w:ascii="Arial" w:hAnsi="Arial" w:cs="Arial"/>
                <w:b/>
              </w:rPr>
            </w:pPr>
            <w:r w:rsidRPr="000A657A">
              <w:rPr>
                <w:rFonts w:ascii="Arial" w:hAnsi="Arial" w:cs="Arial"/>
                <w:b/>
              </w:rPr>
              <w:t>EB-2015-0029</w:t>
            </w:r>
          </w:p>
          <w:p w:rsidR="00983DE9" w:rsidRPr="000A657A" w:rsidRDefault="00983DE9" w:rsidP="00983DE9">
            <w:pPr>
              <w:jc w:val="center"/>
              <w:rPr>
                <w:rFonts w:ascii="Arial" w:hAnsi="Arial" w:cs="Arial"/>
                <w:b/>
              </w:rPr>
            </w:pPr>
            <w:r w:rsidRPr="000A657A">
              <w:rPr>
                <w:rFonts w:ascii="Arial" w:hAnsi="Arial" w:cs="Arial"/>
                <w:b/>
              </w:rPr>
              <w:t>Enbridge Gas Distribution Inc.</w:t>
            </w:r>
          </w:p>
          <w:p w:rsidR="00983DE9" w:rsidRPr="000A657A" w:rsidRDefault="00983DE9" w:rsidP="00983DE9">
            <w:pPr>
              <w:jc w:val="center"/>
              <w:rPr>
                <w:rFonts w:ascii="Arial" w:hAnsi="Arial" w:cs="Arial"/>
                <w:b/>
              </w:rPr>
            </w:pPr>
            <w:r w:rsidRPr="000A657A">
              <w:rPr>
                <w:rFonts w:ascii="Arial" w:hAnsi="Arial" w:cs="Arial"/>
                <w:b/>
              </w:rPr>
              <w:t>EB-2015-0049</w:t>
            </w:r>
          </w:p>
          <w:p w:rsidR="00983DE9" w:rsidRPr="000A657A" w:rsidRDefault="00983DE9" w:rsidP="00983DE9">
            <w:pPr>
              <w:jc w:val="center"/>
              <w:rPr>
                <w:rFonts w:ascii="Arial" w:hAnsi="Arial" w:cs="Arial"/>
                <w:b/>
              </w:rPr>
            </w:pPr>
            <w:r w:rsidRPr="000A657A">
              <w:rPr>
                <w:rFonts w:ascii="Arial" w:hAnsi="Arial" w:cs="Arial"/>
                <w:b/>
              </w:rPr>
              <w:t>Oral Hearing</w:t>
            </w:r>
          </w:p>
          <w:p w:rsidR="00983DE9" w:rsidRDefault="00983DE9" w:rsidP="00983D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August 25</w:t>
            </w:r>
            <w:r w:rsidRPr="000A657A">
              <w:rPr>
                <w:rFonts w:ascii="Arial" w:hAnsi="Arial" w:cs="Arial"/>
                <w:b/>
              </w:rPr>
              <w:t>, 2015</w:t>
            </w:r>
          </w:p>
          <w:p w:rsidR="00983DE9" w:rsidRPr="000A657A" w:rsidRDefault="00983DE9" w:rsidP="00983DE9">
            <w:pPr>
              <w:jc w:val="center"/>
              <w:rPr>
                <w:rFonts w:ascii="Arial" w:hAnsi="Arial" w:cs="Arial"/>
              </w:rPr>
            </w:pPr>
            <w:r w:rsidRPr="000A657A">
              <w:rPr>
                <w:rFonts w:ascii="Arial" w:hAnsi="Arial" w:cs="Arial"/>
                <w:b/>
              </w:rPr>
              <w:t>Exhibits</w:t>
            </w:r>
          </w:p>
        </w:tc>
        <w:tc>
          <w:tcPr>
            <w:tcW w:w="1778" w:type="dxa"/>
          </w:tcPr>
          <w:p w:rsidR="00983DE9" w:rsidRDefault="00983DE9" w:rsidP="00B4319D">
            <w:pPr>
              <w:rPr>
                <w:rFonts w:ascii="Arial" w:hAnsi="Arial" w:cs="Arial"/>
              </w:rPr>
            </w:pPr>
          </w:p>
        </w:tc>
      </w:tr>
      <w:tr w:rsidR="00983DE9" w:rsidRPr="00983DE9" w:rsidTr="00573521">
        <w:trPr>
          <w:cantSplit/>
          <w:trHeight w:val="403"/>
          <w:jc w:val="center"/>
        </w:trPr>
        <w:tc>
          <w:tcPr>
            <w:tcW w:w="1293" w:type="dxa"/>
          </w:tcPr>
          <w:p w:rsidR="00983DE9" w:rsidRPr="00983DE9" w:rsidRDefault="00983DE9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DE9">
              <w:rPr>
                <w:rFonts w:ascii="Arial" w:hAnsi="Arial" w:cs="Arial"/>
                <w:b/>
                <w:sz w:val="22"/>
                <w:szCs w:val="22"/>
              </w:rPr>
              <w:t>K5.1</w:t>
            </w:r>
          </w:p>
        </w:tc>
        <w:tc>
          <w:tcPr>
            <w:tcW w:w="6717" w:type="dxa"/>
          </w:tcPr>
          <w:p w:rsidR="00983DE9" w:rsidRPr="00983DE9" w:rsidRDefault="00983DE9" w:rsidP="00B4319D">
            <w:pPr>
              <w:rPr>
                <w:rFonts w:ascii="Arial" w:hAnsi="Arial" w:cs="Arial"/>
                <w:b/>
              </w:rPr>
            </w:pPr>
            <w:r w:rsidRPr="00983DE9">
              <w:rPr>
                <w:rFonts w:ascii="Arial" w:hAnsi="Arial" w:cs="Arial"/>
                <w:b/>
              </w:rPr>
              <w:t>ENBRIDGE PANEL 1 POWERPOINT PRESENTATION OF MS. FIONA OLIVER-GLASFORD</w:t>
            </w:r>
          </w:p>
        </w:tc>
        <w:tc>
          <w:tcPr>
            <w:tcW w:w="1778" w:type="dxa"/>
          </w:tcPr>
          <w:p w:rsidR="00983DE9" w:rsidRPr="00983DE9" w:rsidRDefault="00983DE9" w:rsidP="00B4319D">
            <w:pPr>
              <w:rPr>
                <w:rFonts w:ascii="Arial" w:hAnsi="Arial" w:cs="Arial"/>
                <w:b/>
              </w:rPr>
            </w:pPr>
            <w:r w:rsidRPr="00983DE9">
              <w:rPr>
                <w:rFonts w:ascii="Arial" w:hAnsi="Arial" w:cs="Arial"/>
                <w:b/>
              </w:rPr>
              <w:t>Aug. 25, 2015</w:t>
            </w:r>
          </w:p>
        </w:tc>
      </w:tr>
      <w:tr w:rsidR="00983DE9" w:rsidRPr="00983DE9" w:rsidTr="00573521">
        <w:trPr>
          <w:cantSplit/>
          <w:trHeight w:val="403"/>
          <w:jc w:val="center"/>
        </w:trPr>
        <w:tc>
          <w:tcPr>
            <w:tcW w:w="1293" w:type="dxa"/>
          </w:tcPr>
          <w:p w:rsidR="00983DE9" w:rsidRPr="00983DE9" w:rsidRDefault="00983DE9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DE9">
              <w:rPr>
                <w:rFonts w:ascii="Arial" w:hAnsi="Arial" w:cs="Arial"/>
                <w:b/>
                <w:sz w:val="22"/>
                <w:szCs w:val="22"/>
              </w:rPr>
              <w:t>K5.2</w:t>
            </w:r>
          </w:p>
        </w:tc>
        <w:tc>
          <w:tcPr>
            <w:tcW w:w="6717" w:type="dxa"/>
          </w:tcPr>
          <w:p w:rsidR="00983DE9" w:rsidRPr="00983DE9" w:rsidRDefault="00983DE9" w:rsidP="00B4319D">
            <w:pPr>
              <w:rPr>
                <w:rFonts w:ascii="Arial" w:hAnsi="Arial" w:cs="Arial"/>
                <w:b/>
              </w:rPr>
            </w:pPr>
            <w:r w:rsidRPr="00983DE9">
              <w:rPr>
                <w:rFonts w:ascii="Arial" w:hAnsi="Arial" w:cs="Arial"/>
                <w:b/>
              </w:rPr>
              <w:t>CROSS-EXAMINATION COMPENDIUM OF GREEN ENERGY COALITION FOR ENBRIDGE PANEL 1</w:t>
            </w:r>
          </w:p>
        </w:tc>
        <w:tc>
          <w:tcPr>
            <w:tcW w:w="1778" w:type="dxa"/>
          </w:tcPr>
          <w:p w:rsidR="00983DE9" w:rsidRPr="00983DE9" w:rsidRDefault="00983DE9" w:rsidP="00B4319D">
            <w:pPr>
              <w:rPr>
                <w:rFonts w:ascii="Arial" w:hAnsi="Arial" w:cs="Arial"/>
                <w:b/>
              </w:rPr>
            </w:pPr>
            <w:r w:rsidRPr="00983DE9">
              <w:rPr>
                <w:rFonts w:ascii="Arial" w:hAnsi="Arial" w:cs="Arial"/>
                <w:b/>
              </w:rPr>
              <w:t>Aug. 25, 2015</w:t>
            </w:r>
          </w:p>
        </w:tc>
      </w:tr>
      <w:tr w:rsidR="00983DE9" w:rsidRPr="00983DE9" w:rsidTr="00573521">
        <w:trPr>
          <w:cantSplit/>
          <w:trHeight w:val="403"/>
          <w:jc w:val="center"/>
        </w:trPr>
        <w:tc>
          <w:tcPr>
            <w:tcW w:w="1293" w:type="dxa"/>
          </w:tcPr>
          <w:p w:rsidR="00983DE9" w:rsidRPr="00983DE9" w:rsidRDefault="00983DE9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DE9">
              <w:rPr>
                <w:rFonts w:ascii="Arial" w:hAnsi="Arial" w:cs="Arial"/>
                <w:b/>
                <w:sz w:val="22"/>
                <w:szCs w:val="22"/>
              </w:rPr>
              <w:t>K5.3</w:t>
            </w:r>
          </w:p>
        </w:tc>
        <w:tc>
          <w:tcPr>
            <w:tcW w:w="6717" w:type="dxa"/>
          </w:tcPr>
          <w:p w:rsidR="00983DE9" w:rsidRPr="00983DE9" w:rsidRDefault="00983DE9" w:rsidP="00B4319D">
            <w:pPr>
              <w:rPr>
                <w:rFonts w:ascii="Arial" w:hAnsi="Arial" w:cs="Arial"/>
                <w:b/>
              </w:rPr>
            </w:pPr>
            <w:r w:rsidRPr="00983DE9">
              <w:rPr>
                <w:rFonts w:ascii="Arial" w:hAnsi="Arial" w:cs="Arial"/>
                <w:b/>
              </w:rPr>
              <w:t>CROSS-EXAMINATION COMPENDIUM OF ENERGY PROBE FOR ENBRIDGE PANELS 1, 2, AND 4</w:t>
            </w:r>
          </w:p>
        </w:tc>
        <w:tc>
          <w:tcPr>
            <w:tcW w:w="1778" w:type="dxa"/>
          </w:tcPr>
          <w:p w:rsidR="00983DE9" w:rsidRPr="00983DE9" w:rsidRDefault="00983DE9" w:rsidP="00B4319D">
            <w:pPr>
              <w:rPr>
                <w:rFonts w:ascii="Arial" w:hAnsi="Arial" w:cs="Arial"/>
                <w:b/>
              </w:rPr>
            </w:pPr>
            <w:r w:rsidRPr="00983DE9">
              <w:rPr>
                <w:rFonts w:ascii="Arial" w:hAnsi="Arial" w:cs="Arial"/>
                <w:b/>
              </w:rPr>
              <w:t>Aug. 25, 2015</w:t>
            </w:r>
          </w:p>
        </w:tc>
      </w:tr>
      <w:tr w:rsidR="00983DE9" w:rsidRPr="00983DE9" w:rsidTr="00573521">
        <w:trPr>
          <w:cantSplit/>
          <w:trHeight w:val="403"/>
          <w:jc w:val="center"/>
        </w:trPr>
        <w:tc>
          <w:tcPr>
            <w:tcW w:w="1293" w:type="dxa"/>
          </w:tcPr>
          <w:p w:rsidR="00983DE9" w:rsidRPr="00983DE9" w:rsidRDefault="00983DE9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DE9">
              <w:rPr>
                <w:rFonts w:ascii="Arial" w:hAnsi="Arial" w:cs="Arial"/>
                <w:b/>
                <w:sz w:val="22"/>
                <w:szCs w:val="22"/>
              </w:rPr>
              <w:t>K5.4</w:t>
            </w:r>
          </w:p>
        </w:tc>
        <w:tc>
          <w:tcPr>
            <w:tcW w:w="6717" w:type="dxa"/>
          </w:tcPr>
          <w:p w:rsidR="00983DE9" w:rsidRPr="00983DE9" w:rsidRDefault="00983DE9" w:rsidP="00B4319D">
            <w:pPr>
              <w:rPr>
                <w:rFonts w:ascii="Arial" w:hAnsi="Arial" w:cs="Arial"/>
                <w:b/>
              </w:rPr>
            </w:pPr>
            <w:r w:rsidRPr="00983DE9">
              <w:rPr>
                <w:rFonts w:ascii="Arial" w:hAnsi="Arial" w:cs="Arial"/>
                <w:b/>
              </w:rPr>
              <w:t>ENERGY PROBE SPREADSHEET ENTITLED "JT1.36 ATTACHMENT EP UPDATE 2016"</w:t>
            </w:r>
          </w:p>
        </w:tc>
        <w:tc>
          <w:tcPr>
            <w:tcW w:w="1778" w:type="dxa"/>
          </w:tcPr>
          <w:p w:rsidR="00983DE9" w:rsidRPr="00983DE9" w:rsidRDefault="00983DE9" w:rsidP="00B4319D">
            <w:pPr>
              <w:rPr>
                <w:rFonts w:ascii="Arial" w:hAnsi="Arial" w:cs="Arial"/>
                <w:b/>
              </w:rPr>
            </w:pPr>
            <w:r w:rsidRPr="00983DE9">
              <w:rPr>
                <w:rFonts w:ascii="Arial" w:hAnsi="Arial" w:cs="Arial"/>
                <w:b/>
              </w:rPr>
              <w:t>Aug. 25, 2015</w:t>
            </w:r>
          </w:p>
        </w:tc>
      </w:tr>
      <w:tr w:rsidR="00983DE9" w:rsidRPr="00983DE9" w:rsidTr="00573521">
        <w:trPr>
          <w:cantSplit/>
          <w:trHeight w:val="403"/>
          <w:jc w:val="center"/>
        </w:trPr>
        <w:tc>
          <w:tcPr>
            <w:tcW w:w="1293" w:type="dxa"/>
          </w:tcPr>
          <w:p w:rsidR="00983DE9" w:rsidRPr="00983DE9" w:rsidRDefault="00983DE9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DE9">
              <w:rPr>
                <w:rFonts w:ascii="Arial" w:hAnsi="Arial" w:cs="Arial"/>
                <w:b/>
                <w:sz w:val="22"/>
                <w:szCs w:val="22"/>
              </w:rPr>
              <w:t>K5.5</w:t>
            </w:r>
          </w:p>
        </w:tc>
        <w:tc>
          <w:tcPr>
            <w:tcW w:w="6717" w:type="dxa"/>
          </w:tcPr>
          <w:p w:rsidR="00983DE9" w:rsidRPr="00983DE9" w:rsidRDefault="00983DE9" w:rsidP="00B4319D">
            <w:pPr>
              <w:rPr>
                <w:rFonts w:ascii="Arial" w:hAnsi="Arial" w:cs="Arial"/>
                <w:b/>
              </w:rPr>
            </w:pPr>
            <w:r w:rsidRPr="00983DE9">
              <w:rPr>
                <w:rFonts w:ascii="Arial" w:hAnsi="Arial" w:cs="Arial"/>
                <w:b/>
              </w:rPr>
              <w:t>CROSS-EXAMINATION COMPENDIUM OF SEC FOR ENBRIDGE PANEL 1</w:t>
            </w:r>
          </w:p>
        </w:tc>
        <w:tc>
          <w:tcPr>
            <w:tcW w:w="1778" w:type="dxa"/>
          </w:tcPr>
          <w:p w:rsidR="00983DE9" w:rsidRPr="00983DE9" w:rsidRDefault="00983DE9" w:rsidP="00B4319D">
            <w:pPr>
              <w:rPr>
                <w:rFonts w:ascii="Arial" w:hAnsi="Arial" w:cs="Arial"/>
                <w:b/>
              </w:rPr>
            </w:pPr>
            <w:r w:rsidRPr="00983DE9">
              <w:rPr>
                <w:rFonts w:ascii="Arial" w:hAnsi="Arial" w:cs="Arial"/>
                <w:b/>
              </w:rPr>
              <w:t>Aug. 25, 2015</w:t>
            </w:r>
          </w:p>
        </w:tc>
      </w:tr>
      <w:tr w:rsidR="00983DE9" w:rsidRPr="007A1E69" w:rsidTr="00573521">
        <w:trPr>
          <w:cantSplit/>
          <w:trHeight w:val="403"/>
          <w:jc w:val="center"/>
        </w:trPr>
        <w:tc>
          <w:tcPr>
            <w:tcW w:w="1293" w:type="dxa"/>
          </w:tcPr>
          <w:p w:rsidR="00983DE9" w:rsidRDefault="00983DE9" w:rsidP="00E542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7" w:type="dxa"/>
          </w:tcPr>
          <w:p w:rsidR="00983DE9" w:rsidRPr="000A657A" w:rsidRDefault="00983DE9" w:rsidP="00983DE9">
            <w:pPr>
              <w:jc w:val="center"/>
              <w:rPr>
                <w:rFonts w:ascii="Arial" w:hAnsi="Arial" w:cs="Arial"/>
                <w:b/>
              </w:rPr>
            </w:pPr>
            <w:r w:rsidRPr="000A657A">
              <w:rPr>
                <w:rFonts w:ascii="Arial" w:hAnsi="Arial" w:cs="Arial"/>
                <w:b/>
              </w:rPr>
              <w:t>Union Gas Limited</w:t>
            </w:r>
          </w:p>
          <w:p w:rsidR="00983DE9" w:rsidRPr="000A657A" w:rsidRDefault="00983DE9" w:rsidP="00983DE9">
            <w:pPr>
              <w:jc w:val="center"/>
              <w:rPr>
                <w:rFonts w:ascii="Arial" w:hAnsi="Arial" w:cs="Arial"/>
                <w:b/>
              </w:rPr>
            </w:pPr>
            <w:r w:rsidRPr="000A657A">
              <w:rPr>
                <w:rFonts w:ascii="Arial" w:hAnsi="Arial" w:cs="Arial"/>
                <w:b/>
              </w:rPr>
              <w:t>EB-2015-0029</w:t>
            </w:r>
          </w:p>
          <w:p w:rsidR="00983DE9" w:rsidRPr="000A657A" w:rsidRDefault="00983DE9" w:rsidP="00983DE9">
            <w:pPr>
              <w:jc w:val="center"/>
              <w:rPr>
                <w:rFonts w:ascii="Arial" w:hAnsi="Arial" w:cs="Arial"/>
                <w:b/>
              </w:rPr>
            </w:pPr>
            <w:r w:rsidRPr="000A657A">
              <w:rPr>
                <w:rFonts w:ascii="Arial" w:hAnsi="Arial" w:cs="Arial"/>
                <w:b/>
              </w:rPr>
              <w:t>Enbridge Gas Distribution Inc.</w:t>
            </w:r>
          </w:p>
          <w:p w:rsidR="00983DE9" w:rsidRPr="000A657A" w:rsidRDefault="00983DE9" w:rsidP="00983DE9">
            <w:pPr>
              <w:jc w:val="center"/>
              <w:rPr>
                <w:rFonts w:ascii="Arial" w:hAnsi="Arial" w:cs="Arial"/>
                <w:b/>
              </w:rPr>
            </w:pPr>
            <w:r w:rsidRPr="000A657A">
              <w:rPr>
                <w:rFonts w:ascii="Arial" w:hAnsi="Arial" w:cs="Arial"/>
                <w:b/>
              </w:rPr>
              <w:t>EB-2015-0049</w:t>
            </w:r>
          </w:p>
          <w:p w:rsidR="00983DE9" w:rsidRPr="000A657A" w:rsidRDefault="00983DE9" w:rsidP="00983DE9">
            <w:pPr>
              <w:jc w:val="center"/>
              <w:rPr>
                <w:rFonts w:ascii="Arial" w:hAnsi="Arial" w:cs="Arial"/>
                <w:b/>
              </w:rPr>
            </w:pPr>
            <w:r w:rsidRPr="000A657A">
              <w:rPr>
                <w:rFonts w:ascii="Arial" w:hAnsi="Arial" w:cs="Arial"/>
                <w:b/>
              </w:rPr>
              <w:t>Oral Hearing</w:t>
            </w:r>
          </w:p>
          <w:p w:rsidR="00983DE9" w:rsidRDefault="00983DE9" w:rsidP="00983D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August 26</w:t>
            </w:r>
            <w:r w:rsidRPr="000A657A">
              <w:rPr>
                <w:rFonts w:ascii="Arial" w:hAnsi="Arial" w:cs="Arial"/>
                <w:b/>
              </w:rPr>
              <w:t>, 2015</w:t>
            </w:r>
          </w:p>
          <w:p w:rsidR="00983DE9" w:rsidRPr="000A657A" w:rsidRDefault="00983DE9" w:rsidP="00983DE9">
            <w:pPr>
              <w:jc w:val="center"/>
              <w:rPr>
                <w:rFonts w:ascii="Arial" w:hAnsi="Arial" w:cs="Arial"/>
              </w:rPr>
            </w:pPr>
            <w:r w:rsidRPr="000A657A">
              <w:rPr>
                <w:rFonts w:ascii="Arial" w:hAnsi="Arial" w:cs="Arial"/>
                <w:b/>
              </w:rPr>
              <w:t>Exhibits</w:t>
            </w:r>
          </w:p>
        </w:tc>
        <w:tc>
          <w:tcPr>
            <w:tcW w:w="1778" w:type="dxa"/>
          </w:tcPr>
          <w:p w:rsidR="00983DE9" w:rsidRDefault="00983DE9" w:rsidP="00B4319D">
            <w:pPr>
              <w:rPr>
                <w:rFonts w:ascii="Arial" w:hAnsi="Arial" w:cs="Arial"/>
              </w:rPr>
            </w:pPr>
          </w:p>
        </w:tc>
      </w:tr>
      <w:tr w:rsidR="00983DE9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983DE9" w:rsidRPr="00922138" w:rsidRDefault="00983DE9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22138">
              <w:rPr>
                <w:rFonts w:ascii="Arial" w:hAnsi="Arial" w:cs="Arial"/>
                <w:b/>
                <w:sz w:val="22"/>
                <w:szCs w:val="22"/>
              </w:rPr>
              <w:t>K6.1</w:t>
            </w:r>
          </w:p>
        </w:tc>
        <w:tc>
          <w:tcPr>
            <w:tcW w:w="6717" w:type="dxa"/>
          </w:tcPr>
          <w:p w:rsidR="00983DE9" w:rsidRPr="00922138" w:rsidRDefault="00983DE9" w:rsidP="00B4319D">
            <w:pPr>
              <w:rPr>
                <w:rFonts w:ascii="Arial" w:hAnsi="Arial" w:cs="Arial"/>
                <w:b/>
              </w:rPr>
            </w:pPr>
            <w:r w:rsidRPr="00922138">
              <w:rPr>
                <w:rFonts w:ascii="Arial" w:hAnsi="Arial" w:cs="Arial"/>
                <w:b/>
              </w:rPr>
              <w:t>CROSS-EXAMINATION COMPENDIUM OF ENVIRONMENTAL DEFENCE FOR ENBRIDGE PANEL 1</w:t>
            </w:r>
          </w:p>
        </w:tc>
        <w:tc>
          <w:tcPr>
            <w:tcW w:w="1778" w:type="dxa"/>
          </w:tcPr>
          <w:p w:rsidR="00983DE9" w:rsidRPr="00922138" w:rsidRDefault="00922138" w:rsidP="00B4319D">
            <w:pPr>
              <w:rPr>
                <w:rFonts w:ascii="Arial" w:hAnsi="Arial" w:cs="Arial"/>
                <w:b/>
              </w:rPr>
            </w:pPr>
            <w:r w:rsidRPr="00922138">
              <w:rPr>
                <w:rFonts w:ascii="Arial" w:hAnsi="Arial" w:cs="Arial"/>
                <w:b/>
              </w:rPr>
              <w:t>Aug. 26, 2015</w:t>
            </w:r>
          </w:p>
        </w:tc>
      </w:tr>
      <w:tr w:rsidR="00983DE9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983DE9" w:rsidRPr="00922138" w:rsidRDefault="00983DE9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22138">
              <w:rPr>
                <w:rFonts w:ascii="Arial" w:hAnsi="Arial" w:cs="Arial"/>
                <w:b/>
                <w:sz w:val="22"/>
                <w:szCs w:val="22"/>
              </w:rPr>
              <w:t>K6.2</w:t>
            </w:r>
          </w:p>
        </w:tc>
        <w:tc>
          <w:tcPr>
            <w:tcW w:w="6717" w:type="dxa"/>
          </w:tcPr>
          <w:p w:rsidR="00983DE9" w:rsidRPr="00922138" w:rsidRDefault="00983DE9" w:rsidP="00B4319D">
            <w:pPr>
              <w:rPr>
                <w:rFonts w:ascii="Arial" w:hAnsi="Arial" w:cs="Arial"/>
                <w:b/>
              </w:rPr>
            </w:pPr>
            <w:r w:rsidRPr="00922138">
              <w:rPr>
                <w:rFonts w:ascii="Arial" w:hAnsi="Arial" w:cs="Arial"/>
                <w:b/>
              </w:rPr>
              <w:t>DOCUMENT ENTITLED "NATURAL GAS AND ELECTRICIY CONSERVATION COMPARED”</w:t>
            </w:r>
          </w:p>
        </w:tc>
        <w:tc>
          <w:tcPr>
            <w:tcW w:w="1778" w:type="dxa"/>
          </w:tcPr>
          <w:p w:rsidR="00983DE9" w:rsidRPr="00922138" w:rsidRDefault="00922138" w:rsidP="00B4319D">
            <w:pPr>
              <w:rPr>
                <w:rFonts w:ascii="Arial" w:hAnsi="Arial" w:cs="Arial"/>
                <w:b/>
              </w:rPr>
            </w:pPr>
            <w:r w:rsidRPr="00922138">
              <w:rPr>
                <w:rFonts w:ascii="Arial" w:hAnsi="Arial" w:cs="Arial"/>
                <w:b/>
              </w:rPr>
              <w:t>Aug. 26, 2015</w:t>
            </w:r>
          </w:p>
        </w:tc>
      </w:tr>
      <w:tr w:rsidR="00983DE9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983DE9" w:rsidRPr="00922138" w:rsidRDefault="00983DE9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22138">
              <w:rPr>
                <w:rFonts w:ascii="Arial" w:hAnsi="Arial" w:cs="Arial"/>
                <w:b/>
                <w:sz w:val="22"/>
                <w:szCs w:val="22"/>
              </w:rPr>
              <w:lastRenderedPageBreak/>
              <w:t>K6.3</w:t>
            </w:r>
          </w:p>
        </w:tc>
        <w:tc>
          <w:tcPr>
            <w:tcW w:w="6717" w:type="dxa"/>
          </w:tcPr>
          <w:p w:rsidR="00983DE9" w:rsidRPr="00922138" w:rsidRDefault="00983DE9" w:rsidP="00B4319D">
            <w:pPr>
              <w:rPr>
                <w:rFonts w:ascii="Arial" w:hAnsi="Arial" w:cs="Arial"/>
                <w:b/>
              </w:rPr>
            </w:pPr>
            <w:r w:rsidRPr="00922138">
              <w:rPr>
                <w:rFonts w:ascii="Arial" w:hAnsi="Arial" w:cs="Arial"/>
                <w:b/>
              </w:rPr>
              <w:t>CURRICULUM VITAE FOR MR. WELCH</w:t>
            </w:r>
          </w:p>
        </w:tc>
        <w:tc>
          <w:tcPr>
            <w:tcW w:w="1778" w:type="dxa"/>
          </w:tcPr>
          <w:p w:rsidR="00983DE9" w:rsidRPr="00922138" w:rsidRDefault="00922138" w:rsidP="00B4319D">
            <w:pPr>
              <w:rPr>
                <w:rFonts w:ascii="Arial" w:hAnsi="Arial" w:cs="Arial"/>
                <w:b/>
              </w:rPr>
            </w:pPr>
            <w:r w:rsidRPr="00922138">
              <w:rPr>
                <w:rFonts w:ascii="Arial" w:hAnsi="Arial" w:cs="Arial"/>
                <w:b/>
              </w:rPr>
              <w:t>Aug. 26, 2015</w:t>
            </w:r>
          </w:p>
        </w:tc>
      </w:tr>
      <w:tr w:rsidR="00983DE9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983DE9" w:rsidRPr="00922138" w:rsidRDefault="00983DE9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22138">
              <w:rPr>
                <w:rFonts w:ascii="Arial" w:hAnsi="Arial" w:cs="Arial"/>
                <w:b/>
                <w:sz w:val="22"/>
                <w:szCs w:val="22"/>
              </w:rPr>
              <w:t>K6.4</w:t>
            </w:r>
          </w:p>
        </w:tc>
        <w:tc>
          <w:tcPr>
            <w:tcW w:w="6717" w:type="dxa"/>
          </w:tcPr>
          <w:p w:rsidR="00983DE9" w:rsidRPr="00922138" w:rsidRDefault="00983DE9" w:rsidP="00B4319D">
            <w:pPr>
              <w:rPr>
                <w:rFonts w:ascii="Arial" w:hAnsi="Arial" w:cs="Arial"/>
                <w:b/>
              </w:rPr>
            </w:pPr>
            <w:r w:rsidRPr="00922138">
              <w:rPr>
                <w:rFonts w:ascii="Arial" w:hAnsi="Arial" w:cs="Arial"/>
                <w:b/>
              </w:rPr>
              <w:t>CURRICULUM VITAE FOR MR. WINSTONE</w:t>
            </w:r>
          </w:p>
        </w:tc>
        <w:tc>
          <w:tcPr>
            <w:tcW w:w="1778" w:type="dxa"/>
          </w:tcPr>
          <w:p w:rsidR="00983DE9" w:rsidRPr="00922138" w:rsidRDefault="00922138" w:rsidP="00B4319D">
            <w:pPr>
              <w:rPr>
                <w:rFonts w:ascii="Arial" w:hAnsi="Arial" w:cs="Arial"/>
                <w:b/>
              </w:rPr>
            </w:pPr>
            <w:r w:rsidRPr="00922138">
              <w:rPr>
                <w:rFonts w:ascii="Arial" w:hAnsi="Arial" w:cs="Arial"/>
                <w:b/>
              </w:rPr>
              <w:t>Aug. 26, 2015</w:t>
            </w:r>
          </w:p>
        </w:tc>
      </w:tr>
      <w:tr w:rsidR="00983DE9" w:rsidRPr="007A1E69" w:rsidTr="00573521">
        <w:trPr>
          <w:cantSplit/>
          <w:trHeight w:val="403"/>
          <w:jc w:val="center"/>
        </w:trPr>
        <w:tc>
          <w:tcPr>
            <w:tcW w:w="1293" w:type="dxa"/>
          </w:tcPr>
          <w:p w:rsidR="00983DE9" w:rsidRDefault="00983DE9" w:rsidP="00E542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7" w:type="dxa"/>
          </w:tcPr>
          <w:p w:rsidR="00983DE9" w:rsidRPr="000A657A" w:rsidRDefault="00983DE9" w:rsidP="00983DE9">
            <w:pPr>
              <w:jc w:val="center"/>
              <w:rPr>
                <w:rFonts w:ascii="Arial" w:hAnsi="Arial" w:cs="Arial"/>
                <w:b/>
              </w:rPr>
            </w:pPr>
            <w:r w:rsidRPr="000A657A">
              <w:rPr>
                <w:rFonts w:ascii="Arial" w:hAnsi="Arial" w:cs="Arial"/>
                <w:b/>
              </w:rPr>
              <w:t>Union Gas Limited</w:t>
            </w:r>
          </w:p>
          <w:p w:rsidR="00983DE9" w:rsidRPr="000A657A" w:rsidRDefault="00983DE9" w:rsidP="00983DE9">
            <w:pPr>
              <w:jc w:val="center"/>
              <w:rPr>
                <w:rFonts w:ascii="Arial" w:hAnsi="Arial" w:cs="Arial"/>
                <w:b/>
              </w:rPr>
            </w:pPr>
            <w:r w:rsidRPr="000A657A">
              <w:rPr>
                <w:rFonts w:ascii="Arial" w:hAnsi="Arial" w:cs="Arial"/>
                <w:b/>
              </w:rPr>
              <w:t>EB-2015-0029</w:t>
            </w:r>
          </w:p>
          <w:p w:rsidR="00983DE9" w:rsidRPr="000A657A" w:rsidRDefault="00983DE9" w:rsidP="00983DE9">
            <w:pPr>
              <w:jc w:val="center"/>
              <w:rPr>
                <w:rFonts w:ascii="Arial" w:hAnsi="Arial" w:cs="Arial"/>
                <w:b/>
              </w:rPr>
            </w:pPr>
            <w:r w:rsidRPr="000A657A">
              <w:rPr>
                <w:rFonts w:ascii="Arial" w:hAnsi="Arial" w:cs="Arial"/>
                <w:b/>
              </w:rPr>
              <w:t>Enbridge Gas Distribution Inc.</w:t>
            </w:r>
          </w:p>
          <w:p w:rsidR="00983DE9" w:rsidRPr="000A657A" w:rsidRDefault="00983DE9" w:rsidP="00983DE9">
            <w:pPr>
              <w:jc w:val="center"/>
              <w:rPr>
                <w:rFonts w:ascii="Arial" w:hAnsi="Arial" w:cs="Arial"/>
                <w:b/>
              </w:rPr>
            </w:pPr>
            <w:r w:rsidRPr="000A657A">
              <w:rPr>
                <w:rFonts w:ascii="Arial" w:hAnsi="Arial" w:cs="Arial"/>
                <w:b/>
              </w:rPr>
              <w:t>EB-2015-0049</w:t>
            </w:r>
          </w:p>
          <w:p w:rsidR="00983DE9" w:rsidRPr="000A657A" w:rsidRDefault="00983DE9" w:rsidP="00983DE9">
            <w:pPr>
              <w:jc w:val="center"/>
              <w:rPr>
                <w:rFonts w:ascii="Arial" w:hAnsi="Arial" w:cs="Arial"/>
                <w:b/>
              </w:rPr>
            </w:pPr>
            <w:r w:rsidRPr="000A657A">
              <w:rPr>
                <w:rFonts w:ascii="Arial" w:hAnsi="Arial" w:cs="Arial"/>
                <w:b/>
              </w:rPr>
              <w:t>Oral Hearing</w:t>
            </w:r>
          </w:p>
          <w:p w:rsidR="00983DE9" w:rsidRDefault="00983DE9" w:rsidP="00983D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August 27</w:t>
            </w:r>
            <w:r w:rsidRPr="000A657A">
              <w:rPr>
                <w:rFonts w:ascii="Arial" w:hAnsi="Arial" w:cs="Arial"/>
                <w:b/>
              </w:rPr>
              <w:t>, 2015</w:t>
            </w:r>
          </w:p>
          <w:p w:rsidR="00983DE9" w:rsidRPr="00983DE9" w:rsidRDefault="00983DE9" w:rsidP="00983DE9">
            <w:pPr>
              <w:jc w:val="center"/>
              <w:rPr>
                <w:rFonts w:ascii="Arial" w:hAnsi="Arial" w:cs="Arial"/>
              </w:rPr>
            </w:pPr>
            <w:r w:rsidRPr="000A657A">
              <w:rPr>
                <w:rFonts w:ascii="Arial" w:hAnsi="Arial" w:cs="Arial"/>
                <w:b/>
              </w:rPr>
              <w:t>Exhibits</w:t>
            </w:r>
          </w:p>
        </w:tc>
        <w:tc>
          <w:tcPr>
            <w:tcW w:w="1778" w:type="dxa"/>
          </w:tcPr>
          <w:p w:rsidR="00983DE9" w:rsidRDefault="00983DE9" w:rsidP="00B4319D">
            <w:pPr>
              <w:rPr>
                <w:rFonts w:ascii="Arial" w:hAnsi="Arial" w:cs="Arial"/>
              </w:rPr>
            </w:pPr>
          </w:p>
        </w:tc>
      </w:tr>
      <w:tr w:rsidR="00983DE9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983DE9" w:rsidRPr="00922138" w:rsidRDefault="00983DE9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22138">
              <w:rPr>
                <w:rFonts w:ascii="Arial" w:hAnsi="Arial" w:cs="Arial"/>
                <w:b/>
                <w:sz w:val="22"/>
                <w:szCs w:val="22"/>
              </w:rPr>
              <w:t>K7.1</w:t>
            </w:r>
          </w:p>
        </w:tc>
        <w:tc>
          <w:tcPr>
            <w:tcW w:w="6717" w:type="dxa"/>
          </w:tcPr>
          <w:p w:rsidR="00983DE9" w:rsidRPr="00922138" w:rsidRDefault="00983DE9" w:rsidP="00B4319D">
            <w:pPr>
              <w:rPr>
                <w:rFonts w:ascii="Arial" w:hAnsi="Arial" w:cs="Arial"/>
                <w:b/>
              </w:rPr>
            </w:pPr>
            <w:r w:rsidRPr="00922138">
              <w:rPr>
                <w:rFonts w:ascii="Arial" w:hAnsi="Arial" w:cs="Arial"/>
                <w:b/>
              </w:rPr>
              <w:t>TECHNICAL CONFERENCE TRANSCRIPT EXCERPT</w:t>
            </w:r>
          </w:p>
        </w:tc>
        <w:tc>
          <w:tcPr>
            <w:tcW w:w="1778" w:type="dxa"/>
          </w:tcPr>
          <w:p w:rsidR="00983DE9" w:rsidRPr="00922138" w:rsidRDefault="00983DE9" w:rsidP="00B4319D">
            <w:pPr>
              <w:rPr>
                <w:rFonts w:ascii="Arial" w:hAnsi="Arial" w:cs="Arial"/>
                <w:b/>
              </w:rPr>
            </w:pPr>
            <w:r w:rsidRPr="00922138">
              <w:rPr>
                <w:rFonts w:ascii="Arial" w:hAnsi="Arial" w:cs="Arial"/>
                <w:b/>
              </w:rPr>
              <w:t>Aug. 27, 2015</w:t>
            </w:r>
          </w:p>
        </w:tc>
      </w:tr>
      <w:tr w:rsidR="00983DE9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983DE9" w:rsidRPr="00922138" w:rsidRDefault="00983DE9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83DE9" w:rsidRPr="00922138" w:rsidRDefault="00983DE9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22138">
              <w:rPr>
                <w:rFonts w:ascii="Arial" w:hAnsi="Arial" w:cs="Arial"/>
                <w:b/>
                <w:sz w:val="22"/>
                <w:szCs w:val="22"/>
              </w:rPr>
              <w:t>K7.2</w:t>
            </w:r>
          </w:p>
        </w:tc>
        <w:tc>
          <w:tcPr>
            <w:tcW w:w="6717" w:type="dxa"/>
          </w:tcPr>
          <w:p w:rsidR="00983DE9" w:rsidRPr="00922138" w:rsidRDefault="00983DE9" w:rsidP="00B4319D">
            <w:pPr>
              <w:rPr>
                <w:rFonts w:ascii="Arial" w:hAnsi="Arial" w:cs="Arial"/>
                <w:b/>
              </w:rPr>
            </w:pPr>
            <w:r w:rsidRPr="00922138">
              <w:rPr>
                <w:rFonts w:ascii="Arial" w:hAnsi="Arial" w:cs="Arial"/>
                <w:b/>
              </w:rPr>
              <w:t>ARTICLE BY MR. JUSTICE FARLEY</w:t>
            </w:r>
          </w:p>
        </w:tc>
        <w:tc>
          <w:tcPr>
            <w:tcW w:w="1778" w:type="dxa"/>
          </w:tcPr>
          <w:p w:rsidR="00983DE9" w:rsidRPr="00922138" w:rsidRDefault="00983DE9" w:rsidP="00B4319D">
            <w:pPr>
              <w:rPr>
                <w:rFonts w:ascii="Arial" w:hAnsi="Arial" w:cs="Arial"/>
                <w:b/>
              </w:rPr>
            </w:pPr>
            <w:r w:rsidRPr="00922138">
              <w:rPr>
                <w:rFonts w:ascii="Arial" w:hAnsi="Arial" w:cs="Arial"/>
                <w:b/>
              </w:rPr>
              <w:t>Aug. 27, 2015</w:t>
            </w:r>
          </w:p>
        </w:tc>
      </w:tr>
      <w:tr w:rsidR="00983DE9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983DE9" w:rsidRPr="00922138" w:rsidRDefault="00983DE9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22138">
              <w:rPr>
                <w:rFonts w:ascii="Arial" w:hAnsi="Arial" w:cs="Arial"/>
                <w:b/>
                <w:sz w:val="22"/>
                <w:szCs w:val="22"/>
              </w:rPr>
              <w:t>K7.3</w:t>
            </w:r>
          </w:p>
        </w:tc>
        <w:tc>
          <w:tcPr>
            <w:tcW w:w="6717" w:type="dxa"/>
          </w:tcPr>
          <w:p w:rsidR="00983DE9" w:rsidRPr="00922138" w:rsidRDefault="00983DE9" w:rsidP="00B4319D">
            <w:pPr>
              <w:rPr>
                <w:rFonts w:ascii="Arial" w:hAnsi="Arial" w:cs="Arial"/>
                <w:b/>
              </w:rPr>
            </w:pPr>
            <w:r w:rsidRPr="00922138">
              <w:rPr>
                <w:rFonts w:ascii="Arial" w:hAnsi="Arial" w:cs="Arial"/>
                <w:b/>
              </w:rPr>
              <w:t>WRITTEN SUMMARY OF EVIDENCE-IN-CHIEF FOR ENBRIDGE PANEL 4</w:t>
            </w:r>
          </w:p>
        </w:tc>
        <w:tc>
          <w:tcPr>
            <w:tcW w:w="1778" w:type="dxa"/>
          </w:tcPr>
          <w:p w:rsidR="00983DE9" w:rsidRPr="00922138" w:rsidRDefault="00983DE9" w:rsidP="00B4319D">
            <w:pPr>
              <w:rPr>
                <w:rFonts w:ascii="Arial" w:hAnsi="Arial" w:cs="Arial"/>
                <w:b/>
              </w:rPr>
            </w:pPr>
            <w:r w:rsidRPr="00922138">
              <w:rPr>
                <w:rFonts w:ascii="Arial" w:hAnsi="Arial" w:cs="Arial"/>
                <w:b/>
              </w:rPr>
              <w:t>Aug. 27, 2015</w:t>
            </w:r>
          </w:p>
        </w:tc>
      </w:tr>
      <w:tr w:rsidR="00983DE9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983DE9" w:rsidRPr="00922138" w:rsidRDefault="00983DE9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22138">
              <w:rPr>
                <w:rFonts w:ascii="Arial" w:hAnsi="Arial" w:cs="Arial"/>
                <w:b/>
                <w:sz w:val="22"/>
                <w:szCs w:val="22"/>
              </w:rPr>
              <w:t>K7.4</w:t>
            </w:r>
          </w:p>
        </w:tc>
        <w:tc>
          <w:tcPr>
            <w:tcW w:w="6717" w:type="dxa"/>
          </w:tcPr>
          <w:p w:rsidR="00983DE9" w:rsidRPr="00922138" w:rsidRDefault="00983DE9" w:rsidP="00B4319D">
            <w:pPr>
              <w:rPr>
                <w:rFonts w:ascii="Arial" w:hAnsi="Arial" w:cs="Arial"/>
                <w:b/>
              </w:rPr>
            </w:pPr>
            <w:r w:rsidRPr="00922138">
              <w:rPr>
                <w:rFonts w:ascii="Arial" w:hAnsi="Arial" w:cs="Arial"/>
                <w:b/>
              </w:rPr>
              <w:t>CROSS EXAMINATION COMPENDIUM OF GEC FOR ENBRIDGE PANEL 4</w:t>
            </w:r>
          </w:p>
        </w:tc>
        <w:tc>
          <w:tcPr>
            <w:tcW w:w="1778" w:type="dxa"/>
          </w:tcPr>
          <w:p w:rsidR="00983DE9" w:rsidRPr="00922138" w:rsidRDefault="00983DE9" w:rsidP="00B4319D">
            <w:pPr>
              <w:rPr>
                <w:rFonts w:ascii="Arial" w:hAnsi="Arial" w:cs="Arial"/>
                <w:b/>
              </w:rPr>
            </w:pPr>
            <w:r w:rsidRPr="00922138">
              <w:rPr>
                <w:rFonts w:ascii="Arial" w:hAnsi="Arial" w:cs="Arial"/>
                <w:b/>
              </w:rPr>
              <w:t>Aug. 27, 2015</w:t>
            </w:r>
          </w:p>
        </w:tc>
      </w:tr>
      <w:tr w:rsidR="00983DE9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983DE9" w:rsidRPr="00922138" w:rsidRDefault="00983DE9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22138">
              <w:rPr>
                <w:rFonts w:ascii="Arial" w:hAnsi="Arial" w:cs="Arial"/>
                <w:b/>
                <w:sz w:val="22"/>
                <w:szCs w:val="22"/>
              </w:rPr>
              <w:t>K7.5</w:t>
            </w:r>
          </w:p>
        </w:tc>
        <w:tc>
          <w:tcPr>
            <w:tcW w:w="6717" w:type="dxa"/>
          </w:tcPr>
          <w:p w:rsidR="00983DE9" w:rsidRPr="00922138" w:rsidRDefault="00983DE9" w:rsidP="00B4319D">
            <w:pPr>
              <w:rPr>
                <w:rFonts w:ascii="Arial" w:hAnsi="Arial" w:cs="Arial"/>
                <w:b/>
              </w:rPr>
            </w:pPr>
            <w:r w:rsidRPr="00922138">
              <w:rPr>
                <w:rFonts w:ascii="Arial" w:hAnsi="Arial" w:cs="Arial"/>
                <w:b/>
              </w:rPr>
              <w:t>CROSS-EXAMINATION COMPENDIUM OF FRPO FOR ENBRIDGE PANEL 4</w:t>
            </w:r>
          </w:p>
        </w:tc>
        <w:tc>
          <w:tcPr>
            <w:tcW w:w="1778" w:type="dxa"/>
          </w:tcPr>
          <w:p w:rsidR="00983DE9" w:rsidRPr="00922138" w:rsidRDefault="00983DE9" w:rsidP="00B4319D">
            <w:pPr>
              <w:rPr>
                <w:rFonts w:ascii="Arial" w:hAnsi="Arial" w:cs="Arial"/>
                <w:b/>
              </w:rPr>
            </w:pPr>
            <w:r w:rsidRPr="00922138">
              <w:rPr>
                <w:rFonts w:ascii="Arial" w:hAnsi="Arial" w:cs="Arial"/>
                <w:b/>
              </w:rPr>
              <w:t>Aug. 27, 2015</w:t>
            </w:r>
          </w:p>
        </w:tc>
      </w:tr>
      <w:tr w:rsidR="00922138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922138" w:rsidRDefault="00922138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22138" w:rsidRPr="00922138" w:rsidRDefault="00922138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17" w:type="dxa"/>
          </w:tcPr>
          <w:p w:rsidR="00922138" w:rsidRPr="00922138" w:rsidRDefault="00922138" w:rsidP="00B4319D">
            <w:pPr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:rsidR="00922138" w:rsidRPr="00922138" w:rsidRDefault="00922138" w:rsidP="00B4319D">
            <w:pPr>
              <w:rPr>
                <w:rFonts w:ascii="Arial" w:hAnsi="Arial" w:cs="Arial"/>
                <w:b/>
              </w:rPr>
            </w:pPr>
          </w:p>
        </w:tc>
      </w:tr>
      <w:tr w:rsidR="00922138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922138" w:rsidRDefault="00BA0D9D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K8.1</w:t>
            </w:r>
          </w:p>
        </w:tc>
        <w:tc>
          <w:tcPr>
            <w:tcW w:w="6717" w:type="dxa"/>
          </w:tcPr>
          <w:p w:rsidR="00922138" w:rsidRPr="00922138" w:rsidRDefault="00BA0D9D" w:rsidP="00B4319D">
            <w:pPr>
              <w:rPr>
                <w:rFonts w:ascii="Arial" w:hAnsi="Arial" w:cs="Arial"/>
                <w:b/>
              </w:rPr>
            </w:pPr>
            <w:r w:rsidRPr="00BA0D9D">
              <w:rPr>
                <w:rFonts w:ascii="Arial" w:hAnsi="Arial" w:cs="Arial"/>
                <w:b/>
              </w:rPr>
              <w:t>Navigant Natural Gas Energy Efficiency Potential Study</w:t>
            </w:r>
          </w:p>
        </w:tc>
        <w:tc>
          <w:tcPr>
            <w:tcW w:w="1778" w:type="dxa"/>
          </w:tcPr>
          <w:p w:rsidR="00922138" w:rsidRPr="00922138" w:rsidRDefault="00BA0D9D" w:rsidP="00B431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Aug. 28</w:t>
            </w:r>
            <w:r w:rsidRPr="00922138">
              <w:rPr>
                <w:rFonts w:ascii="Arial" w:hAnsi="Arial" w:cs="Arial"/>
                <w:b/>
              </w:rPr>
              <w:t>, 2015</w:t>
            </w:r>
          </w:p>
        </w:tc>
      </w:tr>
      <w:tr w:rsidR="00922138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922138" w:rsidRDefault="00BA0D9D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K8.2</w:t>
            </w:r>
          </w:p>
        </w:tc>
        <w:tc>
          <w:tcPr>
            <w:tcW w:w="6717" w:type="dxa"/>
          </w:tcPr>
          <w:p w:rsidR="00922138" w:rsidRPr="00922138" w:rsidRDefault="00BA0D9D" w:rsidP="00B4319D">
            <w:pPr>
              <w:rPr>
                <w:rFonts w:ascii="Arial" w:hAnsi="Arial" w:cs="Arial"/>
                <w:b/>
              </w:rPr>
            </w:pPr>
            <w:r w:rsidRPr="00BA0D9D">
              <w:rPr>
                <w:rFonts w:ascii="Arial" w:hAnsi="Arial" w:cs="Arial"/>
                <w:b/>
              </w:rPr>
              <w:t>Cross-Examination Compendium Of VECC for Enbridge Panel 2</w:t>
            </w:r>
          </w:p>
        </w:tc>
        <w:tc>
          <w:tcPr>
            <w:tcW w:w="1778" w:type="dxa"/>
          </w:tcPr>
          <w:p w:rsidR="00922138" w:rsidRPr="00922138" w:rsidRDefault="00BA0D9D" w:rsidP="00B431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Aug. 28</w:t>
            </w:r>
            <w:r w:rsidRPr="00922138">
              <w:rPr>
                <w:rFonts w:ascii="Arial" w:hAnsi="Arial" w:cs="Arial"/>
                <w:b/>
              </w:rPr>
              <w:t>, 2015</w:t>
            </w:r>
          </w:p>
        </w:tc>
      </w:tr>
      <w:tr w:rsidR="00922138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922138" w:rsidRDefault="00922138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17" w:type="dxa"/>
          </w:tcPr>
          <w:p w:rsidR="00922138" w:rsidRPr="00922138" w:rsidRDefault="00922138" w:rsidP="00B4319D">
            <w:pPr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:rsidR="00922138" w:rsidRPr="00922138" w:rsidRDefault="00922138" w:rsidP="00B4319D">
            <w:pPr>
              <w:rPr>
                <w:rFonts w:ascii="Arial" w:hAnsi="Arial" w:cs="Arial"/>
                <w:b/>
              </w:rPr>
            </w:pPr>
          </w:p>
        </w:tc>
      </w:tr>
      <w:tr w:rsidR="00125F31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125F31" w:rsidRDefault="00125F31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K9.1</w:t>
            </w:r>
          </w:p>
        </w:tc>
        <w:tc>
          <w:tcPr>
            <w:tcW w:w="6717" w:type="dxa"/>
          </w:tcPr>
          <w:p w:rsidR="00125F31" w:rsidRPr="00922138" w:rsidRDefault="00A46F87" w:rsidP="00B4319D">
            <w:pPr>
              <w:rPr>
                <w:rFonts w:ascii="Arial" w:hAnsi="Arial" w:cs="Arial"/>
                <w:b/>
              </w:rPr>
            </w:pPr>
            <w:r w:rsidRPr="00125F31">
              <w:rPr>
                <w:rFonts w:ascii="Arial" w:hAnsi="Arial" w:cs="Arial"/>
                <w:b/>
              </w:rPr>
              <w:t xml:space="preserve">Document Entitled </w:t>
            </w:r>
            <w:r w:rsidR="00125F31" w:rsidRPr="00125F31">
              <w:rPr>
                <w:rFonts w:ascii="Arial" w:hAnsi="Arial" w:cs="Arial"/>
                <w:b/>
              </w:rPr>
              <w:t>"IGUA COMPENDIUM FOR ENBRIDGE PANEL 3</w:t>
            </w:r>
            <w:r>
              <w:rPr>
                <w:rFonts w:ascii="Arial" w:hAnsi="Arial" w:cs="Arial"/>
                <w:b/>
              </w:rPr>
              <w:t>”</w:t>
            </w:r>
          </w:p>
        </w:tc>
        <w:tc>
          <w:tcPr>
            <w:tcW w:w="1778" w:type="dxa"/>
          </w:tcPr>
          <w:p w:rsidR="00125F31" w:rsidRPr="00922138" w:rsidRDefault="00125F31" w:rsidP="00B431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Aug. 31</w:t>
            </w:r>
            <w:r w:rsidRPr="00922138">
              <w:rPr>
                <w:rFonts w:ascii="Arial" w:hAnsi="Arial" w:cs="Arial"/>
                <w:b/>
              </w:rPr>
              <w:t>, 2015</w:t>
            </w:r>
          </w:p>
        </w:tc>
      </w:tr>
      <w:tr w:rsidR="00125F31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125F31" w:rsidRDefault="00125F31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K9.2</w:t>
            </w:r>
          </w:p>
        </w:tc>
        <w:tc>
          <w:tcPr>
            <w:tcW w:w="6717" w:type="dxa"/>
          </w:tcPr>
          <w:p w:rsidR="00125F31" w:rsidRPr="00922138" w:rsidRDefault="00A46F87" w:rsidP="00B4319D">
            <w:pPr>
              <w:rPr>
                <w:rFonts w:ascii="Arial" w:hAnsi="Arial" w:cs="Arial"/>
                <w:b/>
              </w:rPr>
            </w:pPr>
            <w:r w:rsidRPr="00125F31">
              <w:rPr>
                <w:rFonts w:ascii="Arial" w:hAnsi="Arial" w:cs="Arial"/>
                <w:b/>
              </w:rPr>
              <w:t>Addendum To Mr. Young's Resume</w:t>
            </w:r>
          </w:p>
        </w:tc>
        <w:tc>
          <w:tcPr>
            <w:tcW w:w="1778" w:type="dxa"/>
          </w:tcPr>
          <w:p w:rsidR="00125F31" w:rsidRPr="00922138" w:rsidRDefault="00125F31" w:rsidP="00B431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Aug. 31</w:t>
            </w:r>
            <w:r w:rsidRPr="00922138">
              <w:rPr>
                <w:rFonts w:ascii="Arial" w:hAnsi="Arial" w:cs="Arial"/>
                <w:b/>
              </w:rPr>
              <w:t>, 2015</w:t>
            </w:r>
          </w:p>
        </w:tc>
      </w:tr>
      <w:tr w:rsidR="00125F31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125F31" w:rsidRDefault="00125F31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K9.3</w:t>
            </w:r>
          </w:p>
        </w:tc>
        <w:tc>
          <w:tcPr>
            <w:tcW w:w="6717" w:type="dxa"/>
          </w:tcPr>
          <w:p w:rsidR="00125F31" w:rsidRPr="00922138" w:rsidRDefault="00A46F87" w:rsidP="00B4319D">
            <w:pPr>
              <w:rPr>
                <w:rFonts w:ascii="Arial" w:hAnsi="Arial" w:cs="Arial"/>
                <w:b/>
              </w:rPr>
            </w:pPr>
            <w:r w:rsidRPr="00125F31">
              <w:rPr>
                <w:rFonts w:ascii="Arial" w:hAnsi="Arial" w:cs="Arial"/>
                <w:b/>
              </w:rPr>
              <w:t xml:space="preserve">Excerpt From </w:t>
            </w:r>
            <w:r w:rsidR="00125F31" w:rsidRPr="00125F31">
              <w:rPr>
                <w:rFonts w:ascii="Arial" w:hAnsi="Arial" w:cs="Arial"/>
                <w:b/>
              </w:rPr>
              <w:t xml:space="preserve">Transcript </w:t>
            </w:r>
            <w:r w:rsidRPr="00125F31">
              <w:rPr>
                <w:rFonts w:ascii="Arial" w:hAnsi="Arial" w:cs="Arial"/>
                <w:b/>
              </w:rPr>
              <w:t xml:space="preserve">Of Proceedings, </w:t>
            </w:r>
            <w:r w:rsidR="00125F31" w:rsidRPr="00125F31">
              <w:rPr>
                <w:rFonts w:ascii="Arial" w:hAnsi="Arial" w:cs="Arial"/>
                <w:b/>
              </w:rPr>
              <w:t>EB</w:t>
            </w:r>
            <w:r w:rsidRPr="00125F31">
              <w:rPr>
                <w:rFonts w:ascii="Arial" w:hAnsi="Arial" w:cs="Arial"/>
                <w:b/>
              </w:rPr>
              <w:t xml:space="preserve">-2015-0029 And </w:t>
            </w:r>
            <w:r w:rsidR="00125F31" w:rsidRPr="00125F31">
              <w:rPr>
                <w:rFonts w:ascii="Arial" w:hAnsi="Arial" w:cs="Arial"/>
                <w:b/>
              </w:rPr>
              <w:t>EB</w:t>
            </w:r>
            <w:r w:rsidRPr="00125F31">
              <w:rPr>
                <w:rFonts w:ascii="Arial" w:hAnsi="Arial" w:cs="Arial"/>
                <w:b/>
              </w:rPr>
              <w:t xml:space="preserve">-2015-0049, Volume 8, </w:t>
            </w:r>
            <w:r w:rsidR="00125F31" w:rsidRPr="00125F31">
              <w:rPr>
                <w:rFonts w:ascii="Arial" w:hAnsi="Arial" w:cs="Arial"/>
                <w:b/>
              </w:rPr>
              <w:t>Friday</w:t>
            </w:r>
            <w:r w:rsidRPr="00125F31">
              <w:rPr>
                <w:rFonts w:ascii="Arial" w:hAnsi="Arial" w:cs="Arial"/>
                <w:b/>
              </w:rPr>
              <w:t>, August 28, 2015, Page 77</w:t>
            </w:r>
          </w:p>
        </w:tc>
        <w:tc>
          <w:tcPr>
            <w:tcW w:w="1778" w:type="dxa"/>
          </w:tcPr>
          <w:p w:rsidR="00125F31" w:rsidRPr="00922138" w:rsidRDefault="00125F31" w:rsidP="00125F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Aug. 31</w:t>
            </w:r>
            <w:r w:rsidRPr="00922138">
              <w:rPr>
                <w:rFonts w:ascii="Arial" w:hAnsi="Arial" w:cs="Arial"/>
                <w:b/>
              </w:rPr>
              <w:t>, 2015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25F31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125F31" w:rsidRDefault="00125F31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K9.4</w:t>
            </w:r>
          </w:p>
        </w:tc>
        <w:tc>
          <w:tcPr>
            <w:tcW w:w="6717" w:type="dxa"/>
          </w:tcPr>
          <w:p w:rsidR="00125F31" w:rsidRPr="00922138" w:rsidRDefault="00125F31" w:rsidP="00B4319D">
            <w:pPr>
              <w:rPr>
                <w:rFonts w:ascii="Arial" w:hAnsi="Arial" w:cs="Arial"/>
                <w:b/>
              </w:rPr>
            </w:pPr>
            <w:r w:rsidRPr="00125F31">
              <w:rPr>
                <w:rFonts w:ascii="Arial" w:hAnsi="Arial" w:cs="Arial"/>
                <w:b/>
              </w:rPr>
              <w:t>Cross</w:t>
            </w:r>
            <w:r w:rsidR="00A46F87" w:rsidRPr="00125F31">
              <w:rPr>
                <w:rFonts w:ascii="Arial" w:hAnsi="Arial" w:cs="Arial"/>
                <w:b/>
              </w:rPr>
              <w:t>-Examination Compendium</w:t>
            </w:r>
            <w:r w:rsidRPr="00125F31">
              <w:rPr>
                <w:rFonts w:ascii="Arial" w:hAnsi="Arial" w:cs="Arial"/>
                <w:b/>
              </w:rPr>
              <w:t xml:space="preserve"> of APPrO FOR OSEA PANEL 1</w:t>
            </w:r>
          </w:p>
        </w:tc>
        <w:tc>
          <w:tcPr>
            <w:tcW w:w="1778" w:type="dxa"/>
          </w:tcPr>
          <w:p w:rsidR="00125F31" w:rsidRPr="00922138" w:rsidRDefault="00125F31" w:rsidP="00B431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Aug. 31</w:t>
            </w:r>
            <w:r w:rsidRPr="00922138">
              <w:rPr>
                <w:rFonts w:ascii="Arial" w:hAnsi="Arial" w:cs="Arial"/>
                <w:b/>
              </w:rPr>
              <w:t>, 2015</w:t>
            </w:r>
          </w:p>
        </w:tc>
      </w:tr>
      <w:tr w:rsidR="00125F31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125F31" w:rsidRDefault="00125F31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17" w:type="dxa"/>
          </w:tcPr>
          <w:p w:rsidR="00125F31" w:rsidRPr="00125F31" w:rsidRDefault="00125F31" w:rsidP="00B4319D">
            <w:pPr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:rsidR="00125F31" w:rsidRDefault="00125F31" w:rsidP="00B4319D">
            <w:pPr>
              <w:rPr>
                <w:rFonts w:ascii="Arial" w:hAnsi="Arial" w:cs="Arial"/>
                <w:b/>
              </w:rPr>
            </w:pPr>
          </w:p>
        </w:tc>
      </w:tr>
      <w:tr w:rsidR="00125F31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125F31" w:rsidRDefault="00912AF1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K10.1</w:t>
            </w:r>
          </w:p>
        </w:tc>
        <w:tc>
          <w:tcPr>
            <w:tcW w:w="6717" w:type="dxa"/>
          </w:tcPr>
          <w:p w:rsidR="00125F31" w:rsidRPr="00125F31" w:rsidRDefault="00DF1278" w:rsidP="00B4319D">
            <w:pPr>
              <w:rPr>
                <w:rFonts w:ascii="Arial" w:hAnsi="Arial" w:cs="Arial"/>
                <w:b/>
              </w:rPr>
            </w:pPr>
            <w:r w:rsidRPr="00912AF1">
              <w:rPr>
                <w:rFonts w:ascii="Arial" w:hAnsi="Arial" w:cs="Arial"/>
                <w:b/>
              </w:rPr>
              <w:t xml:space="preserve">Cross-Examination Compendium Of Environmental Defence For </w:t>
            </w:r>
            <w:r w:rsidR="00912AF1" w:rsidRPr="00912AF1">
              <w:rPr>
                <w:rFonts w:ascii="Arial" w:hAnsi="Arial" w:cs="Arial"/>
                <w:b/>
              </w:rPr>
              <w:t>GEC P</w:t>
            </w:r>
            <w:r w:rsidRPr="00912AF1">
              <w:rPr>
                <w:rFonts w:ascii="Arial" w:hAnsi="Arial" w:cs="Arial"/>
                <w:b/>
              </w:rPr>
              <w:t>anel 1 And Board Staff Panel 1, Entitled "Document Book For Cross-Examinations Of</w:t>
            </w:r>
            <w:r w:rsidR="00912AF1" w:rsidRPr="00912AF1">
              <w:rPr>
                <w:rFonts w:ascii="Arial" w:hAnsi="Arial" w:cs="Arial"/>
                <w:b/>
              </w:rPr>
              <w:t xml:space="preserve"> GEC</w:t>
            </w:r>
            <w:r w:rsidRPr="00912AF1">
              <w:rPr>
                <w:rFonts w:ascii="Arial" w:hAnsi="Arial" w:cs="Arial"/>
                <w:b/>
              </w:rPr>
              <w:t xml:space="preserve"> And Board Staff Witnesses</w:t>
            </w:r>
            <w:r w:rsidR="00912AF1" w:rsidRPr="00912AF1">
              <w:rPr>
                <w:rFonts w:ascii="Arial" w:hAnsi="Arial" w:cs="Arial"/>
                <w:b/>
              </w:rPr>
              <w:t>".</w:t>
            </w:r>
          </w:p>
        </w:tc>
        <w:tc>
          <w:tcPr>
            <w:tcW w:w="1778" w:type="dxa"/>
          </w:tcPr>
          <w:p w:rsidR="00125F31" w:rsidRDefault="00F41919" w:rsidP="00B431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Sept 1</w:t>
            </w:r>
            <w:r w:rsidRPr="00922138">
              <w:rPr>
                <w:rFonts w:ascii="Arial" w:hAnsi="Arial" w:cs="Arial"/>
                <w:b/>
              </w:rPr>
              <w:t>, 2015</w:t>
            </w:r>
          </w:p>
        </w:tc>
      </w:tr>
      <w:tr w:rsidR="00912AF1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912AF1" w:rsidRDefault="00912AF1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K10.2</w:t>
            </w:r>
          </w:p>
        </w:tc>
        <w:tc>
          <w:tcPr>
            <w:tcW w:w="6717" w:type="dxa"/>
          </w:tcPr>
          <w:p w:rsidR="00912AF1" w:rsidRPr="00125F31" w:rsidRDefault="003B52CA" w:rsidP="00B4319D">
            <w:pPr>
              <w:rPr>
                <w:rFonts w:ascii="Arial" w:hAnsi="Arial" w:cs="Arial"/>
                <w:b/>
              </w:rPr>
            </w:pPr>
            <w:r w:rsidRPr="00912AF1">
              <w:rPr>
                <w:rFonts w:ascii="Arial" w:hAnsi="Arial" w:cs="Arial"/>
                <w:b/>
              </w:rPr>
              <w:t>Cross-Examination Compendium Of Energy Probe For</w:t>
            </w:r>
            <w:r w:rsidR="00912AF1" w:rsidRPr="00912AF1">
              <w:rPr>
                <w:rFonts w:ascii="Arial" w:hAnsi="Arial" w:cs="Arial"/>
                <w:b/>
              </w:rPr>
              <w:t xml:space="preserve"> GEC </w:t>
            </w:r>
            <w:r w:rsidRPr="00912AF1">
              <w:rPr>
                <w:rFonts w:ascii="Arial" w:hAnsi="Arial" w:cs="Arial"/>
                <w:b/>
              </w:rPr>
              <w:t>Panel 1</w:t>
            </w:r>
          </w:p>
        </w:tc>
        <w:tc>
          <w:tcPr>
            <w:tcW w:w="1778" w:type="dxa"/>
          </w:tcPr>
          <w:p w:rsidR="00912AF1" w:rsidRDefault="00F41919" w:rsidP="00B431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Sept 1</w:t>
            </w:r>
            <w:r w:rsidRPr="00922138">
              <w:rPr>
                <w:rFonts w:ascii="Arial" w:hAnsi="Arial" w:cs="Arial"/>
                <w:b/>
              </w:rPr>
              <w:t>, 2015</w:t>
            </w:r>
          </w:p>
        </w:tc>
      </w:tr>
      <w:tr w:rsidR="00912AF1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912AF1" w:rsidRDefault="00912AF1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17" w:type="dxa"/>
          </w:tcPr>
          <w:p w:rsidR="00912AF1" w:rsidRPr="00125F31" w:rsidRDefault="00912AF1" w:rsidP="00B4319D">
            <w:pPr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:rsidR="00912AF1" w:rsidRDefault="00912AF1" w:rsidP="00B4319D">
            <w:pPr>
              <w:rPr>
                <w:rFonts w:ascii="Arial" w:hAnsi="Arial" w:cs="Arial"/>
                <w:b/>
              </w:rPr>
            </w:pPr>
          </w:p>
        </w:tc>
      </w:tr>
      <w:tr w:rsidR="00912AF1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912AF1" w:rsidRDefault="00EA1033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K11.1</w:t>
            </w:r>
          </w:p>
        </w:tc>
        <w:tc>
          <w:tcPr>
            <w:tcW w:w="6717" w:type="dxa"/>
          </w:tcPr>
          <w:p w:rsidR="00912AF1" w:rsidRPr="00125F31" w:rsidRDefault="00EA1033" w:rsidP="00B4319D">
            <w:pPr>
              <w:rPr>
                <w:rFonts w:ascii="Arial" w:hAnsi="Arial" w:cs="Arial"/>
                <w:b/>
              </w:rPr>
            </w:pPr>
            <w:r w:rsidRPr="00EA1033">
              <w:rPr>
                <w:rFonts w:ascii="Arial" w:hAnsi="Arial" w:cs="Arial"/>
                <w:b/>
              </w:rPr>
              <w:t>Cross-Examination Compendium Of FRPO For GEC Panel 1</w:t>
            </w:r>
          </w:p>
        </w:tc>
        <w:tc>
          <w:tcPr>
            <w:tcW w:w="1778" w:type="dxa"/>
          </w:tcPr>
          <w:p w:rsidR="00912AF1" w:rsidRDefault="00CB1009" w:rsidP="00B431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Sept 2</w:t>
            </w:r>
            <w:r w:rsidRPr="00922138">
              <w:rPr>
                <w:rFonts w:ascii="Arial" w:hAnsi="Arial" w:cs="Arial"/>
                <w:b/>
              </w:rPr>
              <w:t>, 2015</w:t>
            </w:r>
          </w:p>
        </w:tc>
      </w:tr>
      <w:tr w:rsidR="00912AF1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912AF1" w:rsidRDefault="00EA1033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K11.2</w:t>
            </w:r>
          </w:p>
        </w:tc>
        <w:tc>
          <w:tcPr>
            <w:tcW w:w="6717" w:type="dxa"/>
          </w:tcPr>
          <w:p w:rsidR="00912AF1" w:rsidRPr="00125F31" w:rsidRDefault="00EA1033" w:rsidP="00B4319D">
            <w:pPr>
              <w:rPr>
                <w:rFonts w:ascii="Arial" w:hAnsi="Arial" w:cs="Arial"/>
                <w:b/>
              </w:rPr>
            </w:pPr>
            <w:r w:rsidRPr="00EA1033">
              <w:rPr>
                <w:rFonts w:ascii="Arial" w:hAnsi="Arial" w:cs="Arial"/>
                <w:b/>
              </w:rPr>
              <w:t>Cross-Examination Compendium Of Enbridge For GEC Panel 1</w:t>
            </w:r>
          </w:p>
        </w:tc>
        <w:tc>
          <w:tcPr>
            <w:tcW w:w="1778" w:type="dxa"/>
          </w:tcPr>
          <w:p w:rsidR="00912AF1" w:rsidRDefault="00CB1009" w:rsidP="00B431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Sept 2</w:t>
            </w:r>
            <w:r w:rsidRPr="00922138">
              <w:rPr>
                <w:rFonts w:ascii="Arial" w:hAnsi="Arial" w:cs="Arial"/>
                <w:b/>
              </w:rPr>
              <w:t>, 2015</w:t>
            </w:r>
          </w:p>
        </w:tc>
      </w:tr>
      <w:tr w:rsidR="00EA1033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EA1033" w:rsidRDefault="00EA1033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K11.3</w:t>
            </w:r>
          </w:p>
        </w:tc>
        <w:tc>
          <w:tcPr>
            <w:tcW w:w="6717" w:type="dxa"/>
          </w:tcPr>
          <w:p w:rsidR="00EA1033" w:rsidRPr="00125F31" w:rsidRDefault="00EA1033" w:rsidP="00B4319D">
            <w:pPr>
              <w:rPr>
                <w:rFonts w:ascii="Arial" w:hAnsi="Arial" w:cs="Arial"/>
                <w:b/>
              </w:rPr>
            </w:pPr>
            <w:r w:rsidRPr="00EA1033">
              <w:rPr>
                <w:rFonts w:ascii="Arial" w:hAnsi="Arial" w:cs="Arial"/>
                <w:b/>
              </w:rPr>
              <w:t>Cross-Examination Compendium Of Union Gas For GEC Panel 1</w:t>
            </w:r>
          </w:p>
        </w:tc>
        <w:tc>
          <w:tcPr>
            <w:tcW w:w="1778" w:type="dxa"/>
          </w:tcPr>
          <w:p w:rsidR="00EA1033" w:rsidRDefault="00CB1009" w:rsidP="00B431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Sept 2</w:t>
            </w:r>
            <w:r w:rsidRPr="00922138">
              <w:rPr>
                <w:rFonts w:ascii="Arial" w:hAnsi="Arial" w:cs="Arial"/>
                <w:b/>
              </w:rPr>
              <w:t>, 2015</w:t>
            </w:r>
          </w:p>
        </w:tc>
      </w:tr>
      <w:tr w:rsidR="00EA1033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EA1033" w:rsidRDefault="00EA1033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17" w:type="dxa"/>
          </w:tcPr>
          <w:p w:rsidR="00EA1033" w:rsidRPr="00125F31" w:rsidRDefault="00EA1033" w:rsidP="00B4319D">
            <w:pPr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:rsidR="00EA1033" w:rsidRDefault="00EA1033" w:rsidP="00B4319D">
            <w:pPr>
              <w:rPr>
                <w:rFonts w:ascii="Arial" w:hAnsi="Arial" w:cs="Arial"/>
                <w:b/>
              </w:rPr>
            </w:pPr>
          </w:p>
        </w:tc>
      </w:tr>
      <w:tr w:rsidR="00E16842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E16842" w:rsidRDefault="00E16842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K12.1</w:t>
            </w:r>
          </w:p>
        </w:tc>
        <w:tc>
          <w:tcPr>
            <w:tcW w:w="6717" w:type="dxa"/>
          </w:tcPr>
          <w:p w:rsidR="00E16842" w:rsidRPr="00125F31" w:rsidRDefault="00E16842" w:rsidP="00B4319D">
            <w:pPr>
              <w:rPr>
                <w:rFonts w:ascii="Arial" w:hAnsi="Arial" w:cs="Arial"/>
                <w:b/>
              </w:rPr>
            </w:pPr>
            <w:r w:rsidRPr="00CB1009">
              <w:rPr>
                <w:rFonts w:ascii="Arial" w:hAnsi="Arial" w:cs="Arial"/>
                <w:b/>
              </w:rPr>
              <w:t xml:space="preserve">Cross-Examination Compendium Of </w:t>
            </w:r>
            <w:r>
              <w:rPr>
                <w:rFonts w:ascii="Arial" w:hAnsi="Arial" w:cs="Arial"/>
                <w:b/>
              </w:rPr>
              <w:t>SEC For</w:t>
            </w:r>
            <w:r w:rsidRPr="00CB1009">
              <w:rPr>
                <w:rFonts w:ascii="Arial" w:hAnsi="Arial" w:cs="Arial"/>
                <w:b/>
              </w:rPr>
              <w:t xml:space="preserve"> OEB Staff Panel 1</w:t>
            </w:r>
          </w:p>
        </w:tc>
        <w:tc>
          <w:tcPr>
            <w:tcW w:w="1778" w:type="dxa"/>
          </w:tcPr>
          <w:p w:rsidR="00E16842" w:rsidRDefault="00E16842">
            <w:r w:rsidRPr="00767436">
              <w:rPr>
                <w:rFonts w:ascii="Arial" w:hAnsi="Arial" w:cs="Arial"/>
                <w:b/>
              </w:rPr>
              <w:t xml:space="preserve">Sept </w:t>
            </w:r>
            <w:r>
              <w:rPr>
                <w:rFonts w:ascii="Arial" w:hAnsi="Arial" w:cs="Arial"/>
                <w:b/>
              </w:rPr>
              <w:t>3</w:t>
            </w:r>
            <w:r w:rsidRPr="00767436">
              <w:rPr>
                <w:rFonts w:ascii="Arial" w:hAnsi="Arial" w:cs="Arial"/>
                <w:b/>
              </w:rPr>
              <w:t>, 2015</w:t>
            </w:r>
          </w:p>
        </w:tc>
      </w:tr>
      <w:tr w:rsidR="00E16842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E16842" w:rsidRDefault="00E16842" w:rsidP="00CB1009">
            <w:pPr>
              <w:jc w:val="center"/>
            </w:pPr>
            <w:r w:rsidRPr="0038790B">
              <w:rPr>
                <w:rFonts w:ascii="Arial" w:hAnsi="Arial" w:cs="Arial"/>
                <w:b/>
                <w:sz w:val="22"/>
                <w:szCs w:val="22"/>
              </w:rPr>
              <w:t>K</w:t>
            </w:r>
            <w:r>
              <w:rPr>
                <w:rFonts w:ascii="Arial" w:hAnsi="Arial" w:cs="Arial"/>
                <w:b/>
                <w:sz w:val="22"/>
                <w:szCs w:val="22"/>
              </w:rPr>
              <w:t>12.2</w:t>
            </w:r>
          </w:p>
        </w:tc>
        <w:tc>
          <w:tcPr>
            <w:tcW w:w="6717" w:type="dxa"/>
          </w:tcPr>
          <w:p w:rsidR="00E16842" w:rsidRPr="00125F31" w:rsidRDefault="00E16842" w:rsidP="00B4319D">
            <w:pPr>
              <w:rPr>
                <w:rFonts w:ascii="Arial" w:hAnsi="Arial" w:cs="Arial"/>
                <w:b/>
              </w:rPr>
            </w:pPr>
            <w:r w:rsidRPr="00CB1009">
              <w:rPr>
                <w:rFonts w:ascii="Arial" w:hAnsi="Arial" w:cs="Arial"/>
                <w:b/>
              </w:rPr>
              <w:t>Document Entitled "Benefits Of On-Bill Financing"</w:t>
            </w:r>
          </w:p>
        </w:tc>
        <w:tc>
          <w:tcPr>
            <w:tcW w:w="1778" w:type="dxa"/>
          </w:tcPr>
          <w:p w:rsidR="00E16842" w:rsidRDefault="00E16842">
            <w:r w:rsidRPr="00767436">
              <w:rPr>
                <w:rFonts w:ascii="Arial" w:hAnsi="Arial" w:cs="Arial"/>
                <w:b/>
              </w:rPr>
              <w:t xml:space="preserve">Sept </w:t>
            </w:r>
            <w:r>
              <w:rPr>
                <w:rFonts w:ascii="Arial" w:hAnsi="Arial" w:cs="Arial"/>
                <w:b/>
              </w:rPr>
              <w:t>3</w:t>
            </w:r>
            <w:r w:rsidRPr="00767436">
              <w:rPr>
                <w:rFonts w:ascii="Arial" w:hAnsi="Arial" w:cs="Arial"/>
                <w:b/>
              </w:rPr>
              <w:t>, 2015</w:t>
            </w:r>
          </w:p>
        </w:tc>
      </w:tr>
      <w:tr w:rsidR="00E16842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E16842" w:rsidRDefault="00E16842" w:rsidP="00CB1009">
            <w:pPr>
              <w:jc w:val="center"/>
            </w:pPr>
            <w:r w:rsidRPr="0038790B">
              <w:rPr>
                <w:rFonts w:ascii="Arial" w:hAnsi="Arial" w:cs="Arial"/>
                <w:b/>
                <w:sz w:val="22"/>
                <w:szCs w:val="22"/>
              </w:rPr>
              <w:t>K</w:t>
            </w:r>
            <w:r>
              <w:rPr>
                <w:rFonts w:ascii="Arial" w:hAnsi="Arial" w:cs="Arial"/>
                <w:b/>
                <w:sz w:val="22"/>
                <w:szCs w:val="22"/>
              </w:rPr>
              <w:t>12.3</w:t>
            </w:r>
          </w:p>
        </w:tc>
        <w:tc>
          <w:tcPr>
            <w:tcW w:w="6717" w:type="dxa"/>
          </w:tcPr>
          <w:p w:rsidR="00E16842" w:rsidRPr="00125F31" w:rsidRDefault="00E16842" w:rsidP="00E16842">
            <w:pPr>
              <w:rPr>
                <w:rFonts w:ascii="Arial" w:hAnsi="Arial" w:cs="Arial"/>
                <w:b/>
              </w:rPr>
            </w:pPr>
            <w:r w:rsidRPr="00CB1009">
              <w:rPr>
                <w:rFonts w:ascii="Arial" w:hAnsi="Arial" w:cs="Arial"/>
                <w:b/>
              </w:rPr>
              <w:t xml:space="preserve">Cross-Examination Compendium Of Energy Probe For </w:t>
            </w:r>
            <w:r>
              <w:rPr>
                <w:rFonts w:ascii="Arial" w:hAnsi="Arial" w:cs="Arial"/>
                <w:b/>
              </w:rPr>
              <w:t>OEB</w:t>
            </w:r>
            <w:r w:rsidRPr="00CB1009">
              <w:rPr>
                <w:rFonts w:ascii="Arial" w:hAnsi="Arial" w:cs="Arial"/>
                <w:b/>
              </w:rPr>
              <w:t xml:space="preserve"> Staff Panel 1</w:t>
            </w:r>
          </w:p>
        </w:tc>
        <w:tc>
          <w:tcPr>
            <w:tcW w:w="1778" w:type="dxa"/>
          </w:tcPr>
          <w:p w:rsidR="00E16842" w:rsidRDefault="00E16842">
            <w:r w:rsidRPr="00767436">
              <w:rPr>
                <w:rFonts w:ascii="Arial" w:hAnsi="Arial" w:cs="Arial"/>
                <w:b/>
              </w:rPr>
              <w:t xml:space="preserve">Sept </w:t>
            </w:r>
            <w:r>
              <w:rPr>
                <w:rFonts w:ascii="Arial" w:hAnsi="Arial" w:cs="Arial"/>
                <w:b/>
              </w:rPr>
              <w:t>3</w:t>
            </w:r>
            <w:r w:rsidRPr="00767436">
              <w:rPr>
                <w:rFonts w:ascii="Arial" w:hAnsi="Arial" w:cs="Arial"/>
                <w:b/>
              </w:rPr>
              <w:t>, 2015</w:t>
            </w:r>
          </w:p>
        </w:tc>
      </w:tr>
      <w:tr w:rsidR="00E16842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E16842" w:rsidRDefault="00E16842" w:rsidP="00CB1009">
            <w:pPr>
              <w:jc w:val="center"/>
            </w:pPr>
            <w:r w:rsidRPr="0038790B">
              <w:rPr>
                <w:rFonts w:ascii="Arial" w:hAnsi="Arial" w:cs="Arial"/>
                <w:b/>
                <w:sz w:val="22"/>
                <w:szCs w:val="22"/>
              </w:rPr>
              <w:t>K</w:t>
            </w:r>
            <w:r>
              <w:rPr>
                <w:rFonts w:ascii="Arial" w:hAnsi="Arial" w:cs="Arial"/>
                <w:b/>
                <w:sz w:val="22"/>
                <w:szCs w:val="22"/>
              </w:rPr>
              <w:t>12.4</w:t>
            </w:r>
          </w:p>
        </w:tc>
        <w:tc>
          <w:tcPr>
            <w:tcW w:w="6717" w:type="dxa"/>
          </w:tcPr>
          <w:p w:rsidR="00E16842" w:rsidRPr="00125F31" w:rsidRDefault="00E16842" w:rsidP="00B4319D">
            <w:pPr>
              <w:rPr>
                <w:rFonts w:ascii="Arial" w:hAnsi="Arial" w:cs="Arial"/>
                <w:b/>
              </w:rPr>
            </w:pPr>
            <w:r w:rsidRPr="00CB1009">
              <w:rPr>
                <w:rFonts w:ascii="Arial" w:hAnsi="Arial" w:cs="Arial"/>
                <w:b/>
              </w:rPr>
              <w:t>Précis Of Some Of The Recommendations By Synapse Prepared By Dr. Higgin</w:t>
            </w:r>
          </w:p>
        </w:tc>
        <w:tc>
          <w:tcPr>
            <w:tcW w:w="1778" w:type="dxa"/>
          </w:tcPr>
          <w:p w:rsidR="00E16842" w:rsidRDefault="00E16842">
            <w:r w:rsidRPr="00767436">
              <w:rPr>
                <w:rFonts w:ascii="Arial" w:hAnsi="Arial" w:cs="Arial"/>
                <w:b/>
              </w:rPr>
              <w:t xml:space="preserve">Sept </w:t>
            </w:r>
            <w:r>
              <w:rPr>
                <w:rFonts w:ascii="Arial" w:hAnsi="Arial" w:cs="Arial"/>
                <w:b/>
              </w:rPr>
              <w:t>3</w:t>
            </w:r>
            <w:r w:rsidRPr="00767436">
              <w:rPr>
                <w:rFonts w:ascii="Arial" w:hAnsi="Arial" w:cs="Arial"/>
                <w:b/>
              </w:rPr>
              <w:t>, 2015</w:t>
            </w:r>
          </w:p>
        </w:tc>
      </w:tr>
      <w:tr w:rsidR="00E16842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E16842" w:rsidRDefault="00E16842" w:rsidP="00CB1009">
            <w:pPr>
              <w:jc w:val="center"/>
            </w:pPr>
            <w:r w:rsidRPr="0038790B">
              <w:rPr>
                <w:rFonts w:ascii="Arial" w:hAnsi="Arial" w:cs="Arial"/>
                <w:b/>
                <w:sz w:val="22"/>
                <w:szCs w:val="22"/>
              </w:rPr>
              <w:t>K</w:t>
            </w:r>
            <w:r>
              <w:rPr>
                <w:rFonts w:ascii="Arial" w:hAnsi="Arial" w:cs="Arial"/>
                <w:b/>
                <w:sz w:val="22"/>
                <w:szCs w:val="22"/>
              </w:rPr>
              <w:t>12.5</w:t>
            </w:r>
          </w:p>
        </w:tc>
        <w:tc>
          <w:tcPr>
            <w:tcW w:w="6717" w:type="dxa"/>
          </w:tcPr>
          <w:p w:rsidR="00E16842" w:rsidRPr="00125F31" w:rsidRDefault="00E16842" w:rsidP="00B4319D">
            <w:pPr>
              <w:rPr>
                <w:rFonts w:ascii="Arial" w:hAnsi="Arial" w:cs="Arial"/>
                <w:b/>
              </w:rPr>
            </w:pPr>
            <w:r w:rsidRPr="00CB1009">
              <w:rPr>
                <w:rFonts w:ascii="Arial" w:hAnsi="Arial" w:cs="Arial"/>
                <w:b/>
              </w:rPr>
              <w:t>Cross-Examination Compendium Of Association Of Power Producers Of Ontario For OEB Staff Panel 1</w:t>
            </w:r>
          </w:p>
        </w:tc>
        <w:tc>
          <w:tcPr>
            <w:tcW w:w="1778" w:type="dxa"/>
          </w:tcPr>
          <w:p w:rsidR="00E16842" w:rsidRDefault="00E16842">
            <w:r w:rsidRPr="00767436">
              <w:rPr>
                <w:rFonts w:ascii="Arial" w:hAnsi="Arial" w:cs="Arial"/>
                <w:b/>
              </w:rPr>
              <w:t xml:space="preserve">Sept </w:t>
            </w:r>
            <w:r>
              <w:rPr>
                <w:rFonts w:ascii="Arial" w:hAnsi="Arial" w:cs="Arial"/>
                <w:b/>
              </w:rPr>
              <w:t>3</w:t>
            </w:r>
            <w:r w:rsidRPr="00767436">
              <w:rPr>
                <w:rFonts w:ascii="Arial" w:hAnsi="Arial" w:cs="Arial"/>
                <w:b/>
              </w:rPr>
              <w:t>, 2015</w:t>
            </w:r>
          </w:p>
        </w:tc>
      </w:tr>
      <w:tr w:rsidR="00E16842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E16842" w:rsidRDefault="00E16842" w:rsidP="00CB1009">
            <w:pPr>
              <w:jc w:val="center"/>
            </w:pPr>
            <w:r w:rsidRPr="0038790B">
              <w:rPr>
                <w:rFonts w:ascii="Arial" w:hAnsi="Arial" w:cs="Arial"/>
                <w:b/>
                <w:sz w:val="22"/>
                <w:szCs w:val="22"/>
              </w:rPr>
              <w:t>K</w:t>
            </w:r>
            <w:r>
              <w:rPr>
                <w:rFonts w:ascii="Arial" w:hAnsi="Arial" w:cs="Arial"/>
                <w:b/>
                <w:sz w:val="22"/>
                <w:szCs w:val="22"/>
              </w:rPr>
              <w:t>12.6</w:t>
            </w:r>
          </w:p>
        </w:tc>
        <w:tc>
          <w:tcPr>
            <w:tcW w:w="6717" w:type="dxa"/>
          </w:tcPr>
          <w:p w:rsidR="00E16842" w:rsidRPr="00125F31" w:rsidRDefault="00E16842" w:rsidP="00B4319D">
            <w:pPr>
              <w:rPr>
                <w:rFonts w:ascii="Arial" w:hAnsi="Arial" w:cs="Arial"/>
                <w:b/>
              </w:rPr>
            </w:pPr>
            <w:r w:rsidRPr="00CB1009">
              <w:rPr>
                <w:rFonts w:ascii="Arial" w:hAnsi="Arial" w:cs="Arial"/>
                <w:b/>
              </w:rPr>
              <w:t>Cross-Examination Compendium Of Union Gas Compendium For OEB Staff Panel 1</w:t>
            </w:r>
          </w:p>
        </w:tc>
        <w:tc>
          <w:tcPr>
            <w:tcW w:w="1778" w:type="dxa"/>
          </w:tcPr>
          <w:p w:rsidR="00E16842" w:rsidRDefault="00E16842">
            <w:r w:rsidRPr="00767436">
              <w:rPr>
                <w:rFonts w:ascii="Arial" w:hAnsi="Arial" w:cs="Arial"/>
                <w:b/>
              </w:rPr>
              <w:t xml:space="preserve">Sept </w:t>
            </w:r>
            <w:r>
              <w:rPr>
                <w:rFonts w:ascii="Arial" w:hAnsi="Arial" w:cs="Arial"/>
                <w:b/>
              </w:rPr>
              <w:t>3</w:t>
            </w:r>
            <w:r w:rsidRPr="00767436">
              <w:rPr>
                <w:rFonts w:ascii="Arial" w:hAnsi="Arial" w:cs="Arial"/>
                <w:b/>
              </w:rPr>
              <w:t>, 2015</w:t>
            </w:r>
          </w:p>
        </w:tc>
      </w:tr>
      <w:tr w:rsidR="00E16842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E16842" w:rsidRDefault="00E16842" w:rsidP="00CB1009">
            <w:pPr>
              <w:jc w:val="center"/>
            </w:pPr>
            <w:r w:rsidRPr="0038790B">
              <w:rPr>
                <w:rFonts w:ascii="Arial" w:hAnsi="Arial" w:cs="Arial"/>
                <w:b/>
                <w:sz w:val="22"/>
                <w:szCs w:val="22"/>
              </w:rPr>
              <w:t>K</w:t>
            </w:r>
            <w:r>
              <w:rPr>
                <w:rFonts w:ascii="Arial" w:hAnsi="Arial" w:cs="Arial"/>
                <w:b/>
                <w:sz w:val="22"/>
                <w:szCs w:val="22"/>
              </w:rPr>
              <w:t>12.7</w:t>
            </w:r>
          </w:p>
        </w:tc>
        <w:tc>
          <w:tcPr>
            <w:tcW w:w="6717" w:type="dxa"/>
          </w:tcPr>
          <w:p w:rsidR="00E16842" w:rsidRPr="00CB1009" w:rsidRDefault="00E16842" w:rsidP="00B4319D">
            <w:pPr>
              <w:rPr>
                <w:rFonts w:ascii="Arial" w:hAnsi="Arial" w:cs="Arial"/>
                <w:b/>
              </w:rPr>
            </w:pPr>
            <w:r w:rsidRPr="00CB1009">
              <w:rPr>
                <w:rFonts w:ascii="Arial" w:hAnsi="Arial" w:cs="Arial"/>
                <w:b/>
              </w:rPr>
              <w:t>Document From The IESO On The</w:t>
            </w:r>
            <w:r>
              <w:rPr>
                <w:rFonts w:ascii="Arial" w:hAnsi="Arial" w:cs="Arial"/>
                <w:b/>
              </w:rPr>
              <w:t xml:space="preserve"> Industrial Accelerator Program</w:t>
            </w:r>
          </w:p>
        </w:tc>
        <w:tc>
          <w:tcPr>
            <w:tcW w:w="1778" w:type="dxa"/>
          </w:tcPr>
          <w:p w:rsidR="00E16842" w:rsidRDefault="00E16842">
            <w:r w:rsidRPr="00767436">
              <w:rPr>
                <w:rFonts w:ascii="Arial" w:hAnsi="Arial" w:cs="Arial"/>
                <w:b/>
              </w:rPr>
              <w:t xml:space="preserve">Sept </w:t>
            </w:r>
            <w:r>
              <w:rPr>
                <w:rFonts w:ascii="Arial" w:hAnsi="Arial" w:cs="Arial"/>
                <w:b/>
              </w:rPr>
              <w:t>3</w:t>
            </w:r>
            <w:r w:rsidRPr="00767436">
              <w:rPr>
                <w:rFonts w:ascii="Arial" w:hAnsi="Arial" w:cs="Arial"/>
                <w:b/>
              </w:rPr>
              <w:t>, 2015</w:t>
            </w:r>
          </w:p>
        </w:tc>
      </w:tr>
      <w:tr w:rsidR="00E16842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E16842" w:rsidRDefault="00E16842" w:rsidP="00CB1009">
            <w:pPr>
              <w:jc w:val="center"/>
            </w:pPr>
            <w:r w:rsidRPr="0038790B">
              <w:rPr>
                <w:rFonts w:ascii="Arial" w:hAnsi="Arial" w:cs="Arial"/>
                <w:b/>
                <w:sz w:val="22"/>
                <w:szCs w:val="22"/>
              </w:rPr>
              <w:t>K</w:t>
            </w:r>
            <w:r>
              <w:rPr>
                <w:rFonts w:ascii="Arial" w:hAnsi="Arial" w:cs="Arial"/>
                <w:b/>
                <w:sz w:val="22"/>
                <w:szCs w:val="22"/>
              </w:rPr>
              <w:t>12.8</w:t>
            </w:r>
          </w:p>
        </w:tc>
        <w:tc>
          <w:tcPr>
            <w:tcW w:w="6717" w:type="dxa"/>
          </w:tcPr>
          <w:p w:rsidR="00E16842" w:rsidRPr="00CB1009" w:rsidRDefault="00E16842" w:rsidP="00B4319D">
            <w:pPr>
              <w:rPr>
                <w:rFonts w:ascii="Arial" w:hAnsi="Arial" w:cs="Arial"/>
                <w:b/>
              </w:rPr>
            </w:pPr>
            <w:r w:rsidRPr="00CB1009">
              <w:rPr>
                <w:rFonts w:ascii="Arial" w:hAnsi="Arial" w:cs="Arial"/>
                <w:b/>
              </w:rPr>
              <w:t>Cross-Examination Compendium Of Enbridge For OEB Staff Panel 1</w:t>
            </w:r>
          </w:p>
        </w:tc>
        <w:tc>
          <w:tcPr>
            <w:tcW w:w="1778" w:type="dxa"/>
          </w:tcPr>
          <w:p w:rsidR="00E16842" w:rsidRDefault="00E16842">
            <w:r w:rsidRPr="00767436">
              <w:rPr>
                <w:rFonts w:ascii="Arial" w:hAnsi="Arial" w:cs="Arial"/>
                <w:b/>
              </w:rPr>
              <w:t xml:space="preserve">Sept </w:t>
            </w:r>
            <w:r>
              <w:rPr>
                <w:rFonts w:ascii="Arial" w:hAnsi="Arial" w:cs="Arial"/>
                <w:b/>
              </w:rPr>
              <w:t>3</w:t>
            </w:r>
            <w:r w:rsidRPr="00767436">
              <w:rPr>
                <w:rFonts w:ascii="Arial" w:hAnsi="Arial" w:cs="Arial"/>
                <w:b/>
              </w:rPr>
              <w:t>, 2015</w:t>
            </w:r>
          </w:p>
        </w:tc>
      </w:tr>
      <w:tr w:rsidR="00CB1009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CB1009" w:rsidRDefault="00CB1009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17" w:type="dxa"/>
          </w:tcPr>
          <w:p w:rsidR="00CB1009" w:rsidRPr="00CB1009" w:rsidRDefault="00CB1009" w:rsidP="00B4319D">
            <w:pPr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:rsidR="00CB1009" w:rsidRDefault="00CB1009" w:rsidP="00B4319D">
            <w:pPr>
              <w:rPr>
                <w:rFonts w:ascii="Arial" w:hAnsi="Arial" w:cs="Arial"/>
                <w:b/>
              </w:rPr>
            </w:pPr>
          </w:p>
        </w:tc>
      </w:tr>
      <w:tr w:rsidR="00CB1009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CB1009" w:rsidRDefault="0000590E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K14.1</w:t>
            </w:r>
          </w:p>
        </w:tc>
        <w:tc>
          <w:tcPr>
            <w:tcW w:w="6717" w:type="dxa"/>
          </w:tcPr>
          <w:p w:rsidR="00CB1009" w:rsidRPr="00CB1009" w:rsidRDefault="0000590E" w:rsidP="00B4319D">
            <w:pPr>
              <w:rPr>
                <w:rFonts w:ascii="Arial" w:hAnsi="Arial" w:cs="Arial"/>
                <w:b/>
              </w:rPr>
            </w:pPr>
            <w:r w:rsidRPr="0000590E">
              <w:rPr>
                <w:rFonts w:ascii="Arial" w:hAnsi="Arial" w:cs="Arial"/>
                <w:b/>
              </w:rPr>
              <w:t>UNION GAS COMPENDIUM</w:t>
            </w:r>
          </w:p>
        </w:tc>
        <w:tc>
          <w:tcPr>
            <w:tcW w:w="1778" w:type="dxa"/>
          </w:tcPr>
          <w:p w:rsidR="00CB1009" w:rsidRDefault="0000590E" w:rsidP="00B431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Sept 11, 2015</w:t>
            </w:r>
          </w:p>
        </w:tc>
      </w:tr>
      <w:tr w:rsidR="0000590E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00590E" w:rsidRDefault="0000590E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K14.2</w:t>
            </w:r>
          </w:p>
        </w:tc>
        <w:tc>
          <w:tcPr>
            <w:tcW w:w="6717" w:type="dxa"/>
          </w:tcPr>
          <w:p w:rsidR="0000590E" w:rsidRPr="00CB1009" w:rsidRDefault="0000590E" w:rsidP="00B4319D">
            <w:pPr>
              <w:rPr>
                <w:rFonts w:ascii="Arial" w:hAnsi="Arial" w:cs="Arial"/>
                <w:b/>
              </w:rPr>
            </w:pPr>
            <w:r w:rsidRPr="0000590E">
              <w:rPr>
                <w:rFonts w:ascii="Arial" w:hAnsi="Arial" w:cs="Arial"/>
                <w:b/>
              </w:rPr>
              <w:t>ENBRIDGE GAS COMPENDIUM</w:t>
            </w:r>
          </w:p>
        </w:tc>
        <w:tc>
          <w:tcPr>
            <w:tcW w:w="1778" w:type="dxa"/>
          </w:tcPr>
          <w:p w:rsidR="0000590E" w:rsidRDefault="0000590E" w:rsidP="00B431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Sept 11, 2015</w:t>
            </w:r>
          </w:p>
        </w:tc>
      </w:tr>
      <w:tr w:rsidR="0000590E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00590E" w:rsidRDefault="0000590E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17" w:type="dxa"/>
          </w:tcPr>
          <w:p w:rsidR="0000590E" w:rsidRPr="00CB1009" w:rsidRDefault="0000590E" w:rsidP="00B4319D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1778" w:type="dxa"/>
          </w:tcPr>
          <w:p w:rsidR="0000590E" w:rsidRDefault="0000590E" w:rsidP="00B4319D">
            <w:pPr>
              <w:rPr>
                <w:rFonts w:ascii="Arial" w:hAnsi="Arial" w:cs="Arial"/>
                <w:b/>
              </w:rPr>
            </w:pPr>
          </w:p>
        </w:tc>
      </w:tr>
      <w:tr w:rsidR="0000590E" w:rsidRPr="00922138" w:rsidTr="00573521">
        <w:trPr>
          <w:cantSplit/>
          <w:trHeight w:val="403"/>
          <w:jc w:val="center"/>
        </w:trPr>
        <w:tc>
          <w:tcPr>
            <w:tcW w:w="1293" w:type="dxa"/>
          </w:tcPr>
          <w:p w:rsidR="0000590E" w:rsidRDefault="0000590E" w:rsidP="00E542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17" w:type="dxa"/>
          </w:tcPr>
          <w:p w:rsidR="0000590E" w:rsidRPr="00CB1009" w:rsidRDefault="0000590E" w:rsidP="00B4319D">
            <w:pPr>
              <w:rPr>
                <w:rFonts w:ascii="Arial" w:hAnsi="Arial" w:cs="Arial"/>
                <w:b/>
              </w:rPr>
            </w:pPr>
          </w:p>
        </w:tc>
        <w:tc>
          <w:tcPr>
            <w:tcW w:w="1778" w:type="dxa"/>
          </w:tcPr>
          <w:p w:rsidR="0000590E" w:rsidRDefault="0000590E" w:rsidP="00B4319D">
            <w:pPr>
              <w:rPr>
                <w:rFonts w:ascii="Arial" w:hAnsi="Arial" w:cs="Arial"/>
                <w:b/>
              </w:rPr>
            </w:pPr>
          </w:p>
        </w:tc>
      </w:tr>
    </w:tbl>
    <w:p w:rsidR="00746080" w:rsidRPr="00EA0919" w:rsidRDefault="00746080">
      <w:pPr>
        <w:rPr>
          <w:rFonts w:ascii="Arial" w:hAnsi="Arial" w:cs="Arial"/>
        </w:rPr>
      </w:pPr>
    </w:p>
    <w:sectPr w:rsidR="00746080" w:rsidRPr="00EA0919" w:rsidSect="00CA6E5C">
      <w:footerReference w:type="default" r:id="rId7"/>
      <w:pgSz w:w="12240" w:h="15840" w:code="1"/>
      <w:pgMar w:top="1440" w:right="1440" w:bottom="1440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67D" w:rsidRDefault="00FF267D" w:rsidP="00CA6E5C">
      <w:r>
        <w:separator/>
      </w:r>
    </w:p>
  </w:endnote>
  <w:endnote w:type="continuationSeparator" w:id="0">
    <w:p w:rsidR="00FF267D" w:rsidRDefault="00FF267D" w:rsidP="00CA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67D" w:rsidRPr="00CA6E5C" w:rsidRDefault="00FF267D" w:rsidP="00CA6E5C">
    <w:pPr>
      <w:pStyle w:val="Footer"/>
      <w:jc w:val="center"/>
      <w:rPr>
        <w:rFonts w:ascii="Arial" w:hAnsi="Arial" w:cs="Arial"/>
      </w:rPr>
    </w:pPr>
    <w:r w:rsidRPr="00CA6E5C">
      <w:rPr>
        <w:rFonts w:ascii="Arial" w:hAnsi="Arial" w:cs="Arial"/>
      </w:rPr>
      <w:fldChar w:fldCharType="begin"/>
    </w:r>
    <w:r w:rsidRPr="00CA6E5C">
      <w:rPr>
        <w:rFonts w:ascii="Arial" w:hAnsi="Arial" w:cs="Arial"/>
      </w:rPr>
      <w:instrText xml:space="preserve"> PAGE   \* MERGEFORMAT </w:instrText>
    </w:r>
    <w:r w:rsidRPr="00CA6E5C">
      <w:rPr>
        <w:rFonts w:ascii="Arial" w:hAnsi="Arial" w:cs="Arial"/>
      </w:rPr>
      <w:fldChar w:fldCharType="separate"/>
    </w:r>
    <w:r w:rsidR="0000590E">
      <w:rPr>
        <w:rFonts w:ascii="Arial" w:hAnsi="Arial" w:cs="Arial"/>
        <w:noProof/>
      </w:rPr>
      <w:t>4</w:t>
    </w:r>
    <w:r w:rsidRPr="00CA6E5C">
      <w:rPr>
        <w:rFonts w:ascii="Arial" w:hAnsi="Arial" w:cs="Arial"/>
        <w:noProof/>
      </w:rPr>
      <w:fldChar w:fldCharType="end"/>
    </w:r>
  </w:p>
  <w:p w:rsidR="00FF267D" w:rsidRDefault="00FF2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67D" w:rsidRDefault="00FF267D" w:rsidP="00CA6E5C">
      <w:r>
        <w:separator/>
      </w:r>
    </w:p>
  </w:footnote>
  <w:footnote w:type="continuationSeparator" w:id="0">
    <w:p w:rsidR="00FF267D" w:rsidRDefault="00FF267D" w:rsidP="00CA6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26D"/>
    <w:rsid w:val="0000590E"/>
    <w:rsid w:val="0002768D"/>
    <w:rsid w:val="0006321F"/>
    <w:rsid w:val="00085DAD"/>
    <w:rsid w:val="000A657A"/>
    <w:rsid w:val="000C3561"/>
    <w:rsid w:val="000C787D"/>
    <w:rsid w:val="000E13F1"/>
    <w:rsid w:val="00125F31"/>
    <w:rsid w:val="00173E82"/>
    <w:rsid w:val="00174E43"/>
    <w:rsid w:val="00177ED8"/>
    <w:rsid w:val="001B10F8"/>
    <w:rsid w:val="001B6800"/>
    <w:rsid w:val="001B7BCA"/>
    <w:rsid w:val="001C2484"/>
    <w:rsid w:val="002008A9"/>
    <w:rsid w:val="0021457C"/>
    <w:rsid w:val="0025033B"/>
    <w:rsid w:val="002629BE"/>
    <w:rsid w:val="00263D6C"/>
    <w:rsid w:val="00294877"/>
    <w:rsid w:val="002A44C5"/>
    <w:rsid w:val="002A46A7"/>
    <w:rsid w:val="002E2E77"/>
    <w:rsid w:val="00303522"/>
    <w:rsid w:val="003573E4"/>
    <w:rsid w:val="003B52CA"/>
    <w:rsid w:val="003C5C77"/>
    <w:rsid w:val="003D53AA"/>
    <w:rsid w:val="0040224C"/>
    <w:rsid w:val="00405FB7"/>
    <w:rsid w:val="00412DC6"/>
    <w:rsid w:val="00445C95"/>
    <w:rsid w:val="0045694B"/>
    <w:rsid w:val="00467F67"/>
    <w:rsid w:val="004804C4"/>
    <w:rsid w:val="004B69E5"/>
    <w:rsid w:val="004B78C5"/>
    <w:rsid w:val="004C5263"/>
    <w:rsid w:val="004D7BF6"/>
    <w:rsid w:val="004E032F"/>
    <w:rsid w:val="004F7E56"/>
    <w:rsid w:val="00502642"/>
    <w:rsid w:val="00505787"/>
    <w:rsid w:val="00532F23"/>
    <w:rsid w:val="00534406"/>
    <w:rsid w:val="00573521"/>
    <w:rsid w:val="00584D3C"/>
    <w:rsid w:val="005A2E22"/>
    <w:rsid w:val="005F2DDD"/>
    <w:rsid w:val="005F3C2D"/>
    <w:rsid w:val="00613344"/>
    <w:rsid w:val="00616922"/>
    <w:rsid w:val="00622116"/>
    <w:rsid w:val="00662C07"/>
    <w:rsid w:val="006721AB"/>
    <w:rsid w:val="00680739"/>
    <w:rsid w:val="006A7BB0"/>
    <w:rsid w:val="006B3C39"/>
    <w:rsid w:val="007246E2"/>
    <w:rsid w:val="00746080"/>
    <w:rsid w:val="00774279"/>
    <w:rsid w:val="007D1179"/>
    <w:rsid w:val="007D5C87"/>
    <w:rsid w:val="00852D63"/>
    <w:rsid w:val="008D14F2"/>
    <w:rsid w:val="00912AF1"/>
    <w:rsid w:val="00922138"/>
    <w:rsid w:val="00926C64"/>
    <w:rsid w:val="009760C2"/>
    <w:rsid w:val="00983DE9"/>
    <w:rsid w:val="009E18AE"/>
    <w:rsid w:val="009E1FB2"/>
    <w:rsid w:val="009E4B4E"/>
    <w:rsid w:val="00A1400F"/>
    <w:rsid w:val="00A24BDE"/>
    <w:rsid w:val="00A46F87"/>
    <w:rsid w:val="00A7484E"/>
    <w:rsid w:val="00AA06D9"/>
    <w:rsid w:val="00AC7A8C"/>
    <w:rsid w:val="00AD408D"/>
    <w:rsid w:val="00AD6402"/>
    <w:rsid w:val="00AF77EB"/>
    <w:rsid w:val="00B116FF"/>
    <w:rsid w:val="00B25576"/>
    <w:rsid w:val="00B36C29"/>
    <w:rsid w:val="00B4319D"/>
    <w:rsid w:val="00B44ED5"/>
    <w:rsid w:val="00B46B2E"/>
    <w:rsid w:val="00B54297"/>
    <w:rsid w:val="00B542A1"/>
    <w:rsid w:val="00B557CD"/>
    <w:rsid w:val="00B84050"/>
    <w:rsid w:val="00BA0D9D"/>
    <w:rsid w:val="00BB0630"/>
    <w:rsid w:val="00BC5036"/>
    <w:rsid w:val="00BD5255"/>
    <w:rsid w:val="00BD7495"/>
    <w:rsid w:val="00C503FD"/>
    <w:rsid w:val="00C553AA"/>
    <w:rsid w:val="00CA6C5E"/>
    <w:rsid w:val="00CA6E5C"/>
    <w:rsid w:val="00CB1009"/>
    <w:rsid w:val="00CC460F"/>
    <w:rsid w:val="00CF4E6E"/>
    <w:rsid w:val="00D13553"/>
    <w:rsid w:val="00D61897"/>
    <w:rsid w:val="00DD19B1"/>
    <w:rsid w:val="00DF0925"/>
    <w:rsid w:val="00DF1278"/>
    <w:rsid w:val="00DF3A63"/>
    <w:rsid w:val="00E0669C"/>
    <w:rsid w:val="00E07F84"/>
    <w:rsid w:val="00E16842"/>
    <w:rsid w:val="00E353CF"/>
    <w:rsid w:val="00E4197F"/>
    <w:rsid w:val="00E5426D"/>
    <w:rsid w:val="00E776BC"/>
    <w:rsid w:val="00E86F57"/>
    <w:rsid w:val="00EA0919"/>
    <w:rsid w:val="00EA1033"/>
    <w:rsid w:val="00EC193B"/>
    <w:rsid w:val="00EC5EBE"/>
    <w:rsid w:val="00ED1E6B"/>
    <w:rsid w:val="00F339B6"/>
    <w:rsid w:val="00F41919"/>
    <w:rsid w:val="00F53568"/>
    <w:rsid w:val="00F602EF"/>
    <w:rsid w:val="00F87492"/>
    <w:rsid w:val="00FB18B4"/>
    <w:rsid w:val="00FB2FC4"/>
    <w:rsid w:val="00FB48BB"/>
    <w:rsid w:val="00FF1D43"/>
    <w:rsid w:val="00FF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C77"/>
    <w:rPr>
      <w:rFonts w:ascii="Tahoma" w:eastAsia="Times New Roman" w:hAnsi="Tahoma" w:cs="Tahoma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semiHidden/>
    <w:rsid w:val="00CF4E6E"/>
    <w:pPr>
      <w:widowControl w:val="0"/>
      <w:ind w:left="187" w:firstLine="533"/>
    </w:pPr>
    <w:rPr>
      <w:rFonts w:ascii="Courier New" w:hAnsi="Courier New" w:cs="Courier New"/>
      <w:lang w:val="en-CA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4E6E"/>
    <w:rPr>
      <w:rFonts w:ascii="Courier New" w:eastAsia="Times New Roman" w:hAnsi="Courier New" w:cs="Courier New"/>
      <w:sz w:val="24"/>
      <w:szCs w:val="24"/>
    </w:rPr>
  </w:style>
  <w:style w:type="character" w:customStyle="1" w:styleId="ExhibitsChar">
    <w:name w:val="Exhibits Char"/>
    <w:rsid w:val="00CF4E6E"/>
    <w:rPr>
      <w:rFonts w:ascii="Courier New" w:hAnsi="Courier New" w:cs="Courier New"/>
      <w:b/>
      <w:caps/>
      <w:sz w:val="24"/>
      <w:szCs w:val="24"/>
      <w:lang w:val="en-CA" w:eastAsia="en-US" w:bidi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1334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1334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A6E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E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A6E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E5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C77"/>
    <w:rPr>
      <w:rFonts w:ascii="Tahoma" w:eastAsia="Times New Roman" w:hAnsi="Tahoma" w:cs="Tahoma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semiHidden/>
    <w:rsid w:val="00CF4E6E"/>
    <w:pPr>
      <w:widowControl w:val="0"/>
      <w:ind w:left="187" w:firstLine="533"/>
    </w:pPr>
    <w:rPr>
      <w:rFonts w:ascii="Courier New" w:hAnsi="Courier New" w:cs="Courier New"/>
      <w:lang w:val="en-CA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4E6E"/>
    <w:rPr>
      <w:rFonts w:ascii="Courier New" w:eastAsia="Times New Roman" w:hAnsi="Courier New" w:cs="Courier New"/>
      <w:sz w:val="24"/>
      <w:szCs w:val="24"/>
    </w:rPr>
  </w:style>
  <w:style w:type="character" w:customStyle="1" w:styleId="ExhibitsChar">
    <w:name w:val="Exhibits Char"/>
    <w:rsid w:val="00CF4E6E"/>
    <w:rPr>
      <w:rFonts w:ascii="Courier New" w:hAnsi="Courier New" w:cs="Courier New"/>
      <w:b/>
      <w:caps/>
      <w:sz w:val="24"/>
      <w:szCs w:val="24"/>
      <w:lang w:val="en-CA" w:eastAsia="en-US" w:bidi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1334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1334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A6E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E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A6E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E5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Gocool</dc:creator>
  <cp:lastModifiedBy>Susi Vogt</cp:lastModifiedBy>
  <cp:revision>2</cp:revision>
  <cp:lastPrinted>2015-08-24T11:14:00Z</cp:lastPrinted>
  <dcterms:created xsi:type="dcterms:W3CDTF">2015-09-14T14:44:00Z</dcterms:created>
  <dcterms:modified xsi:type="dcterms:W3CDTF">2015-09-14T14:44:00Z</dcterms:modified>
</cp:coreProperties>
</file>