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11C24" w:rsidRPr="00557620" w:rsidRDefault="00817053">
      <w:pPr>
        <w:pStyle w:val="GMCorporateInfo"/>
        <w:ind w:left="7200"/>
      </w:pPr>
      <w:r w:rsidRPr="00557620">
        <w:rPr>
          <w:b/>
          <w:bCs/>
          <w:noProof/>
        </w:rPr>
        <mc:AlternateContent>
          <mc:Choice Requires="wps">
            <w:drawing>
              <wp:anchor distT="0" distB="0" distL="114300" distR="114300" simplePos="0" relativeHeight="251657216" behindDoc="0" locked="0" layoutInCell="0" allowOverlap="1">
                <wp:simplePos x="0" y="0"/>
                <wp:positionH relativeFrom="page">
                  <wp:posOffset>3521075</wp:posOffset>
                </wp:positionH>
                <wp:positionV relativeFrom="paragraph">
                  <wp:posOffset>245110</wp:posOffset>
                </wp:positionV>
                <wp:extent cx="716280" cy="73914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5D4" w:rsidRDefault="00817053">
                            <w:r>
                              <w:rPr>
                                <w:noProof/>
                              </w:rPr>
                              <w:drawing>
                                <wp:inline distT="0" distB="0" distL="0" distR="0">
                                  <wp:extent cx="5334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2" o:spid="_x0000_s1026" type="#_x0000_t202" style="position:absolute;left:0;text-align:left;margin-left:277.25pt;margin-top:19.3pt;width:56.4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" o:allowincell="f" filled="f" stroked="f">
                <v:textbox>
                  <w:txbxContent>
                    <w:p w:rsidR="009A05D4" w:rsidRDefault="00817053">
                      <w:r>
                        <w:rPr>
                          <w:noProof/>
                        </w:rPr>
                        <w:drawing>
                          <wp:inline distT="0" distB="0" distL="0" distR="0">
                            <wp:extent cx="5334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p w:rsidR="009A05D4" w:rsidRDefault="009A05D4"/>
                  </w:txbxContent>
                </v:textbox>
                <w10:wrap anchorx="page"/>
              </v:shape>
            </w:pict>
          </mc:Fallback>
        </mc:AlternateContent>
      </w:r>
      <w:bookmarkStart w:id="1" w:name="Title1"/>
      <w:bookmarkEnd w:id="1"/>
    </w:p>
    <w:p w:rsidR="00272000" w:rsidRPr="00557620" w:rsidRDefault="00272000">
      <w:pPr>
        <w:pStyle w:val="GMCorporateInfo"/>
        <w:ind w:left="7200"/>
      </w:pPr>
    </w:p>
    <w:p w:rsidR="00272000" w:rsidRPr="00557620" w:rsidRDefault="00272000">
      <w:pPr>
        <w:pStyle w:val="GMCorporateInfo"/>
        <w:ind w:left="7200"/>
      </w:pPr>
    </w:p>
    <w:p w:rsidR="00411C24" w:rsidRPr="00557620" w:rsidRDefault="00411C24">
      <w:pPr>
        <w:pStyle w:val="GMCorporateInfo"/>
        <w:ind w:left="7200"/>
      </w:pPr>
      <w:bookmarkStart w:id="2" w:name="Title2"/>
      <w:bookmarkEnd w:id="2"/>
    </w:p>
    <w:p w:rsidR="00411C24" w:rsidRPr="00557620" w:rsidRDefault="00411C24">
      <w:pPr>
        <w:pStyle w:val="GMCorporateInfo"/>
        <w:spacing w:line="180" w:lineRule="exact"/>
        <w:ind w:left="7200"/>
      </w:pPr>
    </w:p>
    <w:p w:rsidR="001833B5" w:rsidRPr="00557620" w:rsidRDefault="001833B5" w:rsidP="001833B5">
      <w:pPr>
        <w:pStyle w:val="GMCorporateInfo"/>
        <w:spacing w:line="180" w:lineRule="exact"/>
        <w:ind w:left="5760" w:firstLine="720"/>
      </w:pPr>
    </w:p>
    <w:p w:rsidR="00407636" w:rsidRPr="00557620" w:rsidRDefault="00407636" w:rsidP="001833B5">
      <w:pPr>
        <w:pStyle w:val="GMCorporateInfo"/>
        <w:spacing w:line="180" w:lineRule="exact"/>
        <w:ind w:left="5760" w:firstLine="720"/>
      </w:pPr>
    </w:p>
    <w:p w:rsidR="00407636" w:rsidRPr="00557620" w:rsidRDefault="00407636" w:rsidP="001833B5">
      <w:pPr>
        <w:pStyle w:val="GMCorporateInfo"/>
        <w:spacing w:line="180" w:lineRule="exact"/>
        <w:ind w:left="5760" w:firstLine="720"/>
      </w:pPr>
    </w:p>
    <w:p w:rsidR="00342791" w:rsidRPr="00557620" w:rsidRDefault="00342791" w:rsidP="001833B5">
      <w:pPr>
        <w:pStyle w:val="GMCorporateInfo"/>
        <w:spacing w:line="180" w:lineRule="exact"/>
        <w:ind w:left="5760" w:firstLine="720"/>
        <w:rPr>
          <w:b/>
        </w:rPr>
      </w:pPr>
      <w:r w:rsidRPr="00557620">
        <w:rPr>
          <w:b/>
        </w:rPr>
        <w:t xml:space="preserve">General Motors of Canada </w:t>
      </w:r>
    </w:p>
    <w:p w:rsidR="00411C24" w:rsidRPr="00557620" w:rsidRDefault="00817053" w:rsidP="001833B5">
      <w:pPr>
        <w:pStyle w:val="GMCorporateInfo"/>
        <w:spacing w:line="180" w:lineRule="exact"/>
        <w:ind w:left="5760" w:firstLine="720"/>
      </w:pPr>
      <w:r w:rsidRPr="00557620">
        <w:rPr>
          <w:noProof/>
        </w:rPr>
        <mc:AlternateContent>
          <mc:Choice Requires="wps">
            <w:drawing>
              <wp:anchor distT="0" distB="0" distL="114300" distR="114300" simplePos="0" relativeHeight="251658240" behindDoc="0" locked="0" layoutInCell="0" allowOverlap="1">
                <wp:simplePos x="0" y="0"/>
                <wp:positionH relativeFrom="page">
                  <wp:posOffset>4122420</wp:posOffset>
                </wp:positionH>
                <wp:positionV relativeFrom="page">
                  <wp:posOffset>1231265</wp:posOffset>
                </wp:positionV>
                <wp:extent cx="336232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01B5B0" id="Line 1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4.6pt,96.95pt" to="589.35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0nFAIAACo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" o:allowincell="f" strokeweight="1pt">
                <w10:wrap anchorx="page" anchory="page"/>
              </v:line>
            </w:pict>
          </mc:Fallback>
        </mc:AlternateContent>
      </w:r>
      <w:bookmarkStart w:id="3" w:name="CompanyLegalName"/>
      <w:bookmarkEnd w:id="3"/>
      <w:r w:rsidR="00411C24" w:rsidRPr="00557620">
        <w:t>1908 Colonel Sam Drive</w:t>
      </w:r>
      <w:bookmarkStart w:id="4" w:name="BusUnit"/>
      <w:bookmarkStart w:id="5" w:name="MailCode"/>
      <w:bookmarkEnd w:id="4"/>
      <w:bookmarkEnd w:id="5"/>
    </w:p>
    <w:p w:rsidR="00411C24" w:rsidRPr="00557620" w:rsidRDefault="00411C24" w:rsidP="001833B5">
      <w:pPr>
        <w:pStyle w:val="GMCorporateInfo"/>
        <w:ind w:left="5760" w:firstLine="720"/>
      </w:pPr>
      <w:bookmarkStart w:id="6" w:name="MailingAddress"/>
      <w:bookmarkStart w:id="7" w:name="CityProvPCode"/>
      <w:bookmarkEnd w:id="6"/>
      <w:bookmarkEnd w:id="7"/>
      <w:r w:rsidRPr="00557620">
        <w:t>Oshawa, Ontario</w:t>
      </w:r>
      <w:r w:rsidR="001833B5" w:rsidRPr="00557620">
        <w:t xml:space="preserve">, </w:t>
      </w:r>
      <w:r w:rsidRPr="00557620">
        <w:t>L1H 8P7</w:t>
      </w:r>
      <w:bookmarkStart w:id="8" w:name="Telephone"/>
      <w:bookmarkStart w:id="9" w:name="Fax"/>
      <w:bookmarkStart w:id="10" w:name="Mobile"/>
      <w:bookmarkStart w:id="11" w:name="Email"/>
      <w:bookmarkStart w:id="12" w:name="ToName"/>
      <w:bookmarkEnd w:id="8"/>
      <w:bookmarkEnd w:id="9"/>
      <w:bookmarkEnd w:id="10"/>
      <w:bookmarkEnd w:id="11"/>
      <w:bookmarkEnd w:id="12"/>
    </w:p>
    <w:p w:rsidR="00411C24" w:rsidRPr="00557620" w:rsidRDefault="00411C24">
      <w:pPr>
        <w:pStyle w:val="GMCorporateInfo"/>
        <w:spacing w:line="240" w:lineRule="auto"/>
        <w:rPr>
          <w:rFonts w:ascii="GM Serif" w:hAnsi="GM Serif"/>
          <w:sz w:val="20"/>
        </w:rPr>
      </w:pPr>
      <w:bookmarkStart w:id="13" w:name="Date"/>
      <w:bookmarkEnd w:id="13"/>
    </w:p>
    <w:p w:rsidR="00411C24" w:rsidRPr="00557620" w:rsidRDefault="00411C24">
      <w:pPr>
        <w:pStyle w:val="GMCorporateInfo"/>
        <w:spacing w:line="240" w:lineRule="auto"/>
        <w:rPr>
          <w:rFonts w:ascii="GM Serif" w:hAnsi="GM Serif"/>
          <w:sz w:val="20"/>
        </w:rPr>
      </w:pPr>
    </w:p>
    <w:p w:rsidR="00411C24" w:rsidRPr="00557620" w:rsidRDefault="0049659D">
      <w:pPr>
        <w:pStyle w:val="GMCorporateInfo"/>
        <w:spacing w:line="240" w:lineRule="auto"/>
        <w:rPr>
          <w:rFonts w:ascii="GM Sans Light" w:hAnsi="GM Sans Light"/>
          <w:sz w:val="22"/>
          <w:szCs w:val="22"/>
        </w:rPr>
      </w:pPr>
      <w:r w:rsidRPr="00557620">
        <w:rPr>
          <w:rFonts w:ascii="GM Sans Light" w:hAnsi="GM Sans Light"/>
          <w:sz w:val="22"/>
          <w:szCs w:val="22"/>
        </w:rPr>
        <w:fldChar w:fldCharType="begin"/>
      </w:r>
      <w:r w:rsidR="00272000" w:rsidRPr="00557620">
        <w:rPr>
          <w:rFonts w:ascii="GM Sans Light" w:hAnsi="GM Sans Light"/>
          <w:sz w:val="22"/>
          <w:szCs w:val="22"/>
        </w:rPr>
        <w:instrText xml:space="preserve"> DATE \@ "MMMM d, yyyy" </w:instrText>
      </w:r>
      <w:r w:rsidRPr="00557620">
        <w:rPr>
          <w:rFonts w:ascii="GM Sans Light" w:hAnsi="GM Sans Light"/>
          <w:sz w:val="22"/>
          <w:szCs w:val="22"/>
        </w:rPr>
        <w:fldChar w:fldCharType="separate"/>
      </w:r>
      <w:r w:rsidR="00025A0A">
        <w:rPr>
          <w:rFonts w:ascii="GM Sans Light" w:hAnsi="GM Sans Light"/>
          <w:noProof/>
          <w:sz w:val="22"/>
          <w:szCs w:val="22"/>
        </w:rPr>
        <w:t>October 28, 2015</w:t>
      </w:r>
      <w:r w:rsidRPr="00557620">
        <w:rPr>
          <w:rFonts w:ascii="GM Sans Light" w:hAnsi="GM Sans Light"/>
          <w:sz w:val="22"/>
          <w:szCs w:val="22"/>
        </w:rPr>
        <w:fldChar w:fldCharType="end"/>
      </w:r>
    </w:p>
    <w:p w:rsidR="00411C24" w:rsidRPr="00557620" w:rsidRDefault="00411C24">
      <w:pPr>
        <w:pStyle w:val="GMCorporateInfo"/>
        <w:spacing w:line="240" w:lineRule="auto"/>
        <w:rPr>
          <w:rFonts w:ascii="GM Serif" w:hAnsi="GM Serif"/>
          <w:sz w:val="20"/>
        </w:rPr>
      </w:pPr>
    </w:p>
    <w:p w:rsidR="00955BF9" w:rsidRPr="00557620" w:rsidRDefault="00955BF9" w:rsidP="00955BF9">
      <w:pPr>
        <w:rPr>
          <w:rFonts w:ascii="GM Sans Light" w:hAnsi="GM Sans Light"/>
          <w:sz w:val="22"/>
          <w:szCs w:val="22"/>
        </w:rPr>
      </w:pPr>
      <w:bookmarkStart w:id="14" w:name="Name"/>
      <w:bookmarkEnd w:id="14"/>
      <w:r w:rsidRPr="00557620">
        <w:rPr>
          <w:rFonts w:ascii="GM Sans Light" w:hAnsi="GM Sans Light"/>
          <w:sz w:val="22"/>
          <w:szCs w:val="22"/>
        </w:rPr>
        <w:t xml:space="preserve">Good day; </w:t>
      </w:r>
    </w:p>
    <w:p w:rsidR="00955BF9" w:rsidRPr="00557620" w:rsidRDefault="00955BF9" w:rsidP="00955BF9">
      <w:pPr>
        <w:rPr>
          <w:rFonts w:ascii="GM Sans Light" w:hAnsi="GM Sans Light"/>
          <w:sz w:val="22"/>
          <w:szCs w:val="22"/>
        </w:rPr>
      </w:pPr>
    </w:p>
    <w:p w:rsidR="00955BF9" w:rsidRPr="00557620" w:rsidRDefault="00955BF9" w:rsidP="00955BF9">
      <w:pPr>
        <w:rPr>
          <w:rFonts w:ascii="GM Sans Light" w:hAnsi="GM Sans Light"/>
          <w:sz w:val="22"/>
          <w:szCs w:val="22"/>
        </w:rPr>
      </w:pPr>
      <w:r w:rsidRPr="00557620">
        <w:rPr>
          <w:rFonts w:ascii="GM Sans Light" w:hAnsi="GM Sans Light"/>
          <w:sz w:val="22"/>
          <w:szCs w:val="22"/>
        </w:rPr>
        <w:t>Please be advised,  effective November 23</w:t>
      </w:r>
      <w:r w:rsidR="003F015F" w:rsidRPr="00557620">
        <w:rPr>
          <w:rFonts w:ascii="GM Sans Light" w:hAnsi="GM Sans Light"/>
          <w:sz w:val="22"/>
          <w:szCs w:val="22"/>
        </w:rPr>
        <w:t>,</w:t>
      </w:r>
      <w:r w:rsidRPr="00557620">
        <w:rPr>
          <w:rFonts w:ascii="GM Sans Light" w:hAnsi="GM Sans Light"/>
          <w:sz w:val="22"/>
          <w:szCs w:val="22"/>
        </w:rPr>
        <w:t xml:space="preserve">  2015 General Motors of Canada Limited will be changing its name to General Motors of Canada Company and will be making adjustments to its corporate ownership structure. These changes are part of an overall alignment of General Motors’ international operations to drive corporate efficiencies in this increasingly global environment. </w:t>
      </w:r>
    </w:p>
    <w:p w:rsidR="00955BF9" w:rsidRPr="00557620" w:rsidRDefault="00955BF9" w:rsidP="00955BF9">
      <w:pPr>
        <w:rPr>
          <w:rFonts w:ascii="GM Sans Light" w:hAnsi="GM Sans Light"/>
          <w:sz w:val="22"/>
          <w:szCs w:val="22"/>
        </w:rPr>
      </w:pPr>
    </w:p>
    <w:p w:rsidR="00955BF9" w:rsidRPr="00557620" w:rsidRDefault="00955BF9" w:rsidP="00955BF9">
      <w:pPr>
        <w:rPr>
          <w:rFonts w:ascii="GM Sans Light" w:hAnsi="GM Sans Light"/>
          <w:sz w:val="22"/>
          <w:szCs w:val="22"/>
        </w:rPr>
      </w:pPr>
      <w:r w:rsidRPr="00557620">
        <w:rPr>
          <w:rFonts w:ascii="GM Sans Light" w:hAnsi="GM Sans Light"/>
          <w:sz w:val="22"/>
          <w:szCs w:val="22"/>
        </w:rPr>
        <w:t xml:space="preserve">This corporate reorganization does not </w:t>
      </w:r>
      <w:r w:rsidR="00913CDD" w:rsidRPr="00557620">
        <w:rPr>
          <w:rFonts w:ascii="GM Sans Light" w:hAnsi="GM Sans Light"/>
          <w:sz w:val="22"/>
          <w:szCs w:val="22"/>
        </w:rPr>
        <w:t xml:space="preserve">impact </w:t>
      </w:r>
      <w:r w:rsidRPr="00557620">
        <w:rPr>
          <w:rFonts w:ascii="GM Sans Light" w:hAnsi="GM Sans Light"/>
          <w:sz w:val="22"/>
          <w:szCs w:val="22"/>
        </w:rPr>
        <w:t xml:space="preserve">General Motors of Canada’s </w:t>
      </w:r>
      <w:r w:rsidR="00913CDD" w:rsidRPr="00557620">
        <w:rPr>
          <w:rFonts w:ascii="GM Sans Light" w:hAnsi="GM Sans Light"/>
          <w:sz w:val="22"/>
          <w:szCs w:val="22"/>
        </w:rPr>
        <w:t>contracts with its suppliers</w:t>
      </w:r>
      <w:r w:rsidRPr="00557620">
        <w:rPr>
          <w:rFonts w:ascii="GM Sans Light" w:hAnsi="GM Sans Light"/>
          <w:sz w:val="22"/>
          <w:szCs w:val="22"/>
        </w:rPr>
        <w:t xml:space="preserve">. The change is part of a wider General Motors international structure reorganization that also involves GM’s Europe and Mexico entities.   </w:t>
      </w:r>
    </w:p>
    <w:p w:rsidR="00955BF9" w:rsidRPr="00557620" w:rsidRDefault="00955BF9" w:rsidP="00955BF9">
      <w:pPr>
        <w:rPr>
          <w:rFonts w:ascii="GM Sans Light" w:hAnsi="GM Sans Light"/>
          <w:sz w:val="22"/>
          <w:szCs w:val="22"/>
        </w:rPr>
      </w:pPr>
    </w:p>
    <w:p w:rsidR="00955BF9" w:rsidRPr="00557620" w:rsidRDefault="00955BF9" w:rsidP="00955BF9">
      <w:pPr>
        <w:rPr>
          <w:rFonts w:ascii="GM Sans Light" w:hAnsi="GM Sans Light"/>
          <w:sz w:val="22"/>
          <w:szCs w:val="22"/>
        </w:rPr>
      </w:pPr>
    </w:p>
    <w:p w:rsidR="00955BF9" w:rsidRPr="00557620" w:rsidRDefault="00955BF9" w:rsidP="00955BF9">
      <w:pPr>
        <w:rPr>
          <w:rFonts w:ascii="GM Sans Light" w:hAnsi="GM Sans Light"/>
          <w:sz w:val="22"/>
          <w:szCs w:val="22"/>
        </w:rPr>
      </w:pPr>
      <w:r w:rsidRPr="00557620">
        <w:rPr>
          <w:rFonts w:ascii="GM Sans Light" w:hAnsi="GM Sans Light"/>
          <w:sz w:val="22"/>
          <w:szCs w:val="22"/>
        </w:rPr>
        <w:t>We will continue to refer to "GM Canada" as we do today; it may be referred to as “GM Canada” or “GMCC” in agreements and publications.</w:t>
      </w:r>
    </w:p>
    <w:p w:rsidR="00955BF9" w:rsidRPr="00557620" w:rsidRDefault="00955BF9" w:rsidP="00955BF9">
      <w:pPr>
        <w:rPr>
          <w:rFonts w:ascii="GM Sans Light" w:hAnsi="GM Sans Light"/>
          <w:sz w:val="22"/>
          <w:szCs w:val="22"/>
        </w:rPr>
      </w:pPr>
    </w:p>
    <w:p w:rsidR="00955BF9" w:rsidRPr="00557620" w:rsidRDefault="00955BF9" w:rsidP="00955BF9">
      <w:pPr>
        <w:rPr>
          <w:rFonts w:ascii="GM Sans Light" w:hAnsi="GM Sans Light"/>
          <w:sz w:val="22"/>
          <w:szCs w:val="22"/>
        </w:rPr>
      </w:pPr>
      <w:r w:rsidRPr="00557620">
        <w:rPr>
          <w:rFonts w:ascii="GM Sans Light" w:hAnsi="GM Sans Light"/>
          <w:sz w:val="22"/>
          <w:szCs w:val="22"/>
        </w:rPr>
        <w:t>The new GMCC will remain an indirect, wholly-owned subsidiary of General Motors Company.</w:t>
      </w:r>
    </w:p>
    <w:p w:rsidR="00955BF9" w:rsidRPr="00AA58F8" w:rsidRDefault="00955BF9" w:rsidP="00955BF9">
      <w:pPr>
        <w:pStyle w:val="OHHPlain"/>
        <w:spacing w:after="0"/>
        <w:jc w:val="both"/>
        <w:rPr>
          <w:rFonts w:ascii="GM Sans Light" w:hAnsi="GM Sans Light"/>
          <w:sz w:val="22"/>
          <w:szCs w:val="22"/>
          <w:lang w:val="en-CA"/>
        </w:rPr>
      </w:pPr>
    </w:p>
    <w:p w:rsidR="00955BF9" w:rsidRPr="00AA58F8" w:rsidRDefault="00955BF9" w:rsidP="00955BF9">
      <w:pPr>
        <w:pStyle w:val="OHHPlain"/>
        <w:spacing w:after="0"/>
        <w:jc w:val="both"/>
        <w:rPr>
          <w:rFonts w:ascii="GM Sans Light" w:hAnsi="GM Sans Light"/>
          <w:sz w:val="22"/>
          <w:szCs w:val="22"/>
          <w:lang w:val="en-CA"/>
        </w:rPr>
      </w:pPr>
      <w:r w:rsidRPr="00AA58F8">
        <w:rPr>
          <w:rFonts w:ascii="GM Sans Light" w:hAnsi="GM Sans Light"/>
          <w:sz w:val="22"/>
          <w:szCs w:val="22"/>
          <w:lang w:val="en-CA"/>
        </w:rPr>
        <w:t xml:space="preserve">Please adjust your records </w:t>
      </w:r>
      <w:r w:rsidR="00977A4B" w:rsidRPr="00AA58F8">
        <w:rPr>
          <w:rFonts w:ascii="GM Sans Light" w:hAnsi="GM Sans Light"/>
          <w:sz w:val="22"/>
          <w:szCs w:val="22"/>
          <w:lang w:val="en-CA"/>
        </w:rPr>
        <w:t>effective November 23, 2015, to</w:t>
      </w:r>
      <w:r w:rsidRPr="00AA58F8">
        <w:rPr>
          <w:rFonts w:ascii="GM Sans Light" w:hAnsi="GM Sans Light"/>
          <w:sz w:val="22"/>
          <w:szCs w:val="22"/>
          <w:lang w:val="en-CA"/>
        </w:rPr>
        <w:t xml:space="preserve"> ensure that any</w:t>
      </w:r>
      <w:r w:rsidR="00913CDD" w:rsidRPr="00AA58F8">
        <w:rPr>
          <w:rFonts w:ascii="GM Sans Light" w:hAnsi="GM Sans Light"/>
          <w:sz w:val="22"/>
          <w:szCs w:val="22"/>
          <w:lang w:val="en-CA"/>
        </w:rPr>
        <w:t xml:space="preserve"> documents</w:t>
      </w:r>
      <w:r w:rsidR="00977A4B" w:rsidRPr="00AA58F8">
        <w:rPr>
          <w:rFonts w:ascii="GM Sans Light" w:hAnsi="GM Sans Light"/>
          <w:sz w:val="22"/>
          <w:szCs w:val="22"/>
          <w:lang w:val="en-CA"/>
        </w:rPr>
        <w:t xml:space="preserve"> (e.g. shipping and customs documents),</w:t>
      </w:r>
      <w:r w:rsidRPr="00AA58F8">
        <w:rPr>
          <w:rFonts w:ascii="GM Sans Light" w:hAnsi="GM Sans Light"/>
          <w:sz w:val="22"/>
          <w:szCs w:val="22"/>
          <w:lang w:val="en-CA"/>
        </w:rPr>
        <w:t xml:space="preserve"> invoices issued to or payments made to General Motors of Canada</w:t>
      </w:r>
      <w:r w:rsidR="00977A4B" w:rsidRPr="00AA58F8">
        <w:rPr>
          <w:rFonts w:ascii="GM Sans Light" w:hAnsi="GM Sans Light"/>
          <w:sz w:val="22"/>
          <w:szCs w:val="22"/>
          <w:lang w:val="en-CA"/>
        </w:rPr>
        <w:t>,</w:t>
      </w:r>
      <w:r w:rsidRPr="00AA58F8">
        <w:rPr>
          <w:rFonts w:ascii="GM Sans Light" w:hAnsi="GM Sans Light"/>
          <w:sz w:val="22"/>
          <w:szCs w:val="22"/>
          <w:lang w:val="en-CA"/>
        </w:rPr>
        <w:t xml:space="preserve"> utilize our new name which is “General Motors of Canada Company”.  As a reminder, if you have an obligation to name General Motors of Canada as an added insured in your insurance policies, please ensure that you advise your insurer of this change.</w:t>
      </w:r>
    </w:p>
    <w:p w:rsidR="00955BF9" w:rsidRPr="00557620" w:rsidRDefault="00955BF9" w:rsidP="00955BF9">
      <w:pPr>
        <w:rPr>
          <w:rFonts w:ascii="GM Sans Light" w:hAnsi="GM Sans Light" w:cstheme="minorHAnsi"/>
          <w:b/>
          <w:smallCaps/>
          <w:sz w:val="22"/>
          <w:szCs w:val="22"/>
        </w:rPr>
      </w:pPr>
    </w:p>
    <w:p w:rsidR="00955BF9" w:rsidRPr="00557620" w:rsidRDefault="00955BF9" w:rsidP="00955BF9">
      <w:pPr>
        <w:rPr>
          <w:rFonts w:ascii="GM Sans Light" w:hAnsi="GM Sans Light" w:cstheme="minorHAnsi"/>
          <w:sz w:val="22"/>
          <w:szCs w:val="22"/>
        </w:rPr>
      </w:pPr>
    </w:p>
    <w:p w:rsidR="00955BF9" w:rsidRPr="00557620" w:rsidRDefault="00955BF9" w:rsidP="00955BF9">
      <w:pPr>
        <w:rPr>
          <w:rFonts w:ascii="GM Sans Light" w:hAnsi="GM Sans Light" w:cstheme="minorHAnsi"/>
          <w:sz w:val="22"/>
          <w:szCs w:val="22"/>
        </w:rPr>
      </w:pPr>
      <w:r w:rsidRPr="00557620">
        <w:rPr>
          <w:rFonts w:ascii="GM Sans Light" w:hAnsi="GM Sans Light" w:cstheme="minorHAnsi"/>
          <w:sz w:val="22"/>
          <w:szCs w:val="22"/>
        </w:rPr>
        <w:t>Should you have any questions please do not hesitate to contact:</w:t>
      </w:r>
    </w:p>
    <w:p w:rsidR="00955BF9" w:rsidRPr="00557620" w:rsidRDefault="00955BF9" w:rsidP="00955BF9">
      <w:pPr>
        <w:ind w:left="720"/>
        <w:rPr>
          <w:rFonts w:ascii="GM Sans Light" w:hAnsi="GM Sans Light" w:cstheme="minorHAnsi"/>
          <w:sz w:val="22"/>
          <w:szCs w:val="22"/>
        </w:rPr>
      </w:pPr>
      <w:r w:rsidRPr="00557620">
        <w:rPr>
          <w:rFonts w:ascii="GM Sans Light" w:hAnsi="GM Sans Light" w:cstheme="minorHAnsi"/>
          <w:sz w:val="22"/>
          <w:szCs w:val="22"/>
        </w:rPr>
        <w:t>Mathew Bertin</w:t>
      </w:r>
    </w:p>
    <w:p w:rsidR="00955BF9" w:rsidRPr="00557620" w:rsidRDefault="00955BF9" w:rsidP="00955BF9">
      <w:pPr>
        <w:ind w:left="720"/>
        <w:rPr>
          <w:rFonts w:ascii="GM Sans Light" w:hAnsi="GM Sans Light" w:cstheme="minorHAnsi"/>
          <w:sz w:val="22"/>
          <w:szCs w:val="22"/>
        </w:rPr>
      </w:pPr>
      <w:r w:rsidRPr="00557620">
        <w:rPr>
          <w:rFonts w:ascii="GM Sans Light" w:hAnsi="GM Sans Light" w:cstheme="minorHAnsi"/>
          <w:sz w:val="22"/>
          <w:szCs w:val="22"/>
        </w:rPr>
        <w:t>Manager – Government Relations</w:t>
      </w:r>
    </w:p>
    <w:p w:rsidR="00955BF9" w:rsidRPr="00557620" w:rsidRDefault="00955BF9" w:rsidP="00955BF9">
      <w:pPr>
        <w:ind w:left="720"/>
        <w:rPr>
          <w:rFonts w:ascii="GM Sans Light" w:hAnsi="GM Sans Light" w:cstheme="minorHAnsi"/>
          <w:sz w:val="22"/>
          <w:szCs w:val="22"/>
        </w:rPr>
      </w:pPr>
      <w:r w:rsidRPr="00557620">
        <w:rPr>
          <w:rFonts w:ascii="GM Sans Light" w:hAnsi="GM Sans Light" w:cstheme="minorHAnsi"/>
          <w:sz w:val="22"/>
          <w:szCs w:val="22"/>
        </w:rPr>
        <w:t xml:space="preserve">General Motors of Canada </w:t>
      </w:r>
    </w:p>
    <w:p w:rsidR="00955BF9" w:rsidRPr="00557620" w:rsidRDefault="00955BF9" w:rsidP="00955BF9">
      <w:pPr>
        <w:ind w:left="720"/>
        <w:rPr>
          <w:rFonts w:ascii="GM Sans Light" w:hAnsi="GM Sans Light" w:cstheme="minorHAnsi"/>
          <w:sz w:val="22"/>
          <w:szCs w:val="22"/>
        </w:rPr>
      </w:pPr>
    </w:p>
    <w:p w:rsidR="00955BF9" w:rsidRPr="00557620" w:rsidRDefault="00955BF9" w:rsidP="00955BF9">
      <w:pPr>
        <w:ind w:left="720"/>
        <w:rPr>
          <w:rFonts w:ascii="GM Sans Light" w:hAnsi="GM Sans Light" w:cstheme="minorHAnsi"/>
          <w:sz w:val="22"/>
          <w:szCs w:val="22"/>
        </w:rPr>
      </w:pPr>
      <w:r w:rsidRPr="00557620">
        <w:rPr>
          <w:rFonts w:ascii="GM Sans Light" w:hAnsi="GM Sans Light" w:cstheme="minorHAnsi"/>
          <w:sz w:val="22"/>
          <w:szCs w:val="22"/>
        </w:rPr>
        <w:t>905-431-1258</w:t>
      </w:r>
    </w:p>
    <w:p w:rsidR="00955BF9" w:rsidRPr="00557620" w:rsidRDefault="00482AC6" w:rsidP="00955BF9">
      <w:pPr>
        <w:ind w:left="720"/>
        <w:rPr>
          <w:rFonts w:ascii="GM Sans Light" w:hAnsi="GM Sans Light" w:cstheme="minorHAnsi"/>
          <w:sz w:val="22"/>
          <w:szCs w:val="22"/>
        </w:rPr>
      </w:pPr>
      <w:hyperlink r:id="rId9" w:history="1">
        <w:r w:rsidR="00955BF9" w:rsidRPr="00AA58F8">
          <w:rPr>
            <w:rStyle w:val="Hyperlink"/>
            <w:rFonts w:ascii="GM Sans Light" w:hAnsi="GM Sans Light" w:cstheme="minorHAnsi"/>
            <w:color w:val="auto"/>
            <w:sz w:val="22"/>
            <w:szCs w:val="22"/>
          </w:rPr>
          <w:t>mathew.bertin@gm.com</w:t>
        </w:r>
      </w:hyperlink>
    </w:p>
    <w:p w:rsidR="00955BF9" w:rsidRPr="00AA58F8" w:rsidRDefault="00955BF9" w:rsidP="00955BF9">
      <w:pPr>
        <w:rPr>
          <w:rFonts w:ascii="GM Sans Light" w:hAnsi="GM Sans Light" w:cstheme="minorHAnsi"/>
          <w:i/>
          <w:sz w:val="22"/>
          <w:szCs w:val="22"/>
        </w:rPr>
      </w:pPr>
    </w:p>
    <w:p w:rsidR="00955BF9" w:rsidRPr="00AA58F8" w:rsidRDefault="00955BF9" w:rsidP="00955BF9">
      <w:pPr>
        <w:rPr>
          <w:rFonts w:ascii="GM Sans Light" w:hAnsi="GM Sans Light" w:cstheme="minorHAnsi"/>
          <w:sz w:val="22"/>
          <w:szCs w:val="22"/>
        </w:rPr>
      </w:pPr>
      <w:r w:rsidRPr="00AA58F8">
        <w:rPr>
          <w:rFonts w:ascii="GM Sans Light" w:hAnsi="GM Sans Light" w:cstheme="minorHAnsi"/>
          <w:sz w:val="22"/>
          <w:szCs w:val="22"/>
        </w:rPr>
        <w:t>Thank you in advance for your consideration and swift action in this matter.</w:t>
      </w:r>
    </w:p>
    <w:p w:rsidR="00955BF9" w:rsidRPr="00557620" w:rsidRDefault="00955BF9" w:rsidP="00955BF9">
      <w:pPr>
        <w:rPr>
          <w:rFonts w:ascii="GM Sans Light" w:hAnsi="GM Sans Light"/>
          <w:sz w:val="22"/>
          <w:szCs w:val="22"/>
          <w:lang w:eastAsia="fr-CA" w:bidi="fr-CA"/>
        </w:rPr>
      </w:pP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w:t>
      </w: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 xml:space="preserve">Bonjour, </w:t>
      </w:r>
    </w:p>
    <w:p w:rsidR="00955BF9" w:rsidRPr="00557620" w:rsidRDefault="00955BF9" w:rsidP="00955BF9">
      <w:pPr>
        <w:rPr>
          <w:rFonts w:ascii="GM Sans Light" w:hAnsi="GM Sans Light"/>
          <w:sz w:val="22"/>
          <w:szCs w:val="22"/>
          <w:lang w:val="fr-CA" w:eastAsia="fr-CA" w:bidi="fr-CA"/>
        </w:rPr>
      </w:pP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 xml:space="preserve">Veuillez noter qu'à compter du 23 novembre 2015,  General Motors du Canada Limitée changera sa dénomination sociale pour la Compagnie General Motors du Canada et apportera des modifications dans la structure du capital social de l’entreprise. Ces modifications font partie d’une harmonisation </w:t>
      </w:r>
      <w:r w:rsidRPr="00557620">
        <w:rPr>
          <w:rFonts w:ascii="GM Sans Light" w:hAnsi="GM Sans Light"/>
          <w:sz w:val="22"/>
          <w:szCs w:val="22"/>
          <w:lang w:val="fr-CA" w:eastAsia="fr-CA" w:bidi="fr-CA"/>
        </w:rPr>
        <w:lastRenderedPageBreak/>
        <w:t xml:space="preserve">globale des activités internationales de General Motors visant à accroître les gains d’efficacité dans cet environnement de plus en plus mondial. </w:t>
      </w:r>
    </w:p>
    <w:p w:rsidR="00955BF9" w:rsidRPr="00557620" w:rsidRDefault="00955BF9" w:rsidP="00955BF9">
      <w:pPr>
        <w:rPr>
          <w:rFonts w:ascii="GM Sans Light" w:hAnsi="GM Sans Light"/>
          <w:sz w:val="22"/>
          <w:szCs w:val="22"/>
          <w:lang w:val="fr-CA" w:eastAsia="fr-CA" w:bidi="fr-CA"/>
        </w:rPr>
      </w:pP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 xml:space="preserve">Cette restructuration de l'entreprise ne modifie d’aucune façon les obligations, activités, relations commerciales ou engagements publics de General Motors du Canada. Le changement fait partie d'une réorganisation de la structure internationale de General Motors à plus grande échelle, qui touche également GM Europe et GM Mexique.   </w:t>
      </w:r>
    </w:p>
    <w:p w:rsidR="00955BF9" w:rsidRPr="00557620" w:rsidRDefault="00955BF9" w:rsidP="00955BF9">
      <w:pPr>
        <w:rPr>
          <w:rFonts w:ascii="GM Sans Light" w:hAnsi="GM Sans Light"/>
          <w:sz w:val="22"/>
          <w:szCs w:val="22"/>
          <w:lang w:val="fr-CA" w:eastAsia="fr-CA" w:bidi="fr-CA"/>
        </w:rPr>
      </w:pP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Nous continuerons à utiliser l’appellation GM Canada comme nous le faisons aujourd’hui. Les appellations « GM Canada » ou « CGMC » pourront être utilisées dans les ententes et les publications.</w:t>
      </w:r>
    </w:p>
    <w:p w:rsidR="00955BF9" w:rsidRPr="00557620" w:rsidRDefault="00955BF9" w:rsidP="00955BF9">
      <w:pPr>
        <w:rPr>
          <w:rFonts w:ascii="GM Sans Light" w:hAnsi="GM Sans Light"/>
          <w:strike/>
          <w:sz w:val="22"/>
          <w:szCs w:val="22"/>
          <w:lang w:val="fr-CA" w:eastAsia="fr-CA" w:bidi="fr-CA"/>
        </w:rPr>
      </w:pPr>
    </w:p>
    <w:p w:rsidR="00955BF9" w:rsidRPr="00557620" w:rsidRDefault="00955BF9" w:rsidP="00955BF9">
      <w:pPr>
        <w:rPr>
          <w:rFonts w:ascii="GM Sans Light" w:hAnsi="GM Sans Light"/>
          <w:sz w:val="22"/>
          <w:szCs w:val="22"/>
          <w:lang w:val="fr-CA" w:eastAsia="fr-CA" w:bidi="fr-CA"/>
        </w:rPr>
      </w:pPr>
      <w:r w:rsidRPr="00557620">
        <w:rPr>
          <w:rFonts w:ascii="GM Sans Light" w:hAnsi="GM Sans Light"/>
          <w:sz w:val="22"/>
          <w:szCs w:val="22"/>
          <w:lang w:val="fr-CA" w:eastAsia="fr-CA" w:bidi="fr-CA"/>
        </w:rPr>
        <w:t xml:space="preserve">La nouvelle CGMC demeure une filiale en propriété exclusive indirecte de General Motors </w:t>
      </w:r>
      <w:proofErr w:type="spellStart"/>
      <w:r w:rsidRPr="00557620">
        <w:rPr>
          <w:rFonts w:ascii="GM Sans Light" w:hAnsi="GM Sans Light"/>
          <w:sz w:val="22"/>
          <w:szCs w:val="22"/>
          <w:lang w:val="fr-CA" w:eastAsia="fr-CA" w:bidi="fr-CA"/>
        </w:rPr>
        <w:t>Company</w:t>
      </w:r>
      <w:proofErr w:type="spellEnd"/>
      <w:r w:rsidRPr="00557620">
        <w:rPr>
          <w:rFonts w:ascii="GM Sans Light" w:hAnsi="GM Sans Light"/>
          <w:sz w:val="22"/>
          <w:szCs w:val="22"/>
          <w:lang w:val="fr-CA" w:eastAsia="fr-CA" w:bidi="fr-CA"/>
        </w:rPr>
        <w:t>.</w:t>
      </w:r>
    </w:p>
    <w:p w:rsidR="00955BF9" w:rsidRPr="00AA58F8" w:rsidRDefault="00955BF9" w:rsidP="00955BF9">
      <w:pPr>
        <w:jc w:val="both"/>
        <w:rPr>
          <w:rFonts w:ascii="GM Sans Light" w:hAnsi="GM Sans Light"/>
          <w:sz w:val="22"/>
          <w:szCs w:val="22"/>
          <w:lang w:val="fr-CA" w:eastAsia="fr-CA" w:bidi="fr-CA"/>
        </w:rPr>
      </w:pPr>
    </w:p>
    <w:p w:rsidR="00D827E6" w:rsidRPr="00AA58F8" w:rsidRDefault="00931B23" w:rsidP="00D827E6">
      <w:pPr>
        <w:rPr>
          <w:rFonts w:ascii="GM Sans Light" w:hAnsi="GM Sans Light"/>
          <w:sz w:val="22"/>
          <w:szCs w:val="22"/>
          <w:lang w:val="fr-CA"/>
        </w:rPr>
      </w:pPr>
      <w:r w:rsidRPr="00AA58F8">
        <w:rPr>
          <w:rFonts w:ascii="GM Sans Light" w:hAnsi="GM Sans Light"/>
          <w:sz w:val="22"/>
          <w:szCs w:val="22"/>
          <w:lang w:val="fr-CA"/>
        </w:rPr>
        <w:t>Veuillez modifier vos fichiers en date du 23 novembre 2015, afin que  tous documents (ex. d’expédition ou de douanes), factures et/ou paiements faits au nom de General Motors du Canada, indiquent notre nouveau nom, à savoir la ‘Compagnie General Motors du Canada’</w:t>
      </w:r>
      <w:r w:rsidR="00D827E6" w:rsidRPr="00AA58F8">
        <w:rPr>
          <w:rFonts w:ascii="GM Sans Light" w:hAnsi="GM Sans Light"/>
          <w:sz w:val="22"/>
          <w:szCs w:val="22"/>
          <w:lang w:val="fr-CA" w:eastAsia="fr-CA" w:bidi="fr-CA"/>
        </w:rPr>
        <w:t xml:space="preserve">  </w:t>
      </w:r>
      <w:r w:rsidR="00D827E6" w:rsidRPr="00AA58F8">
        <w:rPr>
          <w:rFonts w:ascii="GM Sans Light" w:hAnsi="GM Sans Light"/>
          <w:sz w:val="22"/>
          <w:szCs w:val="22"/>
          <w:lang w:val="fr-CA"/>
        </w:rPr>
        <w:t xml:space="preserve">Nous vous rappelons que si vos polices d’assurance requièrent l’ajout de General du Canada à titre de </w:t>
      </w:r>
      <w:proofErr w:type="spellStart"/>
      <w:r w:rsidR="00D827E6" w:rsidRPr="00AA58F8">
        <w:rPr>
          <w:rFonts w:ascii="GM Sans Light" w:hAnsi="GM Sans Light"/>
          <w:sz w:val="22"/>
          <w:szCs w:val="22"/>
          <w:lang w:val="fr-CA"/>
        </w:rPr>
        <w:t>coassuré</w:t>
      </w:r>
      <w:proofErr w:type="spellEnd"/>
      <w:r w:rsidR="00D827E6" w:rsidRPr="00AA58F8">
        <w:rPr>
          <w:rFonts w:ascii="GM Sans Light" w:hAnsi="GM Sans Light"/>
          <w:sz w:val="22"/>
          <w:szCs w:val="22"/>
          <w:lang w:val="fr-CA"/>
        </w:rPr>
        <w:t>, nous vous prions d’aviser vos assureurs de ce changement.</w:t>
      </w:r>
    </w:p>
    <w:p w:rsidR="00955BF9" w:rsidRPr="00AA58F8" w:rsidRDefault="00955BF9" w:rsidP="00955BF9">
      <w:pPr>
        <w:jc w:val="both"/>
        <w:rPr>
          <w:rFonts w:ascii="GM Sans Light" w:hAnsi="GM Sans Light"/>
          <w:sz w:val="22"/>
          <w:szCs w:val="22"/>
          <w:lang w:val="fr-CA" w:eastAsia="fr-CA" w:bidi="fr-CA"/>
        </w:rPr>
      </w:pPr>
    </w:p>
    <w:p w:rsidR="00955BF9" w:rsidRPr="00557620" w:rsidRDefault="00955BF9" w:rsidP="00955BF9">
      <w:pPr>
        <w:rPr>
          <w:rFonts w:ascii="GM Sans Light" w:hAnsi="GM Sans Light" w:cstheme="minorHAnsi"/>
          <w:b/>
          <w:smallCaps/>
          <w:sz w:val="22"/>
          <w:szCs w:val="22"/>
          <w:lang w:val="fr-CA" w:eastAsia="fr-CA" w:bidi="fr-CA"/>
        </w:rPr>
      </w:pPr>
    </w:p>
    <w:p w:rsidR="00955BF9" w:rsidRPr="00557620" w:rsidRDefault="00955BF9" w:rsidP="00955BF9">
      <w:pPr>
        <w:rPr>
          <w:rFonts w:ascii="GM Sans Light" w:hAnsi="GM Sans Light" w:cstheme="minorHAnsi"/>
          <w:sz w:val="22"/>
          <w:szCs w:val="22"/>
          <w:lang w:val="fr-CA" w:eastAsia="fr-CA" w:bidi="fr-CA"/>
        </w:rPr>
      </w:pPr>
    </w:p>
    <w:p w:rsidR="00955BF9" w:rsidRPr="00557620" w:rsidRDefault="00955BF9" w:rsidP="00955BF9">
      <w:pPr>
        <w:rPr>
          <w:rFonts w:ascii="GM Sans Light" w:hAnsi="GM Sans Light" w:cstheme="minorHAnsi"/>
          <w:sz w:val="22"/>
          <w:szCs w:val="22"/>
          <w:lang w:val="fr-CA" w:eastAsia="fr-CA" w:bidi="fr-CA"/>
        </w:rPr>
      </w:pPr>
      <w:r w:rsidRPr="00557620">
        <w:rPr>
          <w:rFonts w:ascii="GM Sans Light" w:hAnsi="GM Sans Light" w:cstheme="minorHAnsi"/>
          <w:sz w:val="22"/>
          <w:szCs w:val="22"/>
          <w:lang w:val="fr-CA" w:eastAsia="fr-CA" w:bidi="fr-CA"/>
        </w:rPr>
        <w:t>Si vous avez des questions, n'hésitez pas à communiquer avec :</w:t>
      </w:r>
    </w:p>
    <w:p w:rsidR="00955BF9" w:rsidRPr="00557620" w:rsidRDefault="00955BF9" w:rsidP="00955BF9">
      <w:pPr>
        <w:ind w:left="720"/>
        <w:rPr>
          <w:rFonts w:ascii="GM Sans Light" w:hAnsi="GM Sans Light" w:cstheme="minorHAnsi"/>
          <w:sz w:val="22"/>
          <w:szCs w:val="22"/>
          <w:lang w:val="fr-CA" w:eastAsia="fr-CA" w:bidi="fr-CA"/>
        </w:rPr>
      </w:pPr>
      <w:r w:rsidRPr="00557620">
        <w:rPr>
          <w:rFonts w:ascii="GM Sans Light" w:hAnsi="GM Sans Light" w:cstheme="minorHAnsi"/>
          <w:sz w:val="22"/>
          <w:szCs w:val="22"/>
          <w:lang w:val="fr-CA" w:eastAsia="fr-CA" w:bidi="fr-CA"/>
        </w:rPr>
        <w:t>Mathew Bertin</w:t>
      </w:r>
    </w:p>
    <w:p w:rsidR="00955BF9" w:rsidRPr="00557620" w:rsidRDefault="00955BF9" w:rsidP="00955BF9">
      <w:pPr>
        <w:ind w:left="720"/>
        <w:rPr>
          <w:rFonts w:ascii="GM Sans Light" w:hAnsi="GM Sans Light" w:cstheme="minorHAnsi"/>
          <w:sz w:val="22"/>
          <w:szCs w:val="22"/>
          <w:lang w:val="fr-CA" w:eastAsia="fr-CA" w:bidi="fr-CA"/>
        </w:rPr>
      </w:pPr>
      <w:r w:rsidRPr="00557620">
        <w:rPr>
          <w:rFonts w:ascii="GM Sans Light" w:hAnsi="GM Sans Light" w:cstheme="minorHAnsi"/>
          <w:sz w:val="22"/>
          <w:szCs w:val="22"/>
          <w:lang w:val="fr-CA" w:eastAsia="fr-CA" w:bidi="fr-CA"/>
        </w:rPr>
        <w:t>Directeur des relations gouvernementales</w:t>
      </w:r>
    </w:p>
    <w:p w:rsidR="00955BF9" w:rsidRPr="00557620" w:rsidRDefault="00955BF9" w:rsidP="00955BF9">
      <w:pPr>
        <w:ind w:left="720"/>
        <w:rPr>
          <w:rFonts w:ascii="GM Sans Light" w:hAnsi="GM Sans Light" w:cstheme="minorHAnsi"/>
          <w:sz w:val="22"/>
          <w:szCs w:val="22"/>
          <w:lang w:val="fr-CA" w:eastAsia="fr-CA" w:bidi="fr-CA"/>
        </w:rPr>
      </w:pPr>
      <w:r w:rsidRPr="00557620">
        <w:rPr>
          <w:rFonts w:ascii="GM Sans Light" w:hAnsi="GM Sans Light" w:cstheme="minorHAnsi"/>
          <w:sz w:val="22"/>
          <w:szCs w:val="22"/>
          <w:lang w:val="fr-CA" w:eastAsia="fr-CA" w:bidi="fr-CA"/>
        </w:rPr>
        <w:t xml:space="preserve">General Motors du Canada </w:t>
      </w:r>
    </w:p>
    <w:p w:rsidR="00955BF9" w:rsidRPr="00557620" w:rsidRDefault="00955BF9" w:rsidP="00955BF9">
      <w:pPr>
        <w:ind w:left="720"/>
        <w:rPr>
          <w:rFonts w:ascii="GM Sans Light" w:hAnsi="GM Sans Light" w:cstheme="minorHAnsi"/>
          <w:sz w:val="22"/>
          <w:szCs w:val="22"/>
          <w:lang w:val="fr-CA" w:eastAsia="fr-CA" w:bidi="fr-CA"/>
        </w:rPr>
      </w:pPr>
    </w:p>
    <w:p w:rsidR="00955BF9" w:rsidRPr="00557620" w:rsidRDefault="00955BF9" w:rsidP="00955BF9">
      <w:pPr>
        <w:ind w:left="720"/>
        <w:rPr>
          <w:rFonts w:ascii="GM Sans Light" w:hAnsi="GM Sans Light" w:cstheme="minorHAnsi"/>
          <w:sz w:val="22"/>
          <w:szCs w:val="22"/>
          <w:lang w:val="fr-CA" w:eastAsia="fr-CA" w:bidi="fr-CA"/>
        </w:rPr>
      </w:pPr>
      <w:r w:rsidRPr="00557620">
        <w:rPr>
          <w:rFonts w:ascii="GM Sans Light" w:hAnsi="GM Sans Light" w:cstheme="minorHAnsi"/>
          <w:sz w:val="22"/>
          <w:szCs w:val="22"/>
          <w:lang w:val="fr-CA" w:eastAsia="fr-CA" w:bidi="fr-CA"/>
        </w:rPr>
        <w:t>905 431-1258</w:t>
      </w:r>
    </w:p>
    <w:p w:rsidR="00955BF9" w:rsidRPr="00557620" w:rsidRDefault="00482AC6" w:rsidP="00955BF9">
      <w:pPr>
        <w:ind w:left="720"/>
        <w:rPr>
          <w:rFonts w:ascii="GM Sans Light" w:hAnsi="GM Sans Light" w:cstheme="minorHAnsi"/>
          <w:sz w:val="22"/>
          <w:szCs w:val="22"/>
          <w:lang w:val="fr-CA" w:eastAsia="fr-CA" w:bidi="fr-CA"/>
        </w:rPr>
      </w:pPr>
      <w:hyperlink r:id="rId10">
        <w:r w:rsidR="00955BF9" w:rsidRPr="00AA58F8">
          <w:rPr>
            <w:rFonts w:ascii="GM Sans Light" w:hAnsi="GM Sans Light" w:cstheme="minorHAnsi"/>
            <w:sz w:val="22"/>
            <w:szCs w:val="22"/>
            <w:u w:val="single"/>
            <w:lang w:val="fr-CA" w:eastAsia="fr-CA" w:bidi="fr-CA"/>
          </w:rPr>
          <w:t>mathew.bertin@gm.com</w:t>
        </w:r>
      </w:hyperlink>
    </w:p>
    <w:p w:rsidR="00955BF9" w:rsidRPr="00AA58F8" w:rsidRDefault="00955BF9" w:rsidP="00955BF9">
      <w:pPr>
        <w:rPr>
          <w:rFonts w:ascii="GM Sans Light" w:hAnsi="GM Sans Light" w:cstheme="minorHAnsi"/>
          <w:i/>
          <w:sz w:val="22"/>
          <w:szCs w:val="22"/>
          <w:lang w:val="fr-CA" w:eastAsia="fr-CA" w:bidi="fr-CA"/>
        </w:rPr>
      </w:pPr>
    </w:p>
    <w:p w:rsidR="00955BF9" w:rsidRPr="00AA58F8" w:rsidRDefault="00955BF9" w:rsidP="00955BF9">
      <w:pPr>
        <w:rPr>
          <w:rFonts w:ascii="GM Sans Light" w:hAnsi="GM Sans Light" w:cstheme="minorHAnsi"/>
          <w:sz w:val="22"/>
          <w:szCs w:val="22"/>
          <w:lang w:val="fr-CA" w:eastAsia="fr-CA" w:bidi="fr-CA"/>
        </w:rPr>
      </w:pPr>
      <w:r w:rsidRPr="00AA58F8">
        <w:rPr>
          <w:rFonts w:ascii="GM Sans Light" w:hAnsi="GM Sans Light" w:cstheme="minorHAnsi"/>
          <w:sz w:val="22"/>
          <w:szCs w:val="22"/>
          <w:lang w:val="fr-CA" w:eastAsia="fr-CA" w:bidi="fr-CA"/>
        </w:rPr>
        <w:t>Nous vous remercions à l'avance de votre collaboration et de votre soutien à cet égard.</w:t>
      </w:r>
    </w:p>
    <w:p w:rsidR="00411C24" w:rsidRPr="00557620" w:rsidRDefault="00411C24">
      <w:pPr>
        <w:pStyle w:val="GMCorporateInfo"/>
        <w:spacing w:line="240" w:lineRule="auto"/>
        <w:rPr>
          <w:rFonts w:ascii="GM Serif" w:hAnsi="GM Serif"/>
          <w:sz w:val="20"/>
          <w:lang w:val="fr-FR"/>
        </w:rPr>
      </w:pPr>
    </w:p>
    <w:sectPr w:rsidR="00411C24" w:rsidRPr="00557620" w:rsidSect="00A92C99">
      <w:footerReference w:type="default" r:id="rId11"/>
      <w:footerReference w:type="first" r:id="rId12"/>
      <w:type w:val="continuous"/>
      <w:pgSz w:w="12240" w:h="15840" w:code="1"/>
      <w:pgMar w:top="504" w:right="720" w:bottom="1411" w:left="1757"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AC6" w:rsidRDefault="00482AC6" w:rsidP="00411C24">
      <w:r>
        <w:separator/>
      </w:r>
    </w:p>
  </w:endnote>
  <w:endnote w:type="continuationSeparator" w:id="0">
    <w:p w:rsidR="00482AC6" w:rsidRDefault="00482AC6" w:rsidP="0041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M Sans Regular">
    <w:altName w:val="Cambria Math"/>
    <w:panose1 w:val="020005030000000000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M Serif">
    <w:altName w:val="Nyala"/>
    <w:panose1 w:val="02040603070505020404"/>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M Sans Light">
    <w:altName w:val="Cambria Math"/>
    <w:panose1 w:val="0200050300000000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5D4" w:rsidRDefault="009A05D4">
    <w:pPr>
      <w:pStyle w:val="Footer"/>
      <w:pBdr>
        <w:top w:val="none" w:sz="0" w:space="0" w:color="auto"/>
      </w:pBdr>
      <w:jc w:val="right"/>
      <w:rPr>
        <w:rFonts w:ascii="GM Serif" w:hAnsi="GM Serif"/>
        <w:sz w:val="16"/>
      </w:rPr>
    </w:pPr>
    <w:r>
      <w:rPr>
        <w:rFonts w:ascii="GM Serif" w:hAnsi="GM Serif"/>
        <w:sz w:val="16"/>
      </w:rPr>
      <w:t xml:space="preserve">Page </w:t>
    </w:r>
    <w:r w:rsidR="0049659D">
      <w:rPr>
        <w:rStyle w:val="PageNumber"/>
        <w:rFonts w:ascii="GM Serif" w:hAnsi="GM Serif"/>
        <w:sz w:val="16"/>
      </w:rPr>
      <w:fldChar w:fldCharType="begin"/>
    </w:r>
    <w:r>
      <w:rPr>
        <w:rStyle w:val="PageNumber"/>
        <w:rFonts w:ascii="GM Serif" w:hAnsi="GM Serif"/>
        <w:sz w:val="16"/>
      </w:rPr>
      <w:instrText xml:space="preserve"> PAGE </w:instrText>
    </w:r>
    <w:r w:rsidR="0049659D">
      <w:rPr>
        <w:rStyle w:val="PageNumber"/>
        <w:rFonts w:ascii="GM Serif" w:hAnsi="GM Serif"/>
        <w:sz w:val="16"/>
      </w:rPr>
      <w:fldChar w:fldCharType="separate"/>
    </w:r>
    <w:r w:rsidR="00025A0A">
      <w:rPr>
        <w:rStyle w:val="PageNumber"/>
        <w:rFonts w:ascii="GM Serif" w:hAnsi="GM Serif"/>
        <w:noProof/>
        <w:sz w:val="16"/>
      </w:rPr>
      <w:t>2</w:t>
    </w:r>
    <w:r w:rsidR="0049659D">
      <w:rPr>
        <w:rStyle w:val="PageNumber"/>
        <w:rFonts w:ascii="GM Serif" w:hAnsi="GM Seri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5D4" w:rsidRDefault="009A05D4">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AC6" w:rsidRDefault="00482AC6" w:rsidP="00411C24">
      <w:r>
        <w:separator/>
      </w:r>
    </w:p>
  </w:footnote>
  <w:footnote w:type="continuationSeparator" w:id="0">
    <w:p w:rsidR="00482AC6" w:rsidRDefault="00482AC6" w:rsidP="00411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hideSpellingErrors/>
  <w:hideGrammaticalErrors/>
  <w:proofState w:spelling="clean" w:grammar="clean"/>
  <w:attachedTemplate r:id="rId1"/>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00"/>
    <w:rsid w:val="00025A0A"/>
    <w:rsid w:val="000561C8"/>
    <w:rsid w:val="0014634E"/>
    <w:rsid w:val="0016552F"/>
    <w:rsid w:val="001833B5"/>
    <w:rsid w:val="00272000"/>
    <w:rsid w:val="00283D46"/>
    <w:rsid w:val="002A59CD"/>
    <w:rsid w:val="002D3F8D"/>
    <w:rsid w:val="00342791"/>
    <w:rsid w:val="003B57D0"/>
    <w:rsid w:val="003D6A37"/>
    <w:rsid w:val="003F015F"/>
    <w:rsid w:val="00407636"/>
    <w:rsid w:val="00411C24"/>
    <w:rsid w:val="00482AC6"/>
    <w:rsid w:val="00492C3B"/>
    <w:rsid w:val="0049659D"/>
    <w:rsid w:val="00523130"/>
    <w:rsid w:val="00557620"/>
    <w:rsid w:val="005A6FBF"/>
    <w:rsid w:val="00780C89"/>
    <w:rsid w:val="0078172E"/>
    <w:rsid w:val="007B5396"/>
    <w:rsid w:val="007C1683"/>
    <w:rsid w:val="007D4F38"/>
    <w:rsid w:val="007E56F9"/>
    <w:rsid w:val="00817053"/>
    <w:rsid w:val="008225D0"/>
    <w:rsid w:val="00913CDD"/>
    <w:rsid w:val="00931B23"/>
    <w:rsid w:val="00955BF9"/>
    <w:rsid w:val="00977A4B"/>
    <w:rsid w:val="009A05D4"/>
    <w:rsid w:val="009A0B9C"/>
    <w:rsid w:val="00A005E5"/>
    <w:rsid w:val="00A44A73"/>
    <w:rsid w:val="00A629AA"/>
    <w:rsid w:val="00A92C99"/>
    <w:rsid w:val="00AA58F8"/>
    <w:rsid w:val="00B31EE8"/>
    <w:rsid w:val="00CB7108"/>
    <w:rsid w:val="00CC0F9F"/>
    <w:rsid w:val="00D038B3"/>
    <w:rsid w:val="00D22A9F"/>
    <w:rsid w:val="00D32278"/>
    <w:rsid w:val="00D827E6"/>
    <w:rsid w:val="00E3394D"/>
    <w:rsid w:val="00F37B69"/>
    <w:rsid w:val="00F92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99"/>
    <w:rPr>
      <w:sz w:val="24"/>
    </w:rPr>
  </w:style>
  <w:style w:type="paragraph" w:styleId="Heading1">
    <w:name w:val="heading 1"/>
    <w:basedOn w:val="Normal"/>
    <w:next w:val="NormalIndent"/>
    <w:qFormat/>
    <w:rsid w:val="00A92C99"/>
    <w:pPr>
      <w:pageBreakBefore/>
      <w:spacing w:before="240" w:after="240" w:line="240" w:lineRule="atLeast"/>
      <w:outlineLvl w:val="0"/>
    </w:pPr>
    <w:rPr>
      <w:b/>
      <w:color w:val="0000FF"/>
      <w:sz w:val="48"/>
    </w:rPr>
  </w:style>
  <w:style w:type="paragraph" w:styleId="Heading2">
    <w:name w:val="heading 2"/>
    <w:basedOn w:val="Normal"/>
    <w:next w:val="NormalIndent"/>
    <w:qFormat/>
    <w:rsid w:val="00A92C99"/>
    <w:pPr>
      <w:keepNext/>
      <w:spacing w:before="480" w:after="240" w:line="240" w:lineRule="atLeast"/>
      <w:outlineLvl w:val="1"/>
    </w:pPr>
    <w:rPr>
      <w:b/>
      <w:color w:val="000080"/>
      <w:sz w:val="36"/>
    </w:rPr>
  </w:style>
  <w:style w:type="paragraph" w:styleId="Heading3">
    <w:name w:val="heading 3"/>
    <w:basedOn w:val="Normal"/>
    <w:next w:val="NormalIndent"/>
    <w:qFormat/>
    <w:rsid w:val="00A92C99"/>
    <w:pPr>
      <w:keepNext/>
      <w:spacing w:before="480" w:after="240" w:line="240" w:lineRule="atLeast"/>
      <w:outlineLvl w:val="2"/>
    </w:pPr>
    <w:rPr>
      <w:b/>
      <w:color w:val="800080"/>
      <w:sz w:val="28"/>
    </w:rPr>
  </w:style>
  <w:style w:type="paragraph" w:styleId="Heading4">
    <w:name w:val="heading 4"/>
    <w:basedOn w:val="Normal"/>
    <w:next w:val="NormalIndent"/>
    <w:qFormat/>
    <w:rsid w:val="00A92C99"/>
    <w:pPr>
      <w:keepNext/>
      <w:spacing w:before="480" w:after="240" w:line="240" w:lineRule="atLeast"/>
      <w:outlineLvl w:val="3"/>
    </w:pPr>
    <w:rPr>
      <w:i/>
      <w:color w:val="8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A92C99"/>
    <w:pPr>
      <w:ind w:left="720"/>
      <w:jc w:val="both"/>
    </w:pPr>
  </w:style>
  <w:style w:type="paragraph" w:styleId="TOC4">
    <w:name w:val="toc 4"/>
    <w:basedOn w:val="TOC2"/>
    <w:semiHidden/>
    <w:rsid w:val="00A92C99"/>
    <w:pPr>
      <w:ind w:left="2880"/>
    </w:pPr>
    <w:rPr>
      <w:color w:val="800080"/>
    </w:rPr>
  </w:style>
  <w:style w:type="paragraph" w:styleId="TOC2">
    <w:name w:val="toc 2"/>
    <w:basedOn w:val="Normal"/>
    <w:semiHidden/>
    <w:rsid w:val="00A92C99"/>
    <w:pPr>
      <w:keepNext/>
      <w:tabs>
        <w:tab w:val="right" w:leader="dot" w:pos="8640"/>
      </w:tabs>
      <w:spacing w:before="120" w:line="240" w:lineRule="atLeast"/>
      <w:ind w:left="1440"/>
    </w:pPr>
    <w:rPr>
      <w:color w:val="000080"/>
    </w:rPr>
  </w:style>
  <w:style w:type="paragraph" w:styleId="TOC3">
    <w:name w:val="toc 3"/>
    <w:basedOn w:val="TOC2"/>
    <w:semiHidden/>
    <w:rsid w:val="00A92C99"/>
    <w:pPr>
      <w:ind w:left="2160"/>
    </w:pPr>
    <w:rPr>
      <w:color w:val="800080"/>
    </w:rPr>
  </w:style>
  <w:style w:type="paragraph" w:styleId="TOC1">
    <w:name w:val="toc 1"/>
    <w:basedOn w:val="Normal"/>
    <w:semiHidden/>
    <w:rsid w:val="00A92C99"/>
    <w:pPr>
      <w:keepNext/>
      <w:keepLines/>
      <w:tabs>
        <w:tab w:val="right" w:leader="dot" w:pos="8640"/>
      </w:tabs>
      <w:spacing w:before="480" w:line="240" w:lineRule="atLeast"/>
      <w:ind w:left="720"/>
    </w:pPr>
    <w:rPr>
      <w:b/>
      <w:color w:val="0000FF"/>
      <w:sz w:val="28"/>
    </w:rPr>
  </w:style>
  <w:style w:type="paragraph" w:styleId="Footer">
    <w:name w:val="footer"/>
    <w:basedOn w:val="Normal"/>
    <w:semiHidden/>
    <w:rsid w:val="00A92C99"/>
    <w:pPr>
      <w:pBdr>
        <w:top w:val="single" w:sz="6" w:space="4" w:color="auto"/>
      </w:pBdr>
      <w:tabs>
        <w:tab w:val="right" w:pos="8640"/>
      </w:tabs>
    </w:pPr>
    <w:rPr>
      <w:sz w:val="20"/>
    </w:rPr>
  </w:style>
  <w:style w:type="paragraph" w:styleId="Header">
    <w:name w:val="header"/>
    <w:basedOn w:val="Normal"/>
    <w:semiHidden/>
    <w:rsid w:val="00A92C99"/>
    <w:pPr>
      <w:pBdr>
        <w:bottom w:val="single" w:sz="6" w:space="4" w:color="auto"/>
      </w:pBdr>
      <w:tabs>
        <w:tab w:val="right" w:pos="8640"/>
      </w:tabs>
    </w:pPr>
    <w:rPr>
      <w:sz w:val="20"/>
    </w:rPr>
  </w:style>
  <w:style w:type="paragraph" w:customStyle="1" w:styleId="Level3">
    <w:name w:val="Level 3"/>
    <w:basedOn w:val="Heading3"/>
    <w:next w:val="NormalIndent"/>
    <w:rsid w:val="00A92C99"/>
    <w:pPr>
      <w:outlineLvl w:val="9"/>
    </w:pPr>
  </w:style>
  <w:style w:type="paragraph" w:customStyle="1" w:styleId="Level4">
    <w:name w:val="Level 4"/>
    <w:basedOn w:val="Heading4"/>
    <w:next w:val="NormalIndent"/>
    <w:rsid w:val="00A92C99"/>
    <w:pPr>
      <w:outlineLvl w:val="9"/>
    </w:pPr>
  </w:style>
  <w:style w:type="paragraph" w:customStyle="1" w:styleId="BulletIndent">
    <w:name w:val="Bullet Indent"/>
    <w:basedOn w:val="NormalIndent"/>
    <w:rsid w:val="00A92C99"/>
    <w:pPr>
      <w:keepLines/>
      <w:spacing w:before="120" w:line="240" w:lineRule="atLeast"/>
      <w:ind w:left="1080" w:hanging="360"/>
      <w:jc w:val="left"/>
    </w:pPr>
  </w:style>
  <w:style w:type="paragraph" w:customStyle="1" w:styleId="NumberedIndent">
    <w:name w:val="Numbered Indent"/>
    <w:basedOn w:val="BulletIndent"/>
    <w:rsid w:val="00A92C99"/>
  </w:style>
  <w:style w:type="paragraph" w:customStyle="1" w:styleId="Caution">
    <w:name w:val="Caution"/>
    <w:basedOn w:val="NormalIndent"/>
    <w:next w:val="NormalIndent"/>
    <w:rsid w:val="00A92C99"/>
    <w:pPr>
      <w:keepLines/>
      <w:pBdr>
        <w:top w:val="single" w:sz="6" w:space="4" w:color="000000"/>
        <w:left w:val="single" w:sz="6" w:space="4" w:color="000000"/>
        <w:bottom w:val="single" w:sz="6" w:space="4" w:color="000000"/>
        <w:right w:val="single" w:sz="6" w:space="4" w:color="000000"/>
      </w:pBdr>
      <w:spacing w:before="240" w:after="240" w:line="240" w:lineRule="atLeast"/>
      <w:ind w:left="907" w:right="360"/>
      <w:jc w:val="center"/>
    </w:pPr>
    <w:rPr>
      <w:color w:val="FF0000"/>
    </w:rPr>
  </w:style>
  <w:style w:type="paragraph" w:customStyle="1" w:styleId="Warning">
    <w:name w:val="Warning"/>
    <w:basedOn w:val="Caution"/>
    <w:next w:val="NormalIndent"/>
    <w:rsid w:val="00A92C99"/>
    <w:rPr>
      <w:b/>
    </w:rPr>
  </w:style>
  <w:style w:type="paragraph" w:customStyle="1" w:styleId="Note">
    <w:name w:val="Note"/>
    <w:basedOn w:val="NormalIndent"/>
    <w:next w:val="NormalIndent"/>
    <w:rsid w:val="00A92C99"/>
    <w:pPr>
      <w:keepLines/>
      <w:spacing w:before="240" w:after="240" w:line="240" w:lineRule="atLeast"/>
      <w:ind w:left="1440" w:right="540"/>
    </w:pPr>
    <w:rPr>
      <w:i/>
      <w:color w:val="800000"/>
    </w:rPr>
  </w:style>
  <w:style w:type="paragraph" w:customStyle="1" w:styleId="Example">
    <w:name w:val="Example"/>
    <w:basedOn w:val="NormalIndent"/>
    <w:next w:val="NormalIndent"/>
    <w:rsid w:val="00A92C99"/>
    <w:pPr>
      <w:keepLines/>
      <w:tabs>
        <w:tab w:val="left" w:pos="3600"/>
      </w:tabs>
      <w:spacing w:before="240" w:after="240" w:line="240" w:lineRule="atLeast"/>
      <w:ind w:left="2160" w:hanging="1440"/>
    </w:pPr>
  </w:style>
  <w:style w:type="paragraph" w:customStyle="1" w:styleId="FigureTitle">
    <w:name w:val="Figure Title"/>
    <w:basedOn w:val="NormalIndent"/>
    <w:next w:val="NormalIndent"/>
    <w:rsid w:val="00A92C99"/>
    <w:pPr>
      <w:keepLines/>
      <w:spacing w:before="360" w:after="360" w:line="240" w:lineRule="atLeast"/>
      <w:ind w:left="0"/>
      <w:jc w:val="center"/>
    </w:pPr>
    <w:rPr>
      <w:i/>
      <w:sz w:val="20"/>
    </w:rPr>
  </w:style>
  <w:style w:type="paragraph" w:customStyle="1" w:styleId="To">
    <w:name w:val="To"/>
    <w:basedOn w:val="Normal"/>
    <w:rsid w:val="00A92C99"/>
    <w:rPr>
      <w:rFonts w:ascii="Arial" w:hAnsi="Arial"/>
      <w:sz w:val="36"/>
    </w:rPr>
  </w:style>
  <w:style w:type="paragraph" w:customStyle="1" w:styleId="TableText">
    <w:name w:val="Table Text"/>
    <w:basedOn w:val="Normal"/>
    <w:rsid w:val="00A92C99"/>
    <w:pPr>
      <w:spacing w:line="240" w:lineRule="atLeast"/>
    </w:pPr>
    <w:rPr>
      <w:sz w:val="20"/>
    </w:rPr>
  </w:style>
  <w:style w:type="paragraph" w:customStyle="1" w:styleId="TableFoot">
    <w:name w:val="Table Foot"/>
    <w:basedOn w:val="Normal"/>
    <w:next w:val="NormalIndent"/>
    <w:rsid w:val="00A92C99"/>
    <w:pPr>
      <w:keepLines/>
      <w:spacing w:after="360" w:line="240" w:lineRule="atLeast"/>
    </w:pPr>
    <w:rPr>
      <w:sz w:val="18"/>
    </w:rPr>
  </w:style>
  <w:style w:type="paragraph" w:customStyle="1" w:styleId="tocTitle">
    <w:name w:val="toc Title"/>
    <w:basedOn w:val="Heading2"/>
    <w:next w:val="tocPage"/>
    <w:rsid w:val="00A92C99"/>
    <w:pPr>
      <w:spacing w:before="0"/>
      <w:outlineLvl w:val="9"/>
    </w:pPr>
  </w:style>
  <w:style w:type="paragraph" w:customStyle="1" w:styleId="tocPage">
    <w:name w:val="toc Page"/>
    <w:basedOn w:val="Heading3"/>
    <w:next w:val="TOC1"/>
    <w:rsid w:val="00A92C99"/>
    <w:pPr>
      <w:spacing w:before="0" w:after="0"/>
      <w:jc w:val="right"/>
      <w:outlineLvl w:val="9"/>
    </w:pPr>
    <w:rPr>
      <w:sz w:val="24"/>
    </w:rPr>
  </w:style>
  <w:style w:type="paragraph" w:customStyle="1" w:styleId="TableTitle">
    <w:name w:val="Table Title"/>
    <w:basedOn w:val="FigureTitle"/>
    <w:rsid w:val="00A92C99"/>
    <w:pPr>
      <w:spacing w:after="120"/>
    </w:pPr>
  </w:style>
  <w:style w:type="paragraph" w:customStyle="1" w:styleId="BulletSub">
    <w:name w:val="Bullet Sub"/>
    <w:basedOn w:val="BulletIndent"/>
    <w:rsid w:val="00A92C99"/>
    <w:pPr>
      <w:ind w:left="1440"/>
    </w:pPr>
  </w:style>
  <w:style w:type="paragraph" w:customStyle="1" w:styleId="NumberedSub">
    <w:name w:val="Numbered Sub"/>
    <w:basedOn w:val="BulletSub"/>
    <w:rsid w:val="00A92C99"/>
  </w:style>
  <w:style w:type="paragraph" w:customStyle="1" w:styleId="SectionTitle">
    <w:name w:val="Section Title"/>
    <w:basedOn w:val="Heading2"/>
    <w:next w:val="TOC1"/>
    <w:rsid w:val="00A92C99"/>
    <w:pPr>
      <w:pBdr>
        <w:bottom w:val="single" w:sz="6" w:space="4" w:color="000080"/>
      </w:pBdr>
      <w:spacing w:before="2400"/>
      <w:jc w:val="right"/>
      <w:outlineLvl w:val="9"/>
    </w:pPr>
  </w:style>
  <w:style w:type="paragraph" w:customStyle="1" w:styleId="TOCHeading1">
    <w:name w:val="TOC Heading1"/>
    <w:basedOn w:val="Level4"/>
    <w:next w:val="TOC1"/>
    <w:rsid w:val="00A92C99"/>
    <w:pPr>
      <w:jc w:val="center"/>
    </w:pPr>
    <w:rPr>
      <w:sz w:val="24"/>
    </w:rPr>
  </w:style>
  <w:style w:type="paragraph" w:customStyle="1" w:styleId="ToCompany">
    <w:name w:val="ToCompany"/>
    <w:basedOn w:val="Normal"/>
    <w:rsid w:val="00A92C99"/>
    <w:rPr>
      <w:rFonts w:ascii="Arial" w:hAnsi="Arial"/>
      <w:sz w:val="28"/>
    </w:rPr>
  </w:style>
  <w:style w:type="paragraph" w:customStyle="1" w:styleId="ToFax">
    <w:name w:val="ToFax"/>
    <w:basedOn w:val="Normal"/>
    <w:rsid w:val="00A92C99"/>
    <w:rPr>
      <w:rFonts w:ascii="Arial" w:hAnsi="Arial"/>
      <w:sz w:val="26"/>
    </w:rPr>
  </w:style>
  <w:style w:type="paragraph" w:customStyle="1" w:styleId="From">
    <w:name w:val="From"/>
    <w:basedOn w:val="Normal"/>
    <w:rsid w:val="00A92C99"/>
    <w:pPr>
      <w:spacing w:before="360"/>
    </w:pPr>
    <w:rPr>
      <w:rFonts w:ascii="Arial" w:hAnsi="Arial"/>
      <w:sz w:val="36"/>
    </w:rPr>
  </w:style>
  <w:style w:type="paragraph" w:customStyle="1" w:styleId="FromCompany">
    <w:name w:val="FromCompany"/>
    <w:basedOn w:val="Normal"/>
    <w:rsid w:val="00A92C99"/>
    <w:rPr>
      <w:rFonts w:ascii="Arial" w:hAnsi="Arial"/>
      <w:sz w:val="28"/>
    </w:rPr>
  </w:style>
  <w:style w:type="paragraph" w:customStyle="1" w:styleId="FromPhone">
    <w:name w:val="FromPhone"/>
    <w:basedOn w:val="Normal"/>
    <w:rsid w:val="00A92C99"/>
    <w:rPr>
      <w:rFonts w:ascii="Arial" w:hAnsi="Arial"/>
      <w:sz w:val="28"/>
    </w:rPr>
  </w:style>
  <w:style w:type="paragraph" w:customStyle="1" w:styleId="FromFax">
    <w:name w:val="FromFax"/>
    <w:basedOn w:val="Normal"/>
    <w:rsid w:val="00A92C99"/>
    <w:rPr>
      <w:rFonts w:ascii="Arial" w:hAnsi="Arial"/>
      <w:sz w:val="28"/>
    </w:rPr>
  </w:style>
  <w:style w:type="paragraph" w:styleId="Date">
    <w:name w:val="Date"/>
    <w:basedOn w:val="Normal"/>
    <w:semiHidden/>
    <w:rsid w:val="00A92C99"/>
    <w:pPr>
      <w:spacing w:before="360"/>
    </w:pPr>
    <w:rPr>
      <w:rFonts w:ascii="Arial" w:hAnsi="Arial"/>
      <w:sz w:val="28"/>
    </w:rPr>
  </w:style>
  <w:style w:type="paragraph" w:customStyle="1" w:styleId="Pages">
    <w:name w:val="Pages"/>
    <w:basedOn w:val="Normal"/>
    <w:rsid w:val="00A92C99"/>
    <w:rPr>
      <w:rFonts w:ascii="Arial" w:hAnsi="Arial"/>
      <w:sz w:val="28"/>
    </w:rPr>
  </w:style>
  <w:style w:type="paragraph" w:customStyle="1" w:styleId="Comments">
    <w:name w:val="Comments"/>
    <w:basedOn w:val="Normal"/>
    <w:next w:val="Normal"/>
    <w:rsid w:val="00A92C99"/>
    <w:pPr>
      <w:spacing w:before="240" w:after="120"/>
    </w:pPr>
    <w:rPr>
      <w:rFonts w:ascii="Arial" w:hAnsi="Arial"/>
      <w:b/>
      <w:sz w:val="28"/>
    </w:rPr>
  </w:style>
  <w:style w:type="paragraph" w:customStyle="1" w:styleId="ToPhone">
    <w:name w:val="ToPhone"/>
    <w:basedOn w:val="ToCompany"/>
    <w:rsid w:val="00A92C99"/>
    <w:rPr>
      <w:sz w:val="26"/>
    </w:rPr>
  </w:style>
  <w:style w:type="paragraph" w:customStyle="1" w:styleId="GMTitle">
    <w:name w:val="GM Title"/>
    <w:basedOn w:val="Normal"/>
    <w:rsid w:val="00A92C99"/>
    <w:pPr>
      <w:spacing w:line="480" w:lineRule="exact"/>
    </w:pPr>
    <w:rPr>
      <w:rFonts w:ascii="GM Sans Regular" w:eastAsia="Times" w:hAnsi="GM Sans Regular"/>
      <w:b/>
      <w:i/>
      <w:sz w:val="40"/>
    </w:rPr>
  </w:style>
  <w:style w:type="paragraph" w:customStyle="1" w:styleId="GMCorporateInfo">
    <w:name w:val="GM Corporate Info"/>
    <w:basedOn w:val="Normal"/>
    <w:rsid w:val="00A92C99"/>
    <w:pPr>
      <w:spacing w:line="200" w:lineRule="exact"/>
    </w:pPr>
    <w:rPr>
      <w:rFonts w:ascii="GM Sans Regular" w:eastAsia="Times" w:hAnsi="GM Sans Regular"/>
      <w:sz w:val="16"/>
    </w:rPr>
  </w:style>
  <w:style w:type="paragraph" w:customStyle="1" w:styleId="GMBodyCopy">
    <w:name w:val="GM Body Copy"/>
    <w:basedOn w:val="GMFaxInfo"/>
    <w:rsid w:val="00A92C99"/>
    <w:pPr>
      <w:spacing w:after="240" w:line="240" w:lineRule="exact"/>
    </w:pPr>
    <w:rPr>
      <w:rFonts w:ascii="GM Serif" w:hAnsi="GM Serif"/>
      <w:sz w:val="20"/>
    </w:rPr>
  </w:style>
  <w:style w:type="paragraph" w:customStyle="1" w:styleId="GMFaxInfo">
    <w:name w:val="GM Fax Info"/>
    <w:basedOn w:val="Normal"/>
    <w:rsid w:val="00A92C99"/>
    <w:pPr>
      <w:spacing w:line="360" w:lineRule="exact"/>
    </w:pPr>
    <w:rPr>
      <w:rFonts w:ascii="GM Sans Regular" w:eastAsia="Times" w:hAnsi="GM Sans Regular"/>
      <w:sz w:val="16"/>
    </w:rPr>
  </w:style>
  <w:style w:type="paragraph" w:customStyle="1" w:styleId="GMFaxInfoForms">
    <w:name w:val="GM Fax Info Forms"/>
    <w:basedOn w:val="Normal"/>
    <w:rsid w:val="00A92C99"/>
    <w:pPr>
      <w:spacing w:line="240" w:lineRule="exact"/>
    </w:pPr>
    <w:rPr>
      <w:rFonts w:ascii="GM Serif" w:eastAsia="Times" w:hAnsi="GM Serif"/>
      <w:sz w:val="20"/>
    </w:rPr>
  </w:style>
  <w:style w:type="paragraph" w:customStyle="1" w:styleId="GMCopy">
    <w:name w:val="GM Copy"/>
    <w:basedOn w:val="Normal"/>
    <w:rsid w:val="00A92C99"/>
    <w:pPr>
      <w:spacing w:after="240" w:line="240" w:lineRule="exact"/>
    </w:pPr>
    <w:rPr>
      <w:rFonts w:ascii="GM Serif" w:eastAsia="Times" w:hAnsi="GM Serif"/>
      <w:sz w:val="20"/>
    </w:rPr>
  </w:style>
  <w:style w:type="paragraph" w:customStyle="1" w:styleId="GMCorporateInfoBold">
    <w:name w:val="GM Corporate Info Bold"/>
    <w:basedOn w:val="GMCorporateInfo"/>
    <w:rsid w:val="00A92C99"/>
    <w:rPr>
      <w:b/>
    </w:rPr>
  </w:style>
  <w:style w:type="character" w:styleId="PageNumber">
    <w:name w:val="page number"/>
    <w:basedOn w:val="DefaultParagraphFont"/>
    <w:semiHidden/>
    <w:rsid w:val="00A92C99"/>
  </w:style>
  <w:style w:type="paragraph" w:styleId="BalloonText">
    <w:name w:val="Balloon Text"/>
    <w:basedOn w:val="Normal"/>
    <w:link w:val="BalloonTextChar"/>
    <w:uiPriority w:val="99"/>
    <w:semiHidden/>
    <w:unhideWhenUsed/>
    <w:rsid w:val="00272000"/>
    <w:rPr>
      <w:rFonts w:ascii="Tahoma" w:hAnsi="Tahoma" w:cs="Tahoma"/>
      <w:sz w:val="16"/>
      <w:szCs w:val="16"/>
    </w:rPr>
  </w:style>
  <w:style w:type="character" w:customStyle="1" w:styleId="BalloonTextChar">
    <w:name w:val="Balloon Text Char"/>
    <w:basedOn w:val="DefaultParagraphFont"/>
    <w:link w:val="BalloonText"/>
    <w:uiPriority w:val="99"/>
    <w:semiHidden/>
    <w:rsid w:val="00272000"/>
    <w:rPr>
      <w:rFonts w:ascii="Tahoma" w:hAnsi="Tahoma" w:cs="Tahoma"/>
      <w:sz w:val="16"/>
      <w:szCs w:val="16"/>
    </w:rPr>
  </w:style>
  <w:style w:type="paragraph" w:customStyle="1" w:styleId="OHHPlain">
    <w:name w:val="OHHPlain"/>
    <w:basedOn w:val="Normal"/>
    <w:rsid w:val="00955BF9"/>
    <w:pPr>
      <w:spacing w:after="240"/>
    </w:pPr>
    <w:rPr>
      <w:rFonts w:eastAsiaTheme="minorHAnsi"/>
      <w:szCs w:val="24"/>
      <w:lang w:eastAsia="en-CA"/>
    </w:rPr>
  </w:style>
  <w:style w:type="character" w:styleId="Hyperlink">
    <w:name w:val="Hyperlink"/>
    <w:basedOn w:val="DefaultParagraphFont"/>
    <w:rsid w:val="00955B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C99"/>
    <w:rPr>
      <w:sz w:val="24"/>
    </w:rPr>
  </w:style>
  <w:style w:type="paragraph" w:styleId="Heading1">
    <w:name w:val="heading 1"/>
    <w:basedOn w:val="Normal"/>
    <w:next w:val="NormalIndent"/>
    <w:qFormat/>
    <w:rsid w:val="00A92C99"/>
    <w:pPr>
      <w:pageBreakBefore/>
      <w:spacing w:before="240" w:after="240" w:line="240" w:lineRule="atLeast"/>
      <w:outlineLvl w:val="0"/>
    </w:pPr>
    <w:rPr>
      <w:b/>
      <w:color w:val="0000FF"/>
      <w:sz w:val="48"/>
    </w:rPr>
  </w:style>
  <w:style w:type="paragraph" w:styleId="Heading2">
    <w:name w:val="heading 2"/>
    <w:basedOn w:val="Normal"/>
    <w:next w:val="NormalIndent"/>
    <w:qFormat/>
    <w:rsid w:val="00A92C99"/>
    <w:pPr>
      <w:keepNext/>
      <w:spacing w:before="480" w:after="240" w:line="240" w:lineRule="atLeast"/>
      <w:outlineLvl w:val="1"/>
    </w:pPr>
    <w:rPr>
      <w:b/>
      <w:color w:val="000080"/>
      <w:sz w:val="36"/>
    </w:rPr>
  </w:style>
  <w:style w:type="paragraph" w:styleId="Heading3">
    <w:name w:val="heading 3"/>
    <w:basedOn w:val="Normal"/>
    <w:next w:val="NormalIndent"/>
    <w:qFormat/>
    <w:rsid w:val="00A92C99"/>
    <w:pPr>
      <w:keepNext/>
      <w:spacing w:before="480" w:after="240" w:line="240" w:lineRule="atLeast"/>
      <w:outlineLvl w:val="2"/>
    </w:pPr>
    <w:rPr>
      <w:b/>
      <w:color w:val="800080"/>
      <w:sz w:val="28"/>
    </w:rPr>
  </w:style>
  <w:style w:type="paragraph" w:styleId="Heading4">
    <w:name w:val="heading 4"/>
    <w:basedOn w:val="Normal"/>
    <w:next w:val="NormalIndent"/>
    <w:qFormat/>
    <w:rsid w:val="00A92C99"/>
    <w:pPr>
      <w:keepNext/>
      <w:spacing w:before="480" w:after="240" w:line="240" w:lineRule="atLeast"/>
      <w:outlineLvl w:val="3"/>
    </w:pPr>
    <w:rPr>
      <w:i/>
      <w:color w:val="8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A92C99"/>
    <w:pPr>
      <w:ind w:left="720"/>
      <w:jc w:val="both"/>
    </w:pPr>
  </w:style>
  <w:style w:type="paragraph" w:styleId="TOC4">
    <w:name w:val="toc 4"/>
    <w:basedOn w:val="TOC2"/>
    <w:semiHidden/>
    <w:rsid w:val="00A92C99"/>
    <w:pPr>
      <w:ind w:left="2880"/>
    </w:pPr>
    <w:rPr>
      <w:color w:val="800080"/>
    </w:rPr>
  </w:style>
  <w:style w:type="paragraph" w:styleId="TOC2">
    <w:name w:val="toc 2"/>
    <w:basedOn w:val="Normal"/>
    <w:semiHidden/>
    <w:rsid w:val="00A92C99"/>
    <w:pPr>
      <w:keepNext/>
      <w:tabs>
        <w:tab w:val="right" w:leader="dot" w:pos="8640"/>
      </w:tabs>
      <w:spacing w:before="120" w:line="240" w:lineRule="atLeast"/>
      <w:ind w:left="1440"/>
    </w:pPr>
    <w:rPr>
      <w:color w:val="000080"/>
    </w:rPr>
  </w:style>
  <w:style w:type="paragraph" w:styleId="TOC3">
    <w:name w:val="toc 3"/>
    <w:basedOn w:val="TOC2"/>
    <w:semiHidden/>
    <w:rsid w:val="00A92C99"/>
    <w:pPr>
      <w:ind w:left="2160"/>
    </w:pPr>
    <w:rPr>
      <w:color w:val="800080"/>
    </w:rPr>
  </w:style>
  <w:style w:type="paragraph" w:styleId="TOC1">
    <w:name w:val="toc 1"/>
    <w:basedOn w:val="Normal"/>
    <w:semiHidden/>
    <w:rsid w:val="00A92C99"/>
    <w:pPr>
      <w:keepNext/>
      <w:keepLines/>
      <w:tabs>
        <w:tab w:val="right" w:leader="dot" w:pos="8640"/>
      </w:tabs>
      <w:spacing w:before="480" w:line="240" w:lineRule="atLeast"/>
      <w:ind w:left="720"/>
    </w:pPr>
    <w:rPr>
      <w:b/>
      <w:color w:val="0000FF"/>
      <w:sz w:val="28"/>
    </w:rPr>
  </w:style>
  <w:style w:type="paragraph" w:styleId="Footer">
    <w:name w:val="footer"/>
    <w:basedOn w:val="Normal"/>
    <w:semiHidden/>
    <w:rsid w:val="00A92C99"/>
    <w:pPr>
      <w:pBdr>
        <w:top w:val="single" w:sz="6" w:space="4" w:color="auto"/>
      </w:pBdr>
      <w:tabs>
        <w:tab w:val="right" w:pos="8640"/>
      </w:tabs>
    </w:pPr>
    <w:rPr>
      <w:sz w:val="20"/>
    </w:rPr>
  </w:style>
  <w:style w:type="paragraph" w:styleId="Header">
    <w:name w:val="header"/>
    <w:basedOn w:val="Normal"/>
    <w:semiHidden/>
    <w:rsid w:val="00A92C99"/>
    <w:pPr>
      <w:pBdr>
        <w:bottom w:val="single" w:sz="6" w:space="4" w:color="auto"/>
      </w:pBdr>
      <w:tabs>
        <w:tab w:val="right" w:pos="8640"/>
      </w:tabs>
    </w:pPr>
    <w:rPr>
      <w:sz w:val="20"/>
    </w:rPr>
  </w:style>
  <w:style w:type="paragraph" w:customStyle="1" w:styleId="Level3">
    <w:name w:val="Level 3"/>
    <w:basedOn w:val="Heading3"/>
    <w:next w:val="NormalIndent"/>
    <w:rsid w:val="00A92C99"/>
    <w:pPr>
      <w:outlineLvl w:val="9"/>
    </w:pPr>
  </w:style>
  <w:style w:type="paragraph" w:customStyle="1" w:styleId="Level4">
    <w:name w:val="Level 4"/>
    <w:basedOn w:val="Heading4"/>
    <w:next w:val="NormalIndent"/>
    <w:rsid w:val="00A92C99"/>
    <w:pPr>
      <w:outlineLvl w:val="9"/>
    </w:pPr>
  </w:style>
  <w:style w:type="paragraph" w:customStyle="1" w:styleId="BulletIndent">
    <w:name w:val="Bullet Indent"/>
    <w:basedOn w:val="NormalIndent"/>
    <w:rsid w:val="00A92C99"/>
    <w:pPr>
      <w:keepLines/>
      <w:spacing w:before="120" w:line="240" w:lineRule="atLeast"/>
      <w:ind w:left="1080" w:hanging="360"/>
      <w:jc w:val="left"/>
    </w:pPr>
  </w:style>
  <w:style w:type="paragraph" w:customStyle="1" w:styleId="NumberedIndent">
    <w:name w:val="Numbered Indent"/>
    <w:basedOn w:val="BulletIndent"/>
    <w:rsid w:val="00A92C99"/>
  </w:style>
  <w:style w:type="paragraph" w:customStyle="1" w:styleId="Caution">
    <w:name w:val="Caution"/>
    <w:basedOn w:val="NormalIndent"/>
    <w:next w:val="NormalIndent"/>
    <w:rsid w:val="00A92C99"/>
    <w:pPr>
      <w:keepLines/>
      <w:pBdr>
        <w:top w:val="single" w:sz="6" w:space="4" w:color="000000"/>
        <w:left w:val="single" w:sz="6" w:space="4" w:color="000000"/>
        <w:bottom w:val="single" w:sz="6" w:space="4" w:color="000000"/>
        <w:right w:val="single" w:sz="6" w:space="4" w:color="000000"/>
      </w:pBdr>
      <w:spacing w:before="240" w:after="240" w:line="240" w:lineRule="atLeast"/>
      <w:ind w:left="907" w:right="360"/>
      <w:jc w:val="center"/>
    </w:pPr>
    <w:rPr>
      <w:color w:val="FF0000"/>
    </w:rPr>
  </w:style>
  <w:style w:type="paragraph" w:customStyle="1" w:styleId="Warning">
    <w:name w:val="Warning"/>
    <w:basedOn w:val="Caution"/>
    <w:next w:val="NormalIndent"/>
    <w:rsid w:val="00A92C99"/>
    <w:rPr>
      <w:b/>
    </w:rPr>
  </w:style>
  <w:style w:type="paragraph" w:customStyle="1" w:styleId="Note">
    <w:name w:val="Note"/>
    <w:basedOn w:val="NormalIndent"/>
    <w:next w:val="NormalIndent"/>
    <w:rsid w:val="00A92C99"/>
    <w:pPr>
      <w:keepLines/>
      <w:spacing w:before="240" w:after="240" w:line="240" w:lineRule="atLeast"/>
      <w:ind w:left="1440" w:right="540"/>
    </w:pPr>
    <w:rPr>
      <w:i/>
      <w:color w:val="800000"/>
    </w:rPr>
  </w:style>
  <w:style w:type="paragraph" w:customStyle="1" w:styleId="Example">
    <w:name w:val="Example"/>
    <w:basedOn w:val="NormalIndent"/>
    <w:next w:val="NormalIndent"/>
    <w:rsid w:val="00A92C99"/>
    <w:pPr>
      <w:keepLines/>
      <w:tabs>
        <w:tab w:val="left" w:pos="3600"/>
      </w:tabs>
      <w:spacing w:before="240" w:after="240" w:line="240" w:lineRule="atLeast"/>
      <w:ind w:left="2160" w:hanging="1440"/>
    </w:pPr>
  </w:style>
  <w:style w:type="paragraph" w:customStyle="1" w:styleId="FigureTitle">
    <w:name w:val="Figure Title"/>
    <w:basedOn w:val="NormalIndent"/>
    <w:next w:val="NormalIndent"/>
    <w:rsid w:val="00A92C99"/>
    <w:pPr>
      <w:keepLines/>
      <w:spacing w:before="360" w:after="360" w:line="240" w:lineRule="atLeast"/>
      <w:ind w:left="0"/>
      <w:jc w:val="center"/>
    </w:pPr>
    <w:rPr>
      <w:i/>
      <w:sz w:val="20"/>
    </w:rPr>
  </w:style>
  <w:style w:type="paragraph" w:customStyle="1" w:styleId="To">
    <w:name w:val="To"/>
    <w:basedOn w:val="Normal"/>
    <w:rsid w:val="00A92C99"/>
    <w:rPr>
      <w:rFonts w:ascii="Arial" w:hAnsi="Arial"/>
      <w:sz w:val="36"/>
    </w:rPr>
  </w:style>
  <w:style w:type="paragraph" w:customStyle="1" w:styleId="TableText">
    <w:name w:val="Table Text"/>
    <w:basedOn w:val="Normal"/>
    <w:rsid w:val="00A92C99"/>
    <w:pPr>
      <w:spacing w:line="240" w:lineRule="atLeast"/>
    </w:pPr>
    <w:rPr>
      <w:sz w:val="20"/>
    </w:rPr>
  </w:style>
  <w:style w:type="paragraph" w:customStyle="1" w:styleId="TableFoot">
    <w:name w:val="Table Foot"/>
    <w:basedOn w:val="Normal"/>
    <w:next w:val="NormalIndent"/>
    <w:rsid w:val="00A92C99"/>
    <w:pPr>
      <w:keepLines/>
      <w:spacing w:after="360" w:line="240" w:lineRule="atLeast"/>
    </w:pPr>
    <w:rPr>
      <w:sz w:val="18"/>
    </w:rPr>
  </w:style>
  <w:style w:type="paragraph" w:customStyle="1" w:styleId="tocTitle">
    <w:name w:val="toc Title"/>
    <w:basedOn w:val="Heading2"/>
    <w:next w:val="tocPage"/>
    <w:rsid w:val="00A92C99"/>
    <w:pPr>
      <w:spacing w:before="0"/>
      <w:outlineLvl w:val="9"/>
    </w:pPr>
  </w:style>
  <w:style w:type="paragraph" w:customStyle="1" w:styleId="tocPage">
    <w:name w:val="toc Page"/>
    <w:basedOn w:val="Heading3"/>
    <w:next w:val="TOC1"/>
    <w:rsid w:val="00A92C99"/>
    <w:pPr>
      <w:spacing w:before="0" w:after="0"/>
      <w:jc w:val="right"/>
      <w:outlineLvl w:val="9"/>
    </w:pPr>
    <w:rPr>
      <w:sz w:val="24"/>
    </w:rPr>
  </w:style>
  <w:style w:type="paragraph" w:customStyle="1" w:styleId="TableTitle">
    <w:name w:val="Table Title"/>
    <w:basedOn w:val="FigureTitle"/>
    <w:rsid w:val="00A92C99"/>
    <w:pPr>
      <w:spacing w:after="120"/>
    </w:pPr>
  </w:style>
  <w:style w:type="paragraph" w:customStyle="1" w:styleId="BulletSub">
    <w:name w:val="Bullet Sub"/>
    <w:basedOn w:val="BulletIndent"/>
    <w:rsid w:val="00A92C99"/>
    <w:pPr>
      <w:ind w:left="1440"/>
    </w:pPr>
  </w:style>
  <w:style w:type="paragraph" w:customStyle="1" w:styleId="NumberedSub">
    <w:name w:val="Numbered Sub"/>
    <w:basedOn w:val="BulletSub"/>
    <w:rsid w:val="00A92C99"/>
  </w:style>
  <w:style w:type="paragraph" w:customStyle="1" w:styleId="SectionTitle">
    <w:name w:val="Section Title"/>
    <w:basedOn w:val="Heading2"/>
    <w:next w:val="TOC1"/>
    <w:rsid w:val="00A92C99"/>
    <w:pPr>
      <w:pBdr>
        <w:bottom w:val="single" w:sz="6" w:space="4" w:color="000080"/>
      </w:pBdr>
      <w:spacing w:before="2400"/>
      <w:jc w:val="right"/>
      <w:outlineLvl w:val="9"/>
    </w:pPr>
  </w:style>
  <w:style w:type="paragraph" w:customStyle="1" w:styleId="TOCHeading1">
    <w:name w:val="TOC Heading1"/>
    <w:basedOn w:val="Level4"/>
    <w:next w:val="TOC1"/>
    <w:rsid w:val="00A92C99"/>
    <w:pPr>
      <w:jc w:val="center"/>
    </w:pPr>
    <w:rPr>
      <w:sz w:val="24"/>
    </w:rPr>
  </w:style>
  <w:style w:type="paragraph" w:customStyle="1" w:styleId="ToCompany">
    <w:name w:val="ToCompany"/>
    <w:basedOn w:val="Normal"/>
    <w:rsid w:val="00A92C99"/>
    <w:rPr>
      <w:rFonts w:ascii="Arial" w:hAnsi="Arial"/>
      <w:sz w:val="28"/>
    </w:rPr>
  </w:style>
  <w:style w:type="paragraph" w:customStyle="1" w:styleId="ToFax">
    <w:name w:val="ToFax"/>
    <w:basedOn w:val="Normal"/>
    <w:rsid w:val="00A92C99"/>
    <w:rPr>
      <w:rFonts w:ascii="Arial" w:hAnsi="Arial"/>
      <w:sz w:val="26"/>
    </w:rPr>
  </w:style>
  <w:style w:type="paragraph" w:customStyle="1" w:styleId="From">
    <w:name w:val="From"/>
    <w:basedOn w:val="Normal"/>
    <w:rsid w:val="00A92C99"/>
    <w:pPr>
      <w:spacing w:before="360"/>
    </w:pPr>
    <w:rPr>
      <w:rFonts w:ascii="Arial" w:hAnsi="Arial"/>
      <w:sz w:val="36"/>
    </w:rPr>
  </w:style>
  <w:style w:type="paragraph" w:customStyle="1" w:styleId="FromCompany">
    <w:name w:val="FromCompany"/>
    <w:basedOn w:val="Normal"/>
    <w:rsid w:val="00A92C99"/>
    <w:rPr>
      <w:rFonts w:ascii="Arial" w:hAnsi="Arial"/>
      <w:sz w:val="28"/>
    </w:rPr>
  </w:style>
  <w:style w:type="paragraph" w:customStyle="1" w:styleId="FromPhone">
    <w:name w:val="FromPhone"/>
    <w:basedOn w:val="Normal"/>
    <w:rsid w:val="00A92C99"/>
    <w:rPr>
      <w:rFonts w:ascii="Arial" w:hAnsi="Arial"/>
      <w:sz w:val="28"/>
    </w:rPr>
  </w:style>
  <w:style w:type="paragraph" w:customStyle="1" w:styleId="FromFax">
    <w:name w:val="FromFax"/>
    <w:basedOn w:val="Normal"/>
    <w:rsid w:val="00A92C99"/>
    <w:rPr>
      <w:rFonts w:ascii="Arial" w:hAnsi="Arial"/>
      <w:sz w:val="28"/>
    </w:rPr>
  </w:style>
  <w:style w:type="paragraph" w:styleId="Date">
    <w:name w:val="Date"/>
    <w:basedOn w:val="Normal"/>
    <w:semiHidden/>
    <w:rsid w:val="00A92C99"/>
    <w:pPr>
      <w:spacing w:before="360"/>
    </w:pPr>
    <w:rPr>
      <w:rFonts w:ascii="Arial" w:hAnsi="Arial"/>
      <w:sz w:val="28"/>
    </w:rPr>
  </w:style>
  <w:style w:type="paragraph" w:customStyle="1" w:styleId="Pages">
    <w:name w:val="Pages"/>
    <w:basedOn w:val="Normal"/>
    <w:rsid w:val="00A92C99"/>
    <w:rPr>
      <w:rFonts w:ascii="Arial" w:hAnsi="Arial"/>
      <w:sz w:val="28"/>
    </w:rPr>
  </w:style>
  <w:style w:type="paragraph" w:customStyle="1" w:styleId="Comments">
    <w:name w:val="Comments"/>
    <w:basedOn w:val="Normal"/>
    <w:next w:val="Normal"/>
    <w:rsid w:val="00A92C99"/>
    <w:pPr>
      <w:spacing w:before="240" w:after="120"/>
    </w:pPr>
    <w:rPr>
      <w:rFonts w:ascii="Arial" w:hAnsi="Arial"/>
      <w:b/>
      <w:sz w:val="28"/>
    </w:rPr>
  </w:style>
  <w:style w:type="paragraph" w:customStyle="1" w:styleId="ToPhone">
    <w:name w:val="ToPhone"/>
    <w:basedOn w:val="ToCompany"/>
    <w:rsid w:val="00A92C99"/>
    <w:rPr>
      <w:sz w:val="26"/>
    </w:rPr>
  </w:style>
  <w:style w:type="paragraph" w:customStyle="1" w:styleId="GMTitle">
    <w:name w:val="GM Title"/>
    <w:basedOn w:val="Normal"/>
    <w:rsid w:val="00A92C99"/>
    <w:pPr>
      <w:spacing w:line="480" w:lineRule="exact"/>
    </w:pPr>
    <w:rPr>
      <w:rFonts w:ascii="GM Sans Regular" w:eastAsia="Times" w:hAnsi="GM Sans Regular"/>
      <w:b/>
      <w:i/>
      <w:sz w:val="40"/>
    </w:rPr>
  </w:style>
  <w:style w:type="paragraph" w:customStyle="1" w:styleId="GMCorporateInfo">
    <w:name w:val="GM Corporate Info"/>
    <w:basedOn w:val="Normal"/>
    <w:rsid w:val="00A92C99"/>
    <w:pPr>
      <w:spacing w:line="200" w:lineRule="exact"/>
    </w:pPr>
    <w:rPr>
      <w:rFonts w:ascii="GM Sans Regular" w:eastAsia="Times" w:hAnsi="GM Sans Regular"/>
      <w:sz w:val="16"/>
    </w:rPr>
  </w:style>
  <w:style w:type="paragraph" w:customStyle="1" w:styleId="GMBodyCopy">
    <w:name w:val="GM Body Copy"/>
    <w:basedOn w:val="GMFaxInfo"/>
    <w:rsid w:val="00A92C99"/>
    <w:pPr>
      <w:spacing w:after="240" w:line="240" w:lineRule="exact"/>
    </w:pPr>
    <w:rPr>
      <w:rFonts w:ascii="GM Serif" w:hAnsi="GM Serif"/>
      <w:sz w:val="20"/>
    </w:rPr>
  </w:style>
  <w:style w:type="paragraph" w:customStyle="1" w:styleId="GMFaxInfo">
    <w:name w:val="GM Fax Info"/>
    <w:basedOn w:val="Normal"/>
    <w:rsid w:val="00A92C99"/>
    <w:pPr>
      <w:spacing w:line="360" w:lineRule="exact"/>
    </w:pPr>
    <w:rPr>
      <w:rFonts w:ascii="GM Sans Regular" w:eastAsia="Times" w:hAnsi="GM Sans Regular"/>
      <w:sz w:val="16"/>
    </w:rPr>
  </w:style>
  <w:style w:type="paragraph" w:customStyle="1" w:styleId="GMFaxInfoForms">
    <w:name w:val="GM Fax Info Forms"/>
    <w:basedOn w:val="Normal"/>
    <w:rsid w:val="00A92C99"/>
    <w:pPr>
      <w:spacing w:line="240" w:lineRule="exact"/>
    </w:pPr>
    <w:rPr>
      <w:rFonts w:ascii="GM Serif" w:eastAsia="Times" w:hAnsi="GM Serif"/>
      <w:sz w:val="20"/>
    </w:rPr>
  </w:style>
  <w:style w:type="paragraph" w:customStyle="1" w:styleId="GMCopy">
    <w:name w:val="GM Copy"/>
    <w:basedOn w:val="Normal"/>
    <w:rsid w:val="00A92C99"/>
    <w:pPr>
      <w:spacing w:after="240" w:line="240" w:lineRule="exact"/>
    </w:pPr>
    <w:rPr>
      <w:rFonts w:ascii="GM Serif" w:eastAsia="Times" w:hAnsi="GM Serif"/>
      <w:sz w:val="20"/>
    </w:rPr>
  </w:style>
  <w:style w:type="paragraph" w:customStyle="1" w:styleId="GMCorporateInfoBold">
    <w:name w:val="GM Corporate Info Bold"/>
    <w:basedOn w:val="GMCorporateInfo"/>
    <w:rsid w:val="00A92C99"/>
    <w:rPr>
      <w:b/>
    </w:rPr>
  </w:style>
  <w:style w:type="character" w:styleId="PageNumber">
    <w:name w:val="page number"/>
    <w:basedOn w:val="DefaultParagraphFont"/>
    <w:semiHidden/>
    <w:rsid w:val="00A92C99"/>
  </w:style>
  <w:style w:type="paragraph" w:styleId="BalloonText">
    <w:name w:val="Balloon Text"/>
    <w:basedOn w:val="Normal"/>
    <w:link w:val="BalloonTextChar"/>
    <w:uiPriority w:val="99"/>
    <w:semiHidden/>
    <w:unhideWhenUsed/>
    <w:rsid w:val="00272000"/>
    <w:rPr>
      <w:rFonts w:ascii="Tahoma" w:hAnsi="Tahoma" w:cs="Tahoma"/>
      <w:sz w:val="16"/>
      <w:szCs w:val="16"/>
    </w:rPr>
  </w:style>
  <w:style w:type="character" w:customStyle="1" w:styleId="BalloonTextChar">
    <w:name w:val="Balloon Text Char"/>
    <w:basedOn w:val="DefaultParagraphFont"/>
    <w:link w:val="BalloonText"/>
    <w:uiPriority w:val="99"/>
    <w:semiHidden/>
    <w:rsid w:val="00272000"/>
    <w:rPr>
      <w:rFonts w:ascii="Tahoma" w:hAnsi="Tahoma" w:cs="Tahoma"/>
      <w:sz w:val="16"/>
      <w:szCs w:val="16"/>
    </w:rPr>
  </w:style>
  <w:style w:type="paragraph" w:customStyle="1" w:styleId="OHHPlain">
    <w:name w:val="OHHPlain"/>
    <w:basedOn w:val="Normal"/>
    <w:rsid w:val="00955BF9"/>
    <w:pPr>
      <w:spacing w:after="240"/>
    </w:pPr>
    <w:rPr>
      <w:rFonts w:eastAsiaTheme="minorHAnsi"/>
      <w:szCs w:val="24"/>
      <w:lang w:eastAsia="en-CA"/>
    </w:rPr>
  </w:style>
  <w:style w:type="character" w:styleId="Hyperlink">
    <w:name w:val="Hyperlink"/>
    <w:basedOn w:val="DefaultParagraphFont"/>
    <w:rsid w:val="00955B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thew.bertin@gm.com" TargetMode="External"/><Relationship Id="rId4" Type="http://schemas.openxmlformats.org/officeDocument/2006/relationships/webSettings" Target="webSettings.xml"/><Relationship Id="rId9" Type="http://schemas.openxmlformats.org/officeDocument/2006/relationships/hyperlink" Target="mailto:mathew.bertin@gm.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zfk6c\Application%20Data\Microsoft\Templates\GM%20Templates\GM%20Letterhead%20B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GM Letterhead BW.dot</Template>
  <TotalTime>1</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GENERAL MOTORS OF CANADA LIMITED</vt:lpstr>
    </vt:vector>
  </TitlesOfParts>
  <Company>GM</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MOTORS OF CANADA LIMITED</dc:title>
  <dc:creator>EDS LAB</dc:creator>
  <cp:lastModifiedBy>Greg Pargetter</cp:lastModifiedBy>
  <cp:revision>2</cp:revision>
  <cp:lastPrinted>2015-10-27T15:26:00Z</cp:lastPrinted>
  <dcterms:created xsi:type="dcterms:W3CDTF">2015-10-28T15:05:00Z</dcterms:created>
  <dcterms:modified xsi:type="dcterms:W3CDTF">2015-10-28T15:05:00Z</dcterms:modified>
</cp:coreProperties>
</file>