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7" w:rsidRDefault="003D396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3D3967" w:rsidRDefault="00FF0A0B">
      <w:pPr>
        <w:spacing w:line="1296" w:lineRule="exact"/>
        <w:ind w:left="1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5"/>
          <w:sz w:val="20"/>
          <w:szCs w:val="20"/>
          <w:lang w:val="en-CA" w:eastAsia="en-CA"/>
        </w:rPr>
        <w:drawing>
          <wp:inline distT="0" distB="0" distL="0" distR="0">
            <wp:extent cx="3808798" cy="822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798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67" w:rsidRDefault="003D3967">
      <w:pPr>
        <w:rPr>
          <w:rFonts w:ascii="Times New Roman" w:eastAsia="Times New Roman" w:hAnsi="Times New Roman" w:cs="Times New Roman"/>
        </w:rPr>
      </w:pPr>
    </w:p>
    <w:p w:rsidR="003D3967" w:rsidRDefault="003D3967">
      <w:pPr>
        <w:rPr>
          <w:rFonts w:ascii="Times New Roman" w:eastAsia="Times New Roman" w:hAnsi="Times New Roman" w:cs="Times New Roman"/>
        </w:rPr>
      </w:pPr>
    </w:p>
    <w:p w:rsidR="003D3967" w:rsidRDefault="00FF0A0B">
      <w:pPr>
        <w:pStyle w:val="BodyText"/>
        <w:ind w:right="1438"/>
      </w:pPr>
      <w:r>
        <w:t>May 6, 2016</w:t>
      </w:r>
    </w:p>
    <w:p w:rsidR="003D3967" w:rsidRDefault="003D3967">
      <w:pPr>
        <w:spacing w:before="10"/>
        <w:rPr>
          <w:rFonts w:ascii="Verdana" w:eastAsia="Verdana" w:hAnsi="Verdana" w:cs="Verdana"/>
          <w:sz w:val="21"/>
          <w:szCs w:val="21"/>
        </w:rPr>
      </w:pPr>
    </w:p>
    <w:p w:rsidR="003D3967" w:rsidRDefault="00FF0A0B">
      <w:pPr>
        <w:pStyle w:val="Heading1"/>
        <w:ind w:right="1438"/>
        <w:rPr>
          <w:b w:val="0"/>
          <w:bCs w:val="0"/>
        </w:rPr>
      </w:pPr>
      <w:r>
        <w:t>Delivered by RESS and</w:t>
      </w:r>
      <w:r>
        <w:rPr>
          <w:spacing w:val="-9"/>
        </w:rPr>
        <w:t xml:space="preserve"> </w:t>
      </w:r>
      <w:r>
        <w:t>Courier</w:t>
      </w:r>
    </w:p>
    <w:p w:rsidR="003D3967" w:rsidRDefault="003D3967">
      <w:pPr>
        <w:rPr>
          <w:rFonts w:ascii="Verdana" w:eastAsia="Verdana" w:hAnsi="Verdana" w:cs="Verdana"/>
          <w:b/>
          <w:bCs/>
        </w:rPr>
      </w:pPr>
    </w:p>
    <w:p w:rsidR="003D3967" w:rsidRDefault="00FF0A0B">
      <w:pPr>
        <w:pStyle w:val="BodyText"/>
        <w:ind w:right="1438"/>
      </w:pPr>
      <w:r>
        <w:t xml:space="preserve">Ms. Kirsten </w:t>
      </w:r>
      <w:proofErr w:type="spellStart"/>
      <w:r>
        <w:t>Walli</w:t>
      </w:r>
      <w:proofErr w:type="spellEnd"/>
      <w:r>
        <w:t>, Board</w:t>
      </w:r>
      <w:r>
        <w:rPr>
          <w:spacing w:val="-11"/>
        </w:rPr>
        <w:t xml:space="preserve"> </w:t>
      </w:r>
      <w:r>
        <w:t>Secretary Ontario Energy</w:t>
      </w:r>
      <w:r>
        <w:rPr>
          <w:spacing w:val="-6"/>
        </w:rPr>
        <w:t xml:space="preserve"> </w:t>
      </w:r>
      <w:r>
        <w:t>Board</w:t>
      </w:r>
    </w:p>
    <w:p w:rsidR="003D3967" w:rsidRDefault="00FF0A0B">
      <w:pPr>
        <w:pStyle w:val="BodyText"/>
        <w:spacing w:line="266" w:lineRule="exact"/>
        <w:ind w:right="1438"/>
      </w:pPr>
      <w:r>
        <w:t>P.O. Box 2319, 27</w:t>
      </w:r>
      <w:proofErr w:type="spellStart"/>
      <w:r>
        <w:rPr>
          <w:position w:val="10"/>
          <w:sz w:val="14"/>
        </w:rPr>
        <w:t>th</w:t>
      </w:r>
      <w:proofErr w:type="spellEnd"/>
      <w:r>
        <w:rPr>
          <w:spacing w:val="16"/>
          <w:position w:val="10"/>
          <w:sz w:val="14"/>
        </w:rPr>
        <w:t xml:space="preserve"> </w:t>
      </w:r>
      <w:r>
        <w:t>Floor</w:t>
      </w:r>
    </w:p>
    <w:p w:rsidR="003D3967" w:rsidRDefault="00FF0A0B">
      <w:pPr>
        <w:pStyle w:val="BodyText"/>
        <w:spacing w:before="1"/>
        <w:ind w:right="3750"/>
      </w:pPr>
      <w:r>
        <w:t xml:space="preserve">2300 </w:t>
      </w:r>
      <w:proofErr w:type="spellStart"/>
      <w:r>
        <w:t>Yonge</w:t>
      </w:r>
      <w:proofErr w:type="spellEnd"/>
      <w:r>
        <w:rPr>
          <w:spacing w:val="-5"/>
        </w:rPr>
        <w:t xml:space="preserve"> </w:t>
      </w:r>
      <w:r>
        <w:t>Street Toronto,</w:t>
      </w:r>
      <w:r>
        <w:rPr>
          <w:spacing w:val="-3"/>
        </w:rPr>
        <w:t xml:space="preserve"> </w:t>
      </w:r>
      <w:r>
        <w:t>Ontario M4P</w:t>
      </w:r>
      <w:r>
        <w:rPr>
          <w:spacing w:val="-5"/>
        </w:rPr>
        <w:t xml:space="preserve"> </w:t>
      </w:r>
      <w:r>
        <w:t>1E4</w:t>
      </w:r>
    </w:p>
    <w:p w:rsidR="003D3967" w:rsidRDefault="003D3967">
      <w:pPr>
        <w:spacing w:before="1"/>
        <w:rPr>
          <w:rFonts w:ascii="Verdana" w:eastAsia="Verdana" w:hAnsi="Verdana" w:cs="Verdana"/>
        </w:rPr>
      </w:pPr>
    </w:p>
    <w:p w:rsidR="003D3967" w:rsidRDefault="00FF0A0B">
      <w:pPr>
        <w:pStyle w:val="BodyText"/>
        <w:ind w:right="1438"/>
      </w:pPr>
      <w:r>
        <w:t>Dear Ms.</w:t>
      </w:r>
      <w:r>
        <w:rPr>
          <w:spacing w:val="-8"/>
        </w:rPr>
        <w:t xml:space="preserve"> </w:t>
      </w:r>
      <w:proofErr w:type="spellStart"/>
      <w:r>
        <w:t>Walli</w:t>
      </w:r>
      <w:proofErr w:type="spellEnd"/>
      <w:r>
        <w:t>:</w:t>
      </w:r>
    </w:p>
    <w:p w:rsidR="003D3967" w:rsidRDefault="00FF0A0B">
      <w:pPr>
        <w:spacing w:before="154" w:line="320" w:lineRule="exact"/>
        <w:ind w:right="49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b/>
          <w:sz w:val="28"/>
        </w:rPr>
        <w:lastRenderedPageBreak/>
        <w:t>Grimsby Power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Incorporated</w:t>
      </w:r>
    </w:p>
    <w:p w:rsidR="003D3967" w:rsidRDefault="00FF0A0B">
      <w:pPr>
        <w:pStyle w:val="BodyText"/>
        <w:ind w:left="2458" w:right="488" w:hanging="39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231 Roberts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Road Grimsby,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ON L3M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5N2</w:t>
      </w:r>
    </w:p>
    <w:p w:rsidR="003D3967" w:rsidRDefault="00FF0A0B">
      <w:pPr>
        <w:pStyle w:val="BodyText"/>
        <w:spacing w:line="252" w:lineRule="exact"/>
        <w:ind w:left="0" w:right="48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PH: 905.945.5437 x 221</w:t>
      </w:r>
    </w:p>
    <w:p w:rsidR="003D3967" w:rsidRDefault="00FF0A0B">
      <w:pPr>
        <w:pStyle w:val="BodyText"/>
        <w:spacing w:before="4"/>
        <w:ind w:left="0" w:right="48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FX: 905.945.9933</w:t>
      </w:r>
    </w:p>
    <w:p w:rsidR="003D3967" w:rsidRDefault="003D3967">
      <w:pPr>
        <w:jc w:val="right"/>
        <w:rPr>
          <w:rFonts w:ascii="Times New Roman" w:eastAsia="Times New Roman" w:hAnsi="Times New Roman" w:cs="Times New Roman"/>
        </w:rPr>
        <w:sectPr w:rsidR="003D3967">
          <w:type w:val="continuous"/>
          <w:pgSz w:w="12240" w:h="15840"/>
          <w:pgMar w:top="640" w:right="900" w:bottom="280" w:left="900" w:header="720" w:footer="720" w:gutter="0"/>
          <w:cols w:num="2" w:space="720" w:equalWidth="0">
            <w:col w:w="6125" w:space="166"/>
            <w:col w:w="4149"/>
          </w:cols>
        </w:sectPr>
      </w:pPr>
    </w:p>
    <w:p w:rsidR="003D3967" w:rsidRDefault="003D396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D3967" w:rsidRDefault="00FF0A0B">
      <w:pPr>
        <w:pStyle w:val="Heading1"/>
        <w:spacing w:before="61" w:line="267" w:lineRule="exact"/>
        <w:jc w:val="both"/>
        <w:rPr>
          <w:b w:val="0"/>
          <w:bCs w:val="0"/>
        </w:rPr>
      </w:pPr>
      <w:r>
        <w:t xml:space="preserve">Re:   </w:t>
      </w:r>
      <w:r>
        <w:rPr>
          <w:spacing w:val="5"/>
        </w:rPr>
        <w:t xml:space="preserve"> </w:t>
      </w:r>
      <w:r w:rsidR="00A45CA0">
        <w:t>EB-2015-0072</w:t>
      </w:r>
    </w:p>
    <w:p w:rsidR="003D3967" w:rsidRDefault="00FF0A0B">
      <w:pPr>
        <w:spacing w:line="267" w:lineRule="exact"/>
        <w:ind w:left="828"/>
        <w:rPr>
          <w:rFonts w:ascii="Verdana" w:eastAsia="Verdana" w:hAnsi="Verdana" w:cs="Verdana"/>
        </w:rPr>
      </w:pPr>
      <w:r>
        <w:rPr>
          <w:rFonts w:ascii="Verdana"/>
          <w:b/>
        </w:rPr>
        <w:t>Grimsby Power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Incorporated</w:t>
      </w:r>
    </w:p>
    <w:p w:rsidR="003D3967" w:rsidRDefault="00FF0A0B">
      <w:pPr>
        <w:spacing w:before="1"/>
        <w:ind w:left="828"/>
        <w:rPr>
          <w:rFonts w:ascii="Verdana" w:eastAsia="Verdana" w:hAnsi="Verdana" w:cs="Verdana"/>
        </w:rPr>
      </w:pPr>
      <w:r>
        <w:rPr>
          <w:rFonts w:ascii="Verdana"/>
          <w:b/>
        </w:rPr>
        <w:t>Electricity Distribution Rate Application for 2016</w:t>
      </w:r>
      <w:r>
        <w:rPr>
          <w:rFonts w:ascii="Verdana"/>
          <w:b/>
          <w:spacing w:val="-24"/>
        </w:rPr>
        <w:t xml:space="preserve"> </w:t>
      </w:r>
      <w:r>
        <w:rPr>
          <w:rFonts w:ascii="Verdana"/>
          <w:b/>
        </w:rPr>
        <w:t>Rates</w:t>
      </w:r>
    </w:p>
    <w:p w:rsidR="003D3967" w:rsidRDefault="003D3967">
      <w:pPr>
        <w:rPr>
          <w:rFonts w:ascii="Verdana" w:eastAsia="Verdana" w:hAnsi="Verdana" w:cs="Verdana"/>
          <w:b/>
          <w:bCs/>
        </w:rPr>
      </w:pPr>
    </w:p>
    <w:p w:rsidR="003D3967" w:rsidRDefault="003D3967">
      <w:pPr>
        <w:spacing w:before="12"/>
        <w:rPr>
          <w:rFonts w:ascii="Verdana" w:eastAsia="Verdana" w:hAnsi="Verdana" w:cs="Verdana"/>
          <w:b/>
          <w:bCs/>
          <w:sz w:val="21"/>
          <w:szCs w:val="21"/>
        </w:rPr>
      </w:pPr>
    </w:p>
    <w:p w:rsidR="003D3967" w:rsidRDefault="0095111F" w:rsidP="00410319">
      <w:pPr>
        <w:pStyle w:val="BodyText"/>
        <w:ind w:right="105"/>
        <w:jc w:val="both"/>
      </w:pPr>
      <w:r>
        <w:t>Pursuant to</w:t>
      </w:r>
      <w:r w:rsidR="00FF0A0B">
        <w:t xml:space="preserve"> Procedural Order No. 1 </w:t>
      </w:r>
      <w:r>
        <w:t>please find enclosed Grimsby Power’s Interrogatory Responses in regard to the above noted matter.</w:t>
      </w:r>
    </w:p>
    <w:p w:rsidR="003D3967" w:rsidRDefault="003D3967" w:rsidP="00410319">
      <w:pPr>
        <w:spacing w:before="1"/>
        <w:jc w:val="both"/>
        <w:rPr>
          <w:rFonts w:ascii="Verdana" w:eastAsia="Verdana" w:hAnsi="Verdana" w:cs="Verdana"/>
        </w:rPr>
      </w:pPr>
    </w:p>
    <w:p w:rsidR="0095111F" w:rsidRPr="00410319" w:rsidRDefault="0095111F" w:rsidP="00410319">
      <w:pPr>
        <w:pStyle w:val="BodyText"/>
        <w:ind w:right="105"/>
        <w:jc w:val="both"/>
      </w:pPr>
      <w:r w:rsidRPr="00410319">
        <w:t xml:space="preserve">Following the interrogatory responses and required changes, Grimsby Power has updated several models and submitted them in Excel version.  Please refer to </w:t>
      </w:r>
      <w:r w:rsidR="00BC287D" w:rsidRPr="00410319">
        <w:t xml:space="preserve">the Revenue Requirement </w:t>
      </w:r>
      <w:proofErr w:type="spellStart"/>
      <w:r w:rsidR="00BC287D" w:rsidRPr="00410319">
        <w:t>Workform</w:t>
      </w:r>
      <w:proofErr w:type="spellEnd"/>
      <w:r w:rsidR="00BC287D" w:rsidRPr="00410319">
        <w:t xml:space="preserve"> (RRWF) for 2016 Filers – 10. </w:t>
      </w:r>
      <w:proofErr w:type="spellStart"/>
      <w:proofErr w:type="gramStart"/>
      <w:r w:rsidR="00BC287D" w:rsidRPr="00410319">
        <w:t>Tracking_Sheet</w:t>
      </w:r>
      <w:proofErr w:type="spellEnd"/>
      <w:r w:rsidR="00BC287D" w:rsidRPr="00410319">
        <w:t xml:space="preserve"> tab for a list of updates.</w:t>
      </w:r>
      <w:proofErr w:type="gramEnd"/>
    </w:p>
    <w:p w:rsidR="003D3967" w:rsidRDefault="003D3967" w:rsidP="00410319">
      <w:pPr>
        <w:spacing w:before="10"/>
        <w:jc w:val="both"/>
        <w:rPr>
          <w:rFonts w:ascii="Verdana" w:eastAsia="Verdana" w:hAnsi="Verdana" w:cs="Verdana"/>
          <w:sz w:val="21"/>
          <w:szCs w:val="21"/>
        </w:rPr>
      </w:pPr>
    </w:p>
    <w:p w:rsidR="003D3967" w:rsidRDefault="00FF0A0B" w:rsidP="00410319">
      <w:pPr>
        <w:pStyle w:val="BodyText"/>
        <w:ind w:right="100"/>
        <w:jc w:val="both"/>
      </w:pPr>
      <w:r>
        <w:t xml:space="preserve">If additional information is required by the Board please </w:t>
      </w:r>
      <w:proofErr w:type="gramStart"/>
      <w:r>
        <w:t>contact</w:t>
      </w:r>
      <w:proofErr w:type="gramEnd"/>
      <w:r>
        <w:t xml:space="preserve"> myself via</w:t>
      </w:r>
      <w:r>
        <w:rPr>
          <w:spacing w:val="4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(</w:t>
      </w:r>
      <w:hyperlink r:id="rId5">
        <w:r>
          <w:rPr>
            <w:color w:val="0000FF"/>
            <w:u w:val="single" w:color="0000FF"/>
          </w:rPr>
          <w:t>dougc@grimsbypower.com</w:t>
        </w:r>
      </w:hyperlink>
      <w:r>
        <w:t>) or by phone at 905-945-5437 Ext.</w:t>
      </w:r>
      <w:r>
        <w:rPr>
          <w:spacing w:val="-24"/>
        </w:rPr>
        <w:t xml:space="preserve"> </w:t>
      </w:r>
      <w:r>
        <w:t>221.</w:t>
      </w:r>
    </w:p>
    <w:p w:rsidR="003D3967" w:rsidRDefault="003D3967">
      <w:pPr>
        <w:rPr>
          <w:rFonts w:ascii="Verdana" w:eastAsia="Verdana" w:hAnsi="Verdana" w:cs="Verdana"/>
        </w:rPr>
      </w:pPr>
    </w:p>
    <w:p w:rsidR="003D3967" w:rsidRDefault="003D3967">
      <w:pPr>
        <w:rPr>
          <w:rFonts w:ascii="Verdana" w:eastAsia="Verdana" w:hAnsi="Verdana" w:cs="Verdana"/>
        </w:rPr>
      </w:pPr>
    </w:p>
    <w:p w:rsidR="003D3967" w:rsidRDefault="00FF0A0B">
      <w:pPr>
        <w:pStyle w:val="BodyText"/>
        <w:jc w:val="both"/>
      </w:pPr>
      <w:r>
        <w:t>Regards,</w:t>
      </w:r>
    </w:p>
    <w:p w:rsidR="003D3967" w:rsidRDefault="003D3967">
      <w:pPr>
        <w:spacing w:before="1"/>
        <w:rPr>
          <w:rFonts w:ascii="Verdana" w:eastAsia="Verdana" w:hAnsi="Verdana" w:cs="Verdana"/>
        </w:rPr>
      </w:pPr>
    </w:p>
    <w:p w:rsidR="003D3967" w:rsidRDefault="00FF0A0B">
      <w:pPr>
        <w:spacing w:line="928" w:lineRule="exact"/>
        <w:ind w:left="13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position w:val="-18"/>
          <w:sz w:val="20"/>
          <w:szCs w:val="20"/>
          <w:lang w:val="en-CA" w:eastAsia="en-CA"/>
        </w:rPr>
        <w:drawing>
          <wp:inline distT="0" distB="0" distL="0" distR="0">
            <wp:extent cx="2142404" cy="5897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04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67" w:rsidRDefault="003D3967">
      <w:pPr>
        <w:spacing w:before="1"/>
        <w:rPr>
          <w:rFonts w:ascii="Verdana" w:eastAsia="Verdana" w:hAnsi="Verdana" w:cs="Verdana"/>
        </w:rPr>
      </w:pPr>
    </w:p>
    <w:p w:rsidR="003D3967" w:rsidRDefault="00FF0A0B">
      <w:pPr>
        <w:pStyle w:val="BodyText"/>
        <w:ind w:right="7511"/>
      </w:pPr>
      <w:r>
        <w:t>Doug Curtiss,</w:t>
      </w:r>
      <w:r>
        <w:rPr>
          <w:spacing w:val="-6"/>
        </w:rPr>
        <w:t xml:space="preserve"> </w:t>
      </w:r>
      <w:proofErr w:type="spellStart"/>
      <w:r>
        <w:t>P.Eng</w:t>
      </w:r>
      <w:proofErr w:type="spellEnd"/>
      <w:r>
        <w:t>. Chief Executive</w:t>
      </w:r>
      <w:r>
        <w:rPr>
          <w:spacing w:val="-10"/>
        </w:rPr>
        <w:t xml:space="preserve"> </w:t>
      </w:r>
      <w:r>
        <w:t>Officer Grimsby Power</w:t>
      </w:r>
      <w:r>
        <w:rPr>
          <w:spacing w:val="-5"/>
        </w:rPr>
        <w:t xml:space="preserve"> </w:t>
      </w:r>
      <w:r>
        <w:t>Inc.</w:t>
      </w:r>
    </w:p>
    <w:sectPr w:rsidR="003D3967" w:rsidSect="003D3967">
      <w:type w:val="continuous"/>
      <w:pgSz w:w="12240" w:h="15840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D3967"/>
    <w:rsid w:val="003D3967"/>
    <w:rsid w:val="00410319"/>
    <w:rsid w:val="00753179"/>
    <w:rsid w:val="0095111F"/>
    <w:rsid w:val="009941F7"/>
    <w:rsid w:val="00A45CA0"/>
    <w:rsid w:val="00BC287D"/>
    <w:rsid w:val="00FF0A0B"/>
    <w:rsid w:val="00FF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3967"/>
  </w:style>
  <w:style w:type="paragraph" w:styleId="Heading1">
    <w:name w:val="heading 1"/>
    <w:basedOn w:val="Normal"/>
    <w:uiPriority w:val="1"/>
    <w:qFormat/>
    <w:rsid w:val="003D3967"/>
    <w:pPr>
      <w:ind w:left="107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3967"/>
    <w:pPr>
      <w:ind w:left="107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  <w:rsid w:val="003D3967"/>
  </w:style>
  <w:style w:type="paragraph" w:customStyle="1" w:styleId="TableParagraph">
    <w:name w:val="Table Paragraph"/>
    <w:basedOn w:val="Normal"/>
    <w:uiPriority w:val="1"/>
    <w:qFormat/>
    <w:rsid w:val="003D3967"/>
  </w:style>
  <w:style w:type="paragraph" w:styleId="BalloonText">
    <w:name w:val="Balloon Text"/>
    <w:basedOn w:val="Normal"/>
    <w:link w:val="BalloonTextChar"/>
    <w:uiPriority w:val="99"/>
    <w:semiHidden/>
    <w:unhideWhenUsed/>
    <w:rsid w:val="00FF0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dougc@grimsbypow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modified semi-block letter.</dc:title>
  <dc:creator>Doug Curtiss</dc:creator>
  <cp:lastModifiedBy>Amy</cp:lastModifiedBy>
  <cp:revision>6</cp:revision>
  <dcterms:created xsi:type="dcterms:W3CDTF">2016-05-09T13:43:00Z</dcterms:created>
  <dcterms:modified xsi:type="dcterms:W3CDTF">2016-05-09T14:23:00Z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2016-05-05T00:00:00Z</vt:filetime>
  </property>
</Properties>
</file>