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DB7" w:rsidRPr="00C334D9" w:rsidRDefault="004D2B47" w:rsidP="00B50FF9">
      <w:pPr>
        <w:ind w:left="720"/>
        <w:rPr>
          <w:b/>
          <w:sz w:val="52"/>
          <w:szCs w:val="52"/>
          <w:lang w:val="en-CA" w:eastAsia="en-US"/>
        </w:rPr>
      </w:pPr>
      <w:r>
        <w:rPr>
          <w:b/>
          <w:noProof/>
          <w:sz w:val="28"/>
          <w:szCs w:val="28"/>
          <w:lang w:val="en-CA"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101.25pt;margin-top:4.5pt;width:376.5pt;height:69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" fillcolor="window" stroked="f" strokeweight=".5pt">
            <v:textbox>
              <w:txbxContent>
                <w:p w:rsidR="00915F0F" w:rsidRPr="002D13B4" w:rsidRDefault="00915F0F" w:rsidP="00090464">
                  <w:pPr>
                    <w:spacing w:after="0" w:line="240" w:lineRule="auto"/>
                    <w:rPr>
                      <w:sz w:val="40"/>
                      <w:szCs w:val="40"/>
                      <w:lang w:val="fr-CA"/>
                    </w:rPr>
                  </w:pPr>
                  <w:r w:rsidRPr="00650460">
                    <w:rPr>
                      <w:b/>
                      <w:sz w:val="40"/>
                      <w:szCs w:val="40"/>
                      <w:lang w:val="fr-CA" w:eastAsia="en-US"/>
                    </w:rPr>
                    <w:t xml:space="preserve">Ontario </w:t>
                  </w:r>
                  <w:proofErr w:type="spellStart"/>
                  <w:r w:rsidRPr="00650460">
                    <w:rPr>
                      <w:b/>
                      <w:sz w:val="40"/>
                      <w:szCs w:val="40"/>
                      <w:lang w:val="fr-CA" w:eastAsia="en-US"/>
                    </w:rPr>
                    <w:t>Energy</w:t>
                  </w:r>
                  <w:proofErr w:type="spellEnd"/>
                  <w:r w:rsidRPr="00650460">
                    <w:rPr>
                      <w:b/>
                      <w:sz w:val="40"/>
                      <w:szCs w:val="40"/>
                      <w:lang w:val="fr-CA" w:eastAsia="en-US"/>
                    </w:rPr>
                    <w:t xml:space="preserve"> </w:t>
                  </w:r>
                  <w:proofErr w:type="spellStart"/>
                  <w:r w:rsidRPr="00650460">
                    <w:rPr>
                      <w:b/>
                      <w:sz w:val="40"/>
                      <w:szCs w:val="40"/>
                      <w:lang w:val="fr-CA" w:eastAsia="en-US"/>
                    </w:rPr>
                    <w:t>Board</w:t>
                  </w:r>
                  <w:proofErr w:type="spellEnd"/>
                  <w:r w:rsidRPr="00650460">
                    <w:rPr>
                      <w:b/>
                      <w:sz w:val="40"/>
                      <w:szCs w:val="40"/>
                      <w:lang w:val="fr-CA" w:eastAsia="en-US"/>
                    </w:rPr>
                    <w:br/>
                    <w:t>Commission de l’énergie de l’Ontario</w:t>
                  </w:r>
                </w:p>
              </w:txbxContent>
            </v:textbox>
          </v:shape>
        </w:pict>
      </w:r>
      <w:r w:rsidR="00B05FAB" w:rsidRPr="00C334D9">
        <w:rPr>
          <w:b/>
          <w:noProof/>
          <w:sz w:val="28"/>
          <w:szCs w:val="28"/>
          <w:lang w:val="en-CA" w:eastAsia="en-CA"/>
        </w:rPr>
        <w:drawing>
          <wp:inline distT="0" distB="0" distL="0" distR="0" wp14:anchorId="4D439836" wp14:editId="35332DCE">
            <wp:extent cx="910401" cy="9334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b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484" cy="93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0DB7" w:rsidRPr="00C334D9">
        <w:rPr>
          <w:b/>
          <w:sz w:val="28"/>
          <w:szCs w:val="28"/>
          <w:lang w:val="en-CA" w:eastAsia="en-US"/>
        </w:rPr>
        <w:t xml:space="preserve"> </w:t>
      </w:r>
    </w:p>
    <w:p w:rsidR="008C0DB7" w:rsidRPr="00C334D9" w:rsidRDefault="004D2B47" w:rsidP="008C0DB7">
      <w:pPr>
        <w:ind w:left="1987"/>
        <w:rPr>
          <w:b/>
          <w:sz w:val="52"/>
          <w:szCs w:val="52"/>
          <w:lang w:val="en-CA" w:eastAsia="en-US"/>
        </w:rPr>
      </w:pPr>
      <w:r>
        <w:rPr>
          <w:b/>
          <w:noProof/>
          <w:sz w:val="52"/>
          <w:szCs w:val="52"/>
          <w:lang w:val="en-CA" w:eastAsia="en-CA"/>
        </w:rPr>
        <w:pict>
          <v:rect id="Rectangle 2" o:spid="_x0000_s1028" style="position:absolute;left:0;text-align:left;margin-left:14.25pt;margin-top:27.5pt;width:450.25pt;height:3.6pt;flip:x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" fillcolor="#a5a5a5 [2092]" stroked="f" strokeweight="2pt"/>
        </w:pict>
      </w:r>
    </w:p>
    <w:p w:rsidR="00682643" w:rsidRPr="00C334D9" w:rsidRDefault="00682643" w:rsidP="002E2F09">
      <w:pPr>
        <w:pStyle w:val="CovDECANDORDER"/>
        <w:ind w:left="1440" w:right="1440"/>
        <w:rPr>
          <w:lang w:val="en-CA"/>
        </w:rPr>
      </w:pPr>
    </w:p>
    <w:p w:rsidR="008C0DB7" w:rsidRPr="00C334D9" w:rsidRDefault="000A3969" w:rsidP="001B7ED5">
      <w:pPr>
        <w:pStyle w:val="CovDECANDORDER"/>
        <w:ind w:left="288" w:right="1440"/>
        <w:rPr>
          <w:szCs w:val="40"/>
        </w:rPr>
      </w:pPr>
      <w:r>
        <w:rPr>
          <w:szCs w:val="40"/>
        </w:rPr>
        <w:t xml:space="preserve">OEB STAFF </w:t>
      </w:r>
      <w:r w:rsidR="00D05C3F" w:rsidRPr="00C334D9">
        <w:rPr>
          <w:szCs w:val="40"/>
        </w:rPr>
        <w:t xml:space="preserve">summary of community </w:t>
      </w:r>
      <w:r>
        <w:rPr>
          <w:szCs w:val="40"/>
        </w:rPr>
        <w:t>MEETING</w:t>
      </w:r>
      <w:r w:rsidRPr="00C334D9">
        <w:rPr>
          <w:szCs w:val="40"/>
        </w:rPr>
        <w:t xml:space="preserve"> </w:t>
      </w:r>
    </w:p>
    <w:p w:rsidR="009A75D8" w:rsidRPr="00C334D9" w:rsidRDefault="00C75954" w:rsidP="001B7ED5">
      <w:pPr>
        <w:pStyle w:val="CovFile"/>
        <w:ind w:left="288"/>
      </w:pPr>
      <w:r w:rsidRPr="00C334D9">
        <w:t>E</w:t>
      </w:r>
      <w:r w:rsidR="009A75D8" w:rsidRPr="00C334D9">
        <w:t>b-</w:t>
      </w:r>
      <w:r w:rsidRPr="00C334D9">
        <w:t>2016</w:t>
      </w:r>
      <w:r w:rsidR="0034057C" w:rsidRPr="00C334D9">
        <w:t>-</w:t>
      </w:r>
      <w:r w:rsidRPr="00C334D9">
        <w:t>0166</w:t>
      </w:r>
    </w:p>
    <w:p w:rsidR="009A75D8" w:rsidRPr="00C334D9" w:rsidRDefault="009A75D8" w:rsidP="001B7ED5">
      <w:pPr>
        <w:pStyle w:val="CovDECANDORDER"/>
        <w:ind w:left="288" w:right="1440"/>
      </w:pPr>
    </w:p>
    <w:p w:rsidR="009A75D8" w:rsidRPr="00C334D9" w:rsidRDefault="00C75954" w:rsidP="001B7ED5">
      <w:pPr>
        <w:pStyle w:val="CovAPPLICANTNAME"/>
        <w:ind w:left="288"/>
      </w:pPr>
      <w:r w:rsidRPr="00C334D9">
        <w:t>rENFREW HYDRO INC.</w:t>
      </w:r>
    </w:p>
    <w:p w:rsidR="009A75D8" w:rsidRPr="005A2922" w:rsidRDefault="00785B84" w:rsidP="001B7ED5">
      <w:pPr>
        <w:pStyle w:val="PlainLanguage"/>
        <w:ind w:left="288"/>
        <w:rPr>
          <w:sz w:val="36"/>
          <w:szCs w:val="36"/>
          <w:lang w:val="en-CA"/>
        </w:rPr>
      </w:pPr>
      <w:r w:rsidRPr="005A2922">
        <w:rPr>
          <w:sz w:val="36"/>
          <w:szCs w:val="36"/>
          <w:lang w:val="en-CA"/>
        </w:rPr>
        <w:t>Application for 20</w:t>
      </w:r>
      <w:r w:rsidR="00C75954" w:rsidRPr="005A2922">
        <w:rPr>
          <w:sz w:val="36"/>
          <w:szCs w:val="36"/>
          <w:lang w:val="en-CA"/>
        </w:rPr>
        <w:t>17</w:t>
      </w:r>
      <w:r w:rsidRPr="005A2922">
        <w:rPr>
          <w:sz w:val="36"/>
          <w:szCs w:val="36"/>
          <w:lang w:val="en-CA"/>
        </w:rPr>
        <w:t xml:space="preserve"> Rates</w:t>
      </w:r>
    </w:p>
    <w:p w:rsidR="009A75D8" w:rsidRPr="00C334D9" w:rsidRDefault="009A75D8" w:rsidP="00CC2372">
      <w:pPr>
        <w:pStyle w:val="PlainLanguage"/>
        <w:rPr>
          <w:lang w:val="en-CA"/>
        </w:rPr>
      </w:pPr>
    </w:p>
    <w:p w:rsidR="00E84F9F" w:rsidRPr="00C334D9" w:rsidRDefault="00300DC2" w:rsidP="00CC2372">
      <w:pPr>
        <w:pStyle w:val="CoverPanelMember"/>
        <w:rPr>
          <w:rStyle w:val="CovMembernotboldedChar"/>
          <w:lang w:val="en-CA"/>
        </w:rPr>
      </w:pPr>
      <w:r w:rsidRPr="00C334D9">
        <w:tab/>
      </w:r>
      <w:r w:rsidRPr="00C334D9">
        <w:tab/>
      </w:r>
    </w:p>
    <w:p w:rsidR="009A75D8" w:rsidRPr="00C334D9" w:rsidRDefault="004D2B47" w:rsidP="00CC2372">
      <w:pPr>
        <w:pStyle w:val="CovDate"/>
      </w:pPr>
      <w:r>
        <w:rPr>
          <w:lang w:val="en-CA" w:eastAsia="en-CA"/>
        </w:rPr>
        <w:pict>
          <v:rect id="Rectangle 4" o:spid="_x0000_s1027" style="position:absolute;left:0;text-align:left;margin-left:14.25pt;margin-top:2.75pt;width:448.75pt;height:3.55pt;flip:x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" fillcolor="#a5a5a5 [2092]" stroked="f" strokeweight="2pt"/>
        </w:pict>
      </w:r>
    </w:p>
    <w:p w:rsidR="0007634A" w:rsidRPr="00C334D9" w:rsidRDefault="005C6B7E" w:rsidP="001B7ED5">
      <w:pPr>
        <w:pStyle w:val="CovDate"/>
        <w:ind w:left="288"/>
      </w:pPr>
      <w:r w:rsidRPr="004D2B47">
        <w:t>November</w:t>
      </w:r>
      <w:r w:rsidR="004C7C9D" w:rsidRPr="004D2B47">
        <w:t xml:space="preserve"> </w:t>
      </w:r>
      <w:r w:rsidR="004D2B47" w:rsidRPr="004D2B47">
        <w:t>24</w:t>
      </w:r>
      <w:r w:rsidR="004C7C9D" w:rsidRPr="004D2B47">
        <w:t>, 201</w:t>
      </w:r>
      <w:r w:rsidR="00C75954" w:rsidRPr="004D2B47">
        <w:t>6</w:t>
      </w:r>
    </w:p>
    <w:p w:rsidR="00DA699B" w:rsidRPr="00C334D9" w:rsidRDefault="00DA699B" w:rsidP="00875E0A">
      <w:pPr>
        <w:pStyle w:val="TOCTITLE"/>
        <w:ind w:left="720" w:firstLine="720"/>
        <w:sectPr w:rsidR="00DA699B" w:rsidRPr="00C334D9" w:rsidSect="002E2F09"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:rsidR="000C4A59" w:rsidRPr="00C334D9" w:rsidRDefault="000C4A59" w:rsidP="00875E0A">
      <w:pPr>
        <w:pStyle w:val="TOCTITLE"/>
        <w:ind w:left="720" w:firstLine="720"/>
      </w:pPr>
      <w:bookmarkStart w:id="0" w:name="_Toc423674340"/>
      <w:r w:rsidRPr="00C334D9">
        <w:lastRenderedPageBreak/>
        <w:t>T</w:t>
      </w:r>
      <w:r w:rsidR="0025586E" w:rsidRPr="00C334D9">
        <w:t>ABLE OF CONTENTS</w:t>
      </w:r>
      <w:bookmarkEnd w:id="0"/>
    </w:p>
    <w:p w:rsidR="00B43C0B" w:rsidRDefault="00277E78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CA" w:eastAsia="en-CA"/>
        </w:rPr>
      </w:pPr>
      <w:r w:rsidRPr="00C334D9">
        <w:fldChar w:fldCharType="begin"/>
      </w:r>
      <w:r w:rsidR="00404FE1" w:rsidRPr="00C334D9">
        <w:instrText xml:space="preserve"> TOC \o "1-1" \h \z \t "Heading 2,1,SCHED. COVER,1" </w:instrText>
      </w:r>
      <w:r w:rsidRPr="00C334D9">
        <w:fldChar w:fldCharType="separate"/>
      </w:r>
      <w:hyperlink w:anchor="_Toc466373641" w:history="1">
        <w:r w:rsidR="00B43C0B" w:rsidRPr="00D15EF8">
          <w:rPr>
            <w:rStyle w:val="Hyperlink"/>
            <w:noProof/>
          </w:rPr>
          <w:t>1</w:t>
        </w:r>
        <w:r w:rsidR="00B43C0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en-CA" w:eastAsia="en-CA"/>
          </w:rPr>
          <w:tab/>
        </w:r>
        <w:r w:rsidR="00B43C0B" w:rsidRPr="00D15EF8">
          <w:rPr>
            <w:rStyle w:val="Hyperlink"/>
            <w:noProof/>
          </w:rPr>
          <w:t>INTRODUCTION</w:t>
        </w:r>
        <w:r w:rsidR="00B43C0B">
          <w:rPr>
            <w:noProof/>
            <w:webHidden/>
          </w:rPr>
          <w:tab/>
        </w:r>
        <w:r w:rsidR="00B43C0B">
          <w:rPr>
            <w:noProof/>
            <w:webHidden/>
          </w:rPr>
          <w:fldChar w:fldCharType="begin"/>
        </w:r>
        <w:r w:rsidR="00B43C0B">
          <w:rPr>
            <w:noProof/>
            <w:webHidden/>
          </w:rPr>
          <w:instrText xml:space="preserve"> PAGEREF _Toc466373641 \h </w:instrText>
        </w:r>
        <w:r w:rsidR="00B43C0B">
          <w:rPr>
            <w:noProof/>
            <w:webHidden/>
          </w:rPr>
        </w:r>
        <w:r w:rsidR="00B43C0B">
          <w:rPr>
            <w:noProof/>
            <w:webHidden/>
          </w:rPr>
          <w:fldChar w:fldCharType="separate"/>
        </w:r>
        <w:r w:rsidR="00B43C0B">
          <w:rPr>
            <w:noProof/>
            <w:webHidden/>
          </w:rPr>
          <w:t>2</w:t>
        </w:r>
        <w:r w:rsidR="00B43C0B">
          <w:rPr>
            <w:noProof/>
            <w:webHidden/>
          </w:rPr>
          <w:fldChar w:fldCharType="end"/>
        </w:r>
      </w:hyperlink>
    </w:p>
    <w:p w:rsidR="00B43C0B" w:rsidRDefault="004D2B47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CA" w:eastAsia="en-CA"/>
        </w:rPr>
      </w:pPr>
      <w:hyperlink w:anchor="_Toc466373642" w:history="1">
        <w:r w:rsidR="00B43C0B" w:rsidRPr="00D15EF8">
          <w:rPr>
            <w:rStyle w:val="Hyperlink"/>
            <w:noProof/>
          </w:rPr>
          <w:t>2</w:t>
        </w:r>
        <w:r w:rsidR="00B43C0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en-CA" w:eastAsia="en-CA"/>
          </w:rPr>
          <w:tab/>
        </w:r>
        <w:r w:rsidR="00B43C0B" w:rsidRPr="00D15EF8">
          <w:rPr>
            <w:rStyle w:val="Hyperlink"/>
            <w:noProof/>
          </w:rPr>
          <w:t>the PROCESS</w:t>
        </w:r>
        <w:r w:rsidR="00B43C0B">
          <w:rPr>
            <w:noProof/>
            <w:webHidden/>
          </w:rPr>
          <w:tab/>
        </w:r>
        <w:r w:rsidR="00B43C0B">
          <w:rPr>
            <w:noProof/>
            <w:webHidden/>
          </w:rPr>
          <w:fldChar w:fldCharType="begin"/>
        </w:r>
        <w:r w:rsidR="00B43C0B">
          <w:rPr>
            <w:noProof/>
            <w:webHidden/>
          </w:rPr>
          <w:instrText xml:space="preserve"> PAGEREF _Toc466373642 \h </w:instrText>
        </w:r>
        <w:r w:rsidR="00B43C0B">
          <w:rPr>
            <w:noProof/>
            <w:webHidden/>
          </w:rPr>
        </w:r>
        <w:r w:rsidR="00B43C0B">
          <w:rPr>
            <w:noProof/>
            <w:webHidden/>
          </w:rPr>
          <w:fldChar w:fldCharType="separate"/>
        </w:r>
        <w:r w:rsidR="00B43C0B">
          <w:rPr>
            <w:noProof/>
            <w:webHidden/>
          </w:rPr>
          <w:t>3</w:t>
        </w:r>
        <w:r w:rsidR="00B43C0B">
          <w:rPr>
            <w:noProof/>
            <w:webHidden/>
          </w:rPr>
          <w:fldChar w:fldCharType="end"/>
        </w:r>
      </w:hyperlink>
    </w:p>
    <w:p w:rsidR="00B43C0B" w:rsidRDefault="004D2B47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CA" w:eastAsia="en-CA"/>
        </w:rPr>
      </w:pPr>
      <w:hyperlink w:anchor="_Toc466373643" w:history="1">
        <w:r w:rsidR="00B43C0B" w:rsidRPr="00D15EF8">
          <w:rPr>
            <w:rStyle w:val="Hyperlink"/>
            <w:noProof/>
          </w:rPr>
          <w:t>3</w:t>
        </w:r>
        <w:r w:rsidR="00B43C0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en-CA" w:eastAsia="en-CA"/>
          </w:rPr>
          <w:tab/>
        </w:r>
        <w:r w:rsidR="00B43C0B" w:rsidRPr="00D15EF8">
          <w:rPr>
            <w:rStyle w:val="Hyperlink"/>
            <w:noProof/>
          </w:rPr>
          <w:t>Summary of the Meeting</w:t>
        </w:r>
        <w:r w:rsidR="00B43C0B">
          <w:rPr>
            <w:noProof/>
            <w:webHidden/>
          </w:rPr>
          <w:tab/>
        </w:r>
        <w:r w:rsidR="00B43C0B">
          <w:rPr>
            <w:noProof/>
            <w:webHidden/>
          </w:rPr>
          <w:fldChar w:fldCharType="begin"/>
        </w:r>
        <w:r w:rsidR="00B43C0B">
          <w:rPr>
            <w:noProof/>
            <w:webHidden/>
          </w:rPr>
          <w:instrText xml:space="preserve"> PAGEREF _Toc466373643 \h </w:instrText>
        </w:r>
        <w:r w:rsidR="00B43C0B">
          <w:rPr>
            <w:noProof/>
            <w:webHidden/>
          </w:rPr>
        </w:r>
        <w:r w:rsidR="00B43C0B">
          <w:rPr>
            <w:noProof/>
            <w:webHidden/>
          </w:rPr>
          <w:fldChar w:fldCharType="separate"/>
        </w:r>
        <w:r w:rsidR="00B43C0B">
          <w:rPr>
            <w:noProof/>
            <w:webHidden/>
          </w:rPr>
          <w:t>4</w:t>
        </w:r>
        <w:r w:rsidR="00B43C0B">
          <w:rPr>
            <w:noProof/>
            <w:webHidden/>
          </w:rPr>
          <w:fldChar w:fldCharType="end"/>
        </w:r>
      </w:hyperlink>
    </w:p>
    <w:p w:rsidR="00B43C0B" w:rsidRDefault="004D2B47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CA" w:eastAsia="en-CA"/>
        </w:rPr>
      </w:pPr>
      <w:hyperlink w:anchor="_Toc466373644" w:history="1">
        <w:r w:rsidR="00B43C0B" w:rsidRPr="00D15EF8">
          <w:rPr>
            <w:rStyle w:val="Hyperlink"/>
            <w:noProof/>
          </w:rPr>
          <w:t>SCHEDULE A</w:t>
        </w:r>
        <w:r w:rsidR="00B43C0B">
          <w:rPr>
            <w:noProof/>
            <w:webHidden/>
          </w:rPr>
          <w:tab/>
        </w:r>
        <w:r w:rsidR="00B43C0B">
          <w:rPr>
            <w:noProof/>
            <w:webHidden/>
          </w:rPr>
          <w:fldChar w:fldCharType="begin"/>
        </w:r>
        <w:r w:rsidR="00B43C0B">
          <w:rPr>
            <w:noProof/>
            <w:webHidden/>
          </w:rPr>
          <w:instrText xml:space="preserve"> PAGEREF _Toc466373644 \h </w:instrText>
        </w:r>
        <w:r w:rsidR="00B43C0B">
          <w:rPr>
            <w:noProof/>
            <w:webHidden/>
          </w:rPr>
        </w:r>
        <w:r w:rsidR="00B43C0B">
          <w:rPr>
            <w:noProof/>
            <w:webHidden/>
          </w:rPr>
          <w:fldChar w:fldCharType="separate"/>
        </w:r>
        <w:r w:rsidR="00B43C0B">
          <w:rPr>
            <w:noProof/>
            <w:webHidden/>
          </w:rPr>
          <w:t>5</w:t>
        </w:r>
        <w:r w:rsidR="00B43C0B">
          <w:rPr>
            <w:noProof/>
            <w:webHidden/>
          </w:rPr>
          <w:fldChar w:fldCharType="end"/>
        </w:r>
      </w:hyperlink>
    </w:p>
    <w:p w:rsidR="00B43C0B" w:rsidRDefault="004D2B47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CA" w:eastAsia="en-CA"/>
        </w:rPr>
      </w:pPr>
      <w:hyperlink w:anchor="_Toc466373645" w:history="1">
        <w:r w:rsidR="00B43C0B" w:rsidRPr="00D15EF8">
          <w:rPr>
            <w:rStyle w:val="Hyperlink"/>
            <w:noProof/>
          </w:rPr>
          <w:t>SCHEDULE B</w:t>
        </w:r>
        <w:r w:rsidR="00B43C0B">
          <w:rPr>
            <w:noProof/>
            <w:webHidden/>
          </w:rPr>
          <w:tab/>
        </w:r>
        <w:r w:rsidR="00B43C0B">
          <w:rPr>
            <w:noProof/>
            <w:webHidden/>
          </w:rPr>
          <w:fldChar w:fldCharType="begin"/>
        </w:r>
        <w:r w:rsidR="00B43C0B">
          <w:rPr>
            <w:noProof/>
            <w:webHidden/>
          </w:rPr>
          <w:instrText xml:space="preserve"> PAGEREF _Toc466373645 \h </w:instrText>
        </w:r>
        <w:r w:rsidR="00B43C0B">
          <w:rPr>
            <w:noProof/>
            <w:webHidden/>
          </w:rPr>
        </w:r>
        <w:r w:rsidR="00B43C0B">
          <w:rPr>
            <w:noProof/>
            <w:webHidden/>
          </w:rPr>
          <w:fldChar w:fldCharType="separate"/>
        </w:r>
        <w:r w:rsidR="00B43C0B">
          <w:rPr>
            <w:noProof/>
            <w:webHidden/>
          </w:rPr>
          <w:t>13</w:t>
        </w:r>
        <w:r w:rsidR="00B43C0B">
          <w:rPr>
            <w:noProof/>
            <w:webHidden/>
          </w:rPr>
          <w:fldChar w:fldCharType="end"/>
        </w:r>
      </w:hyperlink>
    </w:p>
    <w:p w:rsidR="000C4A59" w:rsidRPr="00C334D9" w:rsidRDefault="00277E78" w:rsidP="00465186">
      <w:pPr>
        <w:pStyle w:val="TOC"/>
      </w:pPr>
      <w:r w:rsidRPr="00C334D9">
        <w:fldChar w:fldCharType="end"/>
      </w:r>
    </w:p>
    <w:p w:rsidR="000C4A59" w:rsidRPr="00C334D9" w:rsidRDefault="000C4A59" w:rsidP="001D52BB">
      <w:pPr>
        <w:sectPr w:rsidR="000C4A59" w:rsidRPr="00C334D9" w:rsidSect="002E2F09"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:rsidR="000C4A59" w:rsidRPr="00C334D9" w:rsidRDefault="000C4A59" w:rsidP="00F66D4F">
      <w:pPr>
        <w:pStyle w:val="Heading1"/>
      </w:pPr>
      <w:bookmarkStart w:id="1" w:name="_Toc418439976"/>
      <w:bookmarkStart w:id="2" w:name="_Toc423674341"/>
      <w:bookmarkStart w:id="3" w:name="_Toc466373641"/>
      <w:r w:rsidRPr="00C334D9">
        <w:lastRenderedPageBreak/>
        <w:t>INTRODUCTION</w:t>
      </w:r>
      <w:bookmarkEnd w:id="1"/>
      <w:bookmarkEnd w:id="2"/>
      <w:bookmarkEnd w:id="3"/>
    </w:p>
    <w:p w:rsidR="00BB41F4" w:rsidRPr="000804B4" w:rsidRDefault="00BB41F4" w:rsidP="00BB41F4">
      <w:r>
        <w:t xml:space="preserve">Renfrew Hydro Inc. </w:t>
      </w:r>
      <w:r w:rsidRPr="00EF7977">
        <w:t>(</w:t>
      </w:r>
      <w:r>
        <w:t>Renfrew Hydro</w:t>
      </w:r>
      <w:r w:rsidRPr="00EF7977">
        <w:t>) filed a cost of service application with the Ontario Energy Board (</w:t>
      </w:r>
      <w:r>
        <w:t>OEB</w:t>
      </w:r>
      <w:r w:rsidRPr="00EF7977">
        <w:t xml:space="preserve">) on </w:t>
      </w:r>
      <w:r>
        <w:t xml:space="preserve">August 22, 2016 </w:t>
      </w:r>
      <w:r w:rsidRPr="00EF7977">
        <w:t xml:space="preserve">seeking approval for changes to the rates that </w:t>
      </w:r>
      <w:r>
        <w:t>Renfrew Hydro</w:t>
      </w:r>
      <w:r w:rsidDel="00D97651">
        <w:t xml:space="preserve"> </w:t>
      </w:r>
      <w:r w:rsidRPr="006F0765">
        <w:t xml:space="preserve">charges for electricity distribution, to be effective </w:t>
      </w:r>
      <w:r>
        <w:t>January 1, 2017</w:t>
      </w:r>
      <w:r w:rsidRPr="006F0765">
        <w:t xml:space="preserve">.  </w:t>
      </w:r>
    </w:p>
    <w:p w:rsidR="00BB41F4" w:rsidRDefault="00BB41F4" w:rsidP="00BB41F4">
      <w:r>
        <w:t>A</w:t>
      </w:r>
      <w:r w:rsidRPr="00E5481C">
        <w:t xml:space="preserve"> Notice of Hearing </w:t>
      </w:r>
      <w:proofErr w:type="gramStart"/>
      <w:r>
        <w:t>was issued</w:t>
      </w:r>
      <w:proofErr w:type="gramEnd"/>
      <w:r>
        <w:t xml:space="preserve"> on</w:t>
      </w:r>
      <w:r w:rsidRPr="00E5481C">
        <w:t xml:space="preserve"> </w:t>
      </w:r>
      <w:r>
        <w:t>September 21, 2016</w:t>
      </w:r>
      <w:r w:rsidRPr="00E5481C">
        <w:rPr>
          <w:i/>
        </w:rPr>
        <w:t>.</w:t>
      </w:r>
      <w:r w:rsidRPr="00E5481C">
        <w:t xml:space="preserve"> </w:t>
      </w:r>
    </w:p>
    <w:p w:rsidR="00BB41F4" w:rsidRDefault="004926B1" w:rsidP="00BB41F4">
      <w:pPr>
        <w:rPr>
          <w:snapToGrid w:val="0"/>
        </w:rPr>
      </w:pPr>
      <w:r w:rsidRPr="00C334D9">
        <w:rPr>
          <w:snapToGrid w:val="0"/>
        </w:rPr>
        <w:t xml:space="preserve">Further to the Notice of </w:t>
      </w:r>
      <w:r w:rsidR="00E46FAF">
        <w:rPr>
          <w:snapToGrid w:val="0"/>
        </w:rPr>
        <w:t>Hearing</w:t>
      </w:r>
      <w:r w:rsidRPr="00C334D9">
        <w:rPr>
          <w:snapToGrid w:val="0"/>
        </w:rPr>
        <w:t>, the OEB hosted one</w:t>
      </w:r>
      <w:r>
        <w:rPr>
          <w:snapToGrid w:val="0"/>
        </w:rPr>
        <w:t xml:space="preserve"> community meeting</w:t>
      </w:r>
      <w:r w:rsidR="005A2922">
        <w:rPr>
          <w:snapToGrid w:val="0"/>
        </w:rPr>
        <w:t xml:space="preserve"> on October 6, 2016 in Renfrew, Ontario regarding Renfrew Hydro’s</w:t>
      </w:r>
      <w:r w:rsidRPr="00C334D9">
        <w:rPr>
          <w:snapToGrid w:val="0"/>
        </w:rPr>
        <w:t xml:space="preserve"> </w:t>
      </w:r>
      <w:r w:rsidR="005A2922">
        <w:rPr>
          <w:snapToGrid w:val="0"/>
        </w:rPr>
        <w:t xml:space="preserve">2017 </w:t>
      </w:r>
      <w:r w:rsidRPr="00C334D9">
        <w:rPr>
          <w:snapToGrid w:val="0"/>
        </w:rPr>
        <w:t xml:space="preserve">application. </w:t>
      </w:r>
    </w:p>
    <w:p w:rsidR="004926B1" w:rsidRDefault="00D80FDC" w:rsidP="00BB41F4">
      <w:pPr>
        <w:rPr>
          <w:snapToGrid w:val="0"/>
        </w:rPr>
      </w:pPr>
      <w:r w:rsidRPr="00C334D9">
        <w:rPr>
          <w:snapToGrid w:val="0"/>
        </w:rPr>
        <w:t>Th</w:t>
      </w:r>
      <w:r w:rsidR="005A2922">
        <w:rPr>
          <w:snapToGrid w:val="0"/>
        </w:rPr>
        <w:t>is is an OEB staff report summarizing the outcomes of this</w:t>
      </w:r>
      <w:r w:rsidRPr="00C334D9">
        <w:rPr>
          <w:snapToGrid w:val="0"/>
        </w:rPr>
        <w:t xml:space="preserve"> community meeting. </w:t>
      </w:r>
      <w:r w:rsidR="005A2922">
        <w:rPr>
          <w:snapToGrid w:val="0"/>
        </w:rPr>
        <w:t>This report</w:t>
      </w:r>
      <w:r w:rsidRPr="00C334D9">
        <w:rPr>
          <w:snapToGrid w:val="0"/>
        </w:rPr>
        <w:t xml:space="preserve"> </w:t>
      </w:r>
      <w:proofErr w:type="gramStart"/>
      <w:r w:rsidRPr="00C334D9">
        <w:rPr>
          <w:snapToGrid w:val="0"/>
        </w:rPr>
        <w:t>will be placed</w:t>
      </w:r>
      <w:proofErr w:type="gramEnd"/>
      <w:r w:rsidRPr="00C334D9">
        <w:rPr>
          <w:snapToGrid w:val="0"/>
        </w:rPr>
        <w:t xml:space="preserve"> on the public record of the OEB hearing of this application along with copies of </w:t>
      </w:r>
      <w:r w:rsidR="005A2922">
        <w:rPr>
          <w:snapToGrid w:val="0"/>
        </w:rPr>
        <w:t xml:space="preserve">any </w:t>
      </w:r>
      <w:r w:rsidRPr="00C334D9">
        <w:rPr>
          <w:snapToGrid w:val="0"/>
        </w:rPr>
        <w:t>written pr</w:t>
      </w:r>
      <w:r w:rsidR="005A2922">
        <w:rPr>
          <w:snapToGrid w:val="0"/>
        </w:rPr>
        <w:t>esentations made at the meeting</w:t>
      </w:r>
      <w:r w:rsidR="000E4D71">
        <w:rPr>
          <w:snapToGrid w:val="0"/>
        </w:rPr>
        <w:t xml:space="preserve">. </w:t>
      </w:r>
      <w:r w:rsidR="00466CB9">
        <w:rPr>
          <w:snapToGrid w:val="0"/>
        </w:rPr>
        <w:t xml:space="preserve">This report includes </w:t>
      </w:r>
      <w:r w:rsidR="004926B1">
        <w:rPr>
          <w:snapToGrid w:val="0"/>
        </w:rPr>
        <w:t xml:space="preserve">a </w:t>
      </w:r>
      <w:r w:rsidR="00BC6FE0">
        <w:rPr>
          <w:snapToGrid w:val="0"/>
        </w:rPr>
        <w:t>summar</w:t>
      </w:r>
      <w:r w:rsidR="004926B1">
        <w:rPr>
          <w:snapToGrid w:val="0"/>
        </w:rPr>
        <w:t>y of</w:t>
      </w:r>
      <w:r w:rsidR="00BC6FE0">
        <w:rPr>
          <w:snapToGrid w:val="0"/>
        </w:rPr>
        <w:t xml:space="preserve"> </w:t>
      </w:r>
      <w:r w:rsidR="00466CB9">
        <w:rPr>
          <w:snapToGrid w:val="0"/>
        </w:rPr>
        <w:t xml:space="preserve">comments, questions and concerns </w:t>
      </w:r>
      <w:r w:rsidR="00BC6FE0">
        <w:rPr>
          <w:snapToGrid w:val="0"/>
        </w:rPr>
        <w:t>raised</w:t>
      </w:r>
      <w:r w:rsidR="00466CB9">
        <w:rPr>
          <w:snapToGrid w:val="0"/>
        </w:rPr>
        <w:t xml:space="preserve"> during the community meeting by </w:t>
      </w:r>
      <w:r w:rsidR="001467BA">
        <w:rPr>
          <w:snapToGrid w:val="0"/>
        </w:rPr>
        <w:t>customers</w:t>
      </w:r>
      <w:r w:rsidR="00466CB9">
        <w:rPr>
          <w:snapToGrid w:val="0"/>
        </w:rPr>
        <w:t xml:space="preserve"> who attended</w:t>
      </w:r>
      <w:r w:rsidR="004926B1">
        <w:rPr>
          <w:snapToGrid w:val="0"/>
        </w:rPr>
        <w:t xml:space="preserve"> the meeting</w:t>
      </w:r>
      <w:r w:rsidR="00466CB9">
        <w:rPr>
          <w:snapToGrid w:val="0"/>
        </w:rPr>
        <w:t xml:space="preserve">. </w:t>
      </w:r>
      <w:r w:rsidR="004926B1" w:rsidRPr="00C334D9">
        <w:t xml:space="preserve">This summary </w:t>
      </w:r>
      <w:proofErr w:type="gramStart"/>
      <w:r w:rsidR="004926B1" w:rsidRPr="00C334D9">
        <w:t>is intended</w:t>
      </w:r>
      <w:proofErr w:type="gramEnd"/>
      <w:r w:rsidR="004926B1" w:rsidRPr="00C334D9">
        <w:t xml:space="preserve"> to capture the range of perspectives that were shared, rather than to provide a verbatim transcript of the meeting.</w:t>
      </w:r>
    </w:p>
    <w:p w:rsidR="00D80FDC" w:rsidRPr="00C334D9" w:rsidRDefault="001467BA" w:rsidP="00785B84">
      <w:pPr>
        <w:rPr>
          <w:snapToGrid w:val="0"/>
        </w:rPr>
      </w:pPr>
      <w:r>
        <w:rPr>
          <w:snapToGrid w:val="0"/>
        </w:rPr>
        <w:t>Customers</w:t>
      </w:r>
      <w:r w:rsidR="000E4D71">
        <w:rPr>
          <w:snapToGrid w:val="0"/>
        </w:rPr>
        <w:t xml:space="preserve"> are also able to </w:t>
      </w:r>
      <w:r>
        <w:rPr>
          <w:snapToGrid w:val="0"/>
        </w:rPr>
        <w:t>submit</w:t>
      </w:r>
      <w:r w:rsidR="000E4D71">
        <w:rPr>
          <w:snapToGrid w:val="0"/>
        </w:rPr>
        <w:t xml:space="preserve"> </w:t>
      </w:r>
      <w:r>
        <w:rPr>
          <w:snapToGrid w:val="0"/>
        </w:rPr>
        <w:t xml:space="preserve">individual </w:t>
      </w:r>
      <w:r w:rsidR="000E4D71">
        <w:rPr>
          <w:snapToGrid w:val="0"/>
        </w:rPr>
        <w:t>written letters of comment with the OEB</w:t>
      </w:r>
      <w:r>
        <w:rPr>
          <w:snapToGrid w:val="0"/>
        </w:rPr>
        <w:t>, either during a community meeting or any other time during the course of the OEB’s review of an application</w:t>
      </w:r>
      <w:r w:rsidR="000E4D71">
        <w:rPr>
          <w:snapToGrid w:val="0"/>
        </w:rPr>
        <w:t xml:space="preserve">. </w:t>
      </w:r>
      <w:r w:rsidR="004926B1">
        <w:rPr>
          <w:snapToGrid w:val="0"/>
        </w:rPr>
        <w:t>The OEB places w</w:t>
      </w:r>
      <w:r w:rsidR="00D824D3">
        <w:rPr>
          <w:snapToGrid w:val="0"/>
        </w:rPr>
        <w:t xml:space="preserve">ritten letters of comment </w:t>
      </w:r>
      <w:r w:rsidR="00BC6FE0">
        <w:rPr>
          <w:snapToGrid w:val="0"/>
        </w:rPr>
        <w:t xml:space="preserve">on the </w:t>
      </w:r>
      <w:r w:rsidR="0095196D">
        <w:rPr>
          <w:snapToGrid w:val="0"/>
        </w:rPr>
        <w:t xml:space="preserve">public </w:t>
      </w:r>
      <w:r w:rsidR="00BC6FE0">
        <w:rPr>
          <w:snapToGrid w:val="0"/>
        </w:rPr>
        <w:t>record of the specific proceeding</w:t>
      </w:r>
      <w:r w:rsidR="000E4D71">
        <w:rPr>
          <w:snapToGrid w:val="0"/>
        </w:rPr>
        <w:t xml:space="preserve">. </w:t>
      </w:r>
      <w:r>
        <w:rPr>
          <w:snapToGrid w:val="0"/>
        </w:rPr>
        <w:t xml:space="preserve">All comments </w:t>
      </w:r>
      <w:proofErr w:type="gramStart"/>
      <w:r>
        <w:rPr>
          <w:snapToGrid w:val="0"/>
        </w:rPr>
        <w:t>must be submitted</w:t>
      </w:r>
      <w:proofErr w:type="gramEnd"/>
      <w:r>
        <w:rPr>
          <w:snapToGrid w:val="0"/>
        </w:rPr>
        <w:t xml:space="preserve"> to the OEB </w:t>
      </w:r>
      <w:r w:rsidR="004926B1">
        <w:rPr>
          <w:snapToGrid w:val="0"/>
        </w:rPr>
        <w:t>before</w:t>
      </w:r>
      <w:r>
        <w:rPr>
          <w:snapToGrid w:val="0"/>
        </w:rPr>
        <w:t xml:space="preserve"> the decision-makers </w:t>
      </w:r>
      <w:r w:rsidR="004926B1">
        <w:rPr>
          <w:snapToGrid w:val="0"/>
        </w:rPr>
        <w:t xml:space="preserve">in that case </w:t>
      </w:r>
      <w:r>
        <w:rPr>
          <w:snapToGrid w:val="0"/>
        </w:rPr>
        <w:t xml:space="preserve">begin to consider their decision on the application. </w:t>
      </w:r>
      <w:r w:rsidR="004926B1">
        <w:rPr>
          <w:snapToGrid w:val="0"/>
        </w:rPr>
        <w:t>In making its decision, t</w:t>
      </w:r>
      <w:r w:rsidR="000E4D71">
        <w:rPr>
          <w:snapToGrid w:val="0"/>
        </w:rPr>
        <w:t>he OEB consider</w:t>
      </w:r>
      <w:r w:rsidR="005A2922">
        <w:rPr>
          <w:snapToGrid w:val="0"/>
        </w:rPr>
        <w:t>s</w:t>
      </w:r>
      <w:r w:rsidR="000E4D71">
        <w:rPr>
          <w:snapToGrid w:val="0"/>
        </w:rPr>
        <w:t xml:space="preserve"> everything o</w:t>
      </w:r>
      <w:r w:rsidR="00466CB9">
        <w:rPr>
          <w:snapToGrid w:val="0"/>
        </w:rPr>
        <w:t>n the public record, including all</w:t>
      </w:r>
      <w:r w:rsidR="000E4D71">
        <w:rPr>
          <w:snapToGrid w:val="0"/>
        </w:rPr>
        <w:t xml:space="preserve"> comments when determining </w:t>
      </w:r>
      <w:r w:rsidR="004926B1">
        <w:rPr>
          <w:snapToGrid w:val="0"/>
        </w:rPr>
        <w:t xml:space="preserve">whether to grant </w:t>
      </w:r>
      <w:r w:rsidR="000E4D71">
        <w:rPr>
          <w:snapToGrid w:val="0"/>
        </w:rPr>
        <w:t xml:space="preserve">the requests made by Renfrew Hydro in this application. </w:t>
      </w:r>
      <w:r w:rsidR="00D80FDC" w:rsidRPr="00C334D9">
        <w:rPr>
          <w:snapToGrid w:val="0"/>
        </w:rPr>
        <w:t xml:space="preserve"> </w:t>
      </w:r>
    </w:p>
    <w:p w:rsidR="0041552A" w:rsidRPr="00C334D9" w:rsidRDefault="0041552A" w:rsidP="0041552A"/>
    <w:p w:rsidR="00220FD2" w:rsidRPr="00C334D9" w:rsidRDefault="00220FD2" w:rsidP="00194CFB"/>
    <w:p w:rsidR="00220FD2" w:rsidRPr="00C334D9" w:rsidRDefault="00220FD2" w:rsidP="00D05C3F"/>
    <w:p w:rsidR="00C840EE" w:rsidRPr="00C334D9" w:rsidRDefault="00437FE5" w:rsidP="00F66D4F">
      <w:pPr>
        <w:pStyle w:val="Heading1"/>
      </w:pPr>
      <w:bookmarkStart w:id="4" w:name="_Toc423674345"/>
      <w:bookmarkStart w:id="5" w:name="_Toc466373642"/>
      <w:r w:rsidRPr="00C334D9">
        <w:lastRenderedPageBreak/>
        <w:t>the</w:t>
      </w:r>
      <w:r w:rsidR="00A611AE" w:rsidRPr="00C334D9">
        <w:t xml:space="preserve"> PROCESS</w:t>
      </w:r>
      <w:bookmarkEnd w:id="4"/>
      <w:bookmarkEnd w:id="5"/>
    </w:p>
    <w:p w:rsidR="00220FD2" w:rsidRPr="00C334D9" w:rsidRDefault="008349F0" w:rsidP="00220FD2">
      <w:r w:rsidRPr="00C334D9">
        <w:t>The OEB convenes community meetings in the service territories of local distribution companies that have applied to the OEB</w:t>
      </w:r>
      <w:r w:rsidR="009761BD" w:rsidRPr="00C334D9">
        <w:t xml:space="preserve"> to change their rates through a cost of service proceeding.</w:t>
      </w:r>
    </w:p>
    <w:p w:rsidR="00221F49" w:rsidRPr="00C334D9" w:rsidRDefault="009761BD" w:rsidP="00220FD2">
      <w:r w:rsidRPr="00C334D9">
        <w:t xml:space="preserve">Community meetings are part of the </w:t>
      </w:r>
      <w:r w:rsidR="00221F49" w:rsidRPr="00C334D9">
        <w:t>OEB’s</w:t>
      </w:r>
      <w:r w:rsidR="002C5D4F" w:rsidRPr="00C334D9">
        <w:t xml:space="preserve"> process of reviewing a rate application</w:t>
      </w:r>
      <w:r w:rsidR="00221F49" w:rsidRPr="00C334D9">
        <w:t xml:space="preserve">. The OEB has established a </w:t>
      </w:r>
      <w:hyperlink r:id="rId10" w:history="1">
        <w:r w:rsidR="005A2922" w:rsidRPr="005A2922">
          <w:rPr>
            <w:rStyle w:val="Hyperlink"/>
            <w:u w:val="none"/>
          </w:rPr>
          <w:t>Consumer Engagement Framework</w:t>
        </w:r>
      </w:hyperlink>
      <w:r w:rsidR="005A2922">
        <w:t xml:space="preserve"> t</w:t>
      </w:r>
      <w:r w:rsidR="00221F49" w:rsidRPr="00C334D9">
        <w:t xml:space="preserve">o ensure that the perspectives of customers served by rate-regulated entities </w:t>
      </w:r>
      <w:proofErr w:type="gramStart"/>
      <w:r w:rsidR="00221F49" w:rsidRPr="00C334D9">
        <w:t>are</w:t>
      </w:r>
      <w:r w:rsidR="002C5D4F" w:rsidRPr="00C334D9">
        <w:t xml:space="preserve"> </w:t>
      </w:r>
      <w:r w:rsidR="00221F49" w:rsidRPr="00C334D9">
        <w:t>considered</w:t>
      </w:r>
      <w:proofErr w:type="gramEnd"/>
      <w:r w:rsidR="00221F49" w:rsidRPr="00C334D9">
        <w:t xml:space="preserve"> in </w:t>
      </w:r>
      <w:r w:rsidR="002C5D4F" w:rsidRPr="00C334D9">
        <w:t xml:space="preserve">the OEB’s </w:t>
      </w:r>
      <w:r w:rsidR="001467BA">
        <w:t>decision</w:t>
      </w:r>
      <w:r w:rsidR="004926B1">
        <w:t>-</w:t>
      </w:r>
      <w:r w:rsidR="00221F49" w:rsidRPr="00C334D9">
        <w:t>making</w:t>
      </w:r>
      <w:r w:rsidR="0034057C" w:rsidRPr="00C334D9">
        <w:t xml:space="preserve"> process</w:t>
      </w:r>
      <w:r w:rsidR="00221F49" w:rsidRPr="00C334D9">
        <w:t>.</w:t>
      </w:r>
    </w:p>
    <w:p w:rsidR="004926B1" w:rsidRDefault="004926B1" w:rsidP="00220FD2">
      <w:r>
        <w:t>Community</w:t>
      </w:r>
      <w:r w:rsidRPr="00C334D9">
        <w:t xml:space="preserve"> </w:t>
      </w:r>
      <w:r w:rsidR="00221F49" w:rsidRPr="00C334D9">
        <w:t xml:space="preserve">meetings are hosted by OEB </w:t>
      </w:r>
      <w:proofErr w:type="gramStart"/>
      <w:r w:rsidR="00221F49" w:rsidRPr="00C334D9">
        <w:t xml:space="preserve">staff </w:t>
      </w:r>
      <w:r>
        <w:t>who</w:t>
      </w:r>
      <w:r w:rsidR="00016571" w:rsidRPr="00C334D9">
        <w:t xml:space="preserve"> inform</w:t>
      </w:r>
      <w:proofErr w:type="gramEnd"/>
      <w:r w:rsidR="00221F49" w:rsidRPr="00C334D9">
        <w:t xml:space="preserve"> cus</w:t>
      </w:r>
      <w:r w:rsidR="00016571" w:rsidRPr="00C334D9">
        <w:t>tomers about the role of the OEB in rate-setting and the processes involved. OEB representatives explain the various ways that customers can become invol</w:t>
      </w:r>
      <w:r w:rsidR="00E57595" w:rsidRPr="00C334D9">
        <w:t>ved in the adjudicative process</w:t>
      </w:r>
      <w:r w:rsidR="00016571" w:rsidRPr="00C334D9">
        <w:t>.</w:t>
      </w:r>
      <w:r w:rsidR="00194CFB" w:rsidRPr="00C334D9">
        <w:t xml:space="preserve"> A copy of OEB</w:t>
      </w:r>
      <w:r w:rsidR="00B769EA">
        <w:t xml:space="preserve"> staff’s</w:t>
      </w:r>
      <w:r w:rsidR="00194CFB" w:rsidRPr="00C334D9">
        <w:t xml:space="preserve"> presentation </w:t>
      </w:r>
      <w:proofErr w:type="gramStart"/>
      <w:r>
        <w:t>is</w:t>
      </w:r>
      <w:r w:rsidR="00194CFB" w:rsidRPr="00C334D9">
        <w:t xml:space="preserve"> attached</w:t>
      </w:r>
      <w:proofErr w:type="gramEnd"/>
      <w:r w:rsidR="00194CFB" w:rsidRPr="00C334D9">
        <w:t xml:space="preserve"> to this report as Schedule A. </w:t>
      </w:r>
    </w:p>
    <w:p w:rsidR="004C251A" w:rsidRDefault="00016571" w:rsidP="00220FD2">
      <w:r w:rsidRPr="00C334D9">
        <w:t xml:space="preserve">To assist customers </w:t>
      </w:r>
      <w:r w:rsidR="00D6148C">
        <w:t>in better</w:t>
      </w:r>
      <w:r w:rsidRPr="00C334D9">
        <w:t xml:space="preserve"> understand</w:t>
      </w:r>
      <w:r w:rsidR="00D6148C">
        <w:t>ing</w:t>
      </w:r>
      <w:r w:rsidRPr="00C334D9">
        <w:t xml:space="preserve"> the application, the utility make</w:t>
      </w:r>
      <w:r w:rsidR="004926B1">
        <w:t>s</w:t>
      </w:r>
      <w:r w:rsidRPr="00C334D9">
        <w:t xml:space="preserve"> a presentation </w:t>
      </w:r>
      <w:r w:rsidR="00E57595" w:rsidRPr="00C334D9">
        <w:t>explaining</w:t>
      </w:r>
      <w:r w:rsidRPr="00C334D9">
        <w:t xml:space="preserve"> its proposals for capital, operations and other spending that result in the requested rate change. </w:t>
      </w:r>
      <w:r w:rsidR="00194CFB" w:rsidRPr="00C334D9">
        <w:t xml:space="preserve">A copy of </w:t>
      </w:r>
      <w:r w:rsidR="00C75954" w:rsidRPr="00C334D9">
        <w:rPr>
          <w:snapToGrid w:val="0"/>
        </w:rPr>
        <w:t>Renfrew Hydro</w:t>
      </w:r>
      <w:r w:rsidR="00194CFB" w:rsidRPr="00C334D9">
        <w:t xml:space="preserve">’s presentation </w:t>
      </w:r>
      <w:proofErr w:type="gramStart"/>
      <w:r w:rsidR="00D6148C">
        <w:t>is</w:t>
      </w:r>
      <w:r w:rsidR="00194CFB" w:rsidRPr="00C334D9">
        <w:t xml:space="preserve"> attached</w:t>
      </w:r>
      <w:proofErr w:type="gramEnd"/>
      <w:r w:rsidR="00194CFB" w:rsidRPr="00C334D9">
        <w:t xml:space="preserve"> to this report as Schedule B. </w:t>
      </w:r>
    </w:p>
    <w:p w:rsidR="00016571" w:rsidRPr="00C334D9" w:rsidRDefault="00E57595" w:rsidP="00220FD2">
      <w:r w:rsidRPr="00C334D9">
        <w:t xml:space="preserve">Customers and municipal officials </w:t>
      </w:r>
      <w:proofErr w:type="gramStart"/>
      <w:r w:rsidRPr="00C334D9">
        <w:t>are also invited</w:t>
      </w:r>
      <w:proofErr w:type="gramEnd"/>
      <w:r w:rsidRPr="00C334D9">
        <w:t xml:space="preserve"> to make presentations outlining their thoughts on the utility’s proposals.</w:t>
      </w:r>
    </w:p>
    <w:p w:rsidR="00E57595" w:rsidRPr="00C334D9" w:rsidRDefault="00E57595" w:rsidP="00220FD2">
      <w:r w:rsidRPr="00C334D9">
        <w:t>Following the presentations, customers</w:t>
      </w:r>
      <w:r w:rsidR="002C5D4F" w:rsidRPr="00C334D9">
        <w:t xml:space="preserve"> have </w:t>
      </w:r>
      <w:r w:rsidRPr="00C334D9">
        <w:t xml:space="preserve">the opportunity to ask questions of the OEB and the utility about the application and the regulatory process. The issues raised by customers in the community meetings </w:t>
      </w:r>
      <w:proofErr w:type="gramStart"/>
      <w:r w:rsidRPr="00C334D9">
        <w:t>are</w:t>
      </w:r>
      <w:r w:rsidR="007566B8" w:rsidRPr="00C334D9">
        <w:t xml:space="preserve"> documented </w:t>
      </w:r>
      <w:r w:rsidRPr="00C334D9">
        <w:t>and used by OEB staff in</w:t>
      </w:r>
      <w:r w:rsidR="007566B8" w:rsidRPr="00C334D9">
        <w:t xml:space="preserve"> reviewing </w:t>
      </w:r>
      <w:r w:rsidRPr="00C334D9">
        <w:t>the application</w:t>
      </w:r>
      <w:r w:rsidR="007566B8" w:rsidRPr="00C334D9">
        <w:t>, asking interrogatories</w:t>
      </w:r>
      <w:r w:rsidRPr="00C334D9">
        <w:t xml:space="preserve"> and making submissions to the OEB panel hearing </w:t>
      </w:r>
      <w:r w:rsidR="007566B8" w:rsidRPr="00C334D9">
        <w:t xml:space="preserve">and deciding </w:t>
      </w:r>
      <w:r w:rsidRPr="00C334D9">
        <w:t>the application</w:t>
      </w:r>
      <w:proofErr w:type="gramEnd"/>
      <w:r w:rsidRPr="00C334D9">
        <w:t xml:space="preserve">. </w:t>
      </w:r>
      <w:r w:rsidR="00D6148C">
        <w:t xml:space="preserve">Any verbal comments provided to OEB staff at the community meeting </w:t>
      </w:r>
      <w:proofErr w:type="gramStart"/>
      <w:r w:rsidR="00D6148C">
        <w:t>are summarized</w:t>
      </w:r>
      <w:proofErr w:type="gramEnd"/>
      <w:r w:rsidR="00D6148C">
        <w:t xml:space="preserve"> in this report with no attribution</w:t>
      </w:r>
      <w:r w:rsidR="00D6148C" w:rsidRPr="00C334D9">
        <w:t xml:space="preserve">. </w:t>
      </w:r>
    </w:p>
    <w:p w:rsidR="004C251A" w:rsidRDefault="004C251A" w:rsidP="004C251A">
      <w:r>
        <w:t>In addition to providing verbal comments to OEB staff, c</w:t>
      </w:r>
      <w:r w:rsidRPr="00C334D9">
        <w:t xml:space="preserve">ustomers attending the meetings </w:t>
      </w:r>
      <w:r w:rsidR="000A3969">
        <w:t>may</w:t>
      </w:r>
      <w:r w:rsidRPr="00C334D9">
        <w:t xml:space="preserve"> express their concerns directly to the OEB </w:t>
      </w:r>
      <w:r>
        <w:t xml:space="preserve">by providing individual comments </w:t>
      </w:r>
      <w:r w:rsidR="00D6148C">
        <w:t xml:space="preserve">(with attribution) </w:t>
      </w:r>
      <w:r w:rsidRPr="00C334D9">
        <w:t xml:space="preserve">through </w:t>
      </w:r>
      <w:r>
        <w:t xml:space="preserve">an </w:t>
      </w:r>
      <w:r w:rsidRPr="00C334D9">
        <w:t xml:space="preserve">online </w:t>
      </w:r>
      <w:r>
        <w:t>form</w:t>
      </w:r>
      <w:r w:rsidRPr="00C334D9">
        <w:t xml:space="preserve"> on the computers provided</w:t>
      </w:r>
      <w:r>
        <w:t xml:space="preserve"> </w:t>
      </w:r>
      <w:r w:rsidRPr="00C334D9">
        <w:t xml:space="preserve">or by filling in </w:t>
      </w:r>
      <w:r>
        <w:t xml:space="preserve">a hard copy </w:t>
      </w:r>
      <w:r w:rsidRPr="00C334D9">
        <w:t xml:space="preserve">comment </w:t>
      </w:r>
      <w:r w:rsidR="007E4F6F" w:rsidRPr="00C334D9">
        <w:t>form</w:t>
      </w:r>
      <w:r w:rsidR="007E4F6F">
        <w:t>, which</w:t>
      </w:r>
      <w:r>
        <w:t xml:space="preserve"> is then submitted to the OEB by OEB staff. </w:t>
      </w:r>
    </w:p>
    <w:p w:rsidR="009761BD" w:rsidRPr="00C334D9" w:rsidRDefault="009761BD" w:rsidP="00220FD2"/>
    <w:p w:rsidR="00C840EE" w:rsidRPr="00C334D9" w:rsidRDefault="00C840EE" w:rsidP="00C840EE"/>
    <w:p w:rsidR="00080800" w:rsidRPr="00C334D9" w:rsidRDefault="00080800" w:rsidP="00A302B6"/>
    <w:p w:rsidR="00080800" w:rsidRPr="00C334D9" w:rsidRDefault="00080800" w:rsidP="00A302B6"/>
    <w:p w:rsidR="000C4A59" w:rsidRPr="00C334D9" w:rsidRDefault="00BB3164" w:rsidP="00F66D4F">
      <w:pPr>
        <w:pStyle w:val="Heading1"/>
        <w:spacing w:after="0"/>
      </w:pPr>
      <w:bookmarkStart w:id="6" w:name="_Toc466373643"/>
      <w:r w:rsidRPr="00C334D9">
        <w:lastRenderedPageBreak/>
        <w:t>S</w:t>
      </w:r>
      <w:bookmarkStart w:id="7" w:name="_GoBack"/>
      <w:bookmarkEnd w:id="7"/>
      <w:r w:rsidRPr="00C334D9">
        <w:t>ummary of the Meeting</w:t>
      </w:r>
      <w:bookmarkEnd w:id="6"/>
    </w:p>
    <w:p w:rsidR="00051C6E" w:rsidRPr="00C334D9" w:rsidRDefault="00051C6E" w:rsidP="00051C6E">
      <w:pPr>
        <w:rPr>
          <w:snapToGrid w:val="0"/>
          <w:szCs w:val="20"/>
        </w:rPr>
      </w:pPr>
      <w:r w:rsidRPr="00C334D9">
        <w:t xml:space="preserve">The Renfrew meeting </w:t>
      </w:r>
      <w:proofErr w:type="gramStart"/>
      <w:r w:rsidRPr="00C334D9">
        <w:t>was held</w:t>
      </w:r>
      <w:proofErr w:type="gramEnd"/>
      <w:r w:rsidRPr="00C334D9">
        <w:t xml:space="preserve"> at </w:t>
      </w:r>
      <w:r w:rsidRPr="00C334D9">
        <w:rPr>
          <w:snapToGrid w:val="0"/>
          <w:szCs w:val="20"/>
        </w:rPr>
        <w:t>the Days Inn and Conference Center</w:t>
      </w:r>
      <w:r>
        <w:rPr>
          <w:snapToGrid w:val="0"/>
          <w:szCs w:val="20"/>
        </w:rPr>
        <w:t xml:space="preserve"> in </w:t>
      </w:r>
      <w:r w:rsidRPr="00C334D9">
        <w:rPr>
          <w:snapToGrid w:val="0"/>
          <w:szCs w:val="20"/>
        </w:rPr>
        <w:t>Renfrew</w:t>
      </w:r>
      <w:r>
        <w:rPr>
          <w:snapToGrid w:val="0"/>
          <w:szCs w:val="20"/>
        </w:rPr>
        <w:t>, Ontario</w:t>
      </w:r>
      <w:r w:rsidR="001E65B0">
        <w:rPr>
          <w:snapToGrid w:val="0"/>
          <w:szCs w:val="20"/>
        </w:rPr>
        <w:t xml:space="preserve"> </w:t>
      </w:r>
      <w:r w:rsidR="00D6148C">
        <w:rPr>
          <w:snapToGrid w:val="0"/>
          <w:szCs w:val="20"/>
        </w:rPr>
        <w:t xml:space="preserve">on October 6, 2016 </w:t>
      </w:r>
      <w:r w:rsidR="001E65B0">
        <w:rPr>
          <w:snapToGrid w:val="0"/>
          <w:szCs w:val="20"/>
        </w:rPr>
        <w:t>from 6:30 p.m. to 8:00 p.m.</w:t>
      </w:r>
      <w:r w:rsidR="00AF59D6">
        <w:rPr>
          <w:snapToGrid w:val="0"/>
          <w:szCs w:val="20"/>
        </w:rPr>
        <w:t xml:space="preserve"> Approximately 15</w:t>
      </w:r>
      <w:r w:rsidRPr="00C334D9">
        <w:rPr>
          <w:snapToGrid w:val="0"/>
          <w:szCs w:val="20"/>
        </w:rPr>
        <w:t xml:space="preserve"> customers attended t</w:t>
      </w:r>
      <w:r>
        <w:rPr>
          <w:snapToGrid w:val="0"/>
          <w:szCs w:val="20"/>
        </w:rPr>
        <w:t>he meeting to hear presentations</w:t>
      </w:r>
      <w:r w:rsidRPr="00C334D9">
        <w:rPr>
          <w:snapToGrid w:val="0"/>
          <w:szCs w:val="20"/>
        </w:rPr>
        <w:t xml:space="preserve"> from OEB staff and Renfrew Hydro. Prior to the presentations, OEB </w:t>
      </w:r>
      <w:r w:rsidR="001E65B0">
        <w:rPr>
          <w:snapToGrid w:val="0"/>
          <w:szCs w:val="20"/>
        </w:rPr>
        <w:t xml:space="preserve">staff </w:t>
      </w:r>
      <w:r w:rsidRPr="00C334D9">
        <w:rPr>
          <w:snapToGrid w:val="0"/>
          <w:szCs w:val="20"/>
        </w:rPr>
        <w:t xml:space="preserve">and Renfrew Hydro staff were available to informally talk to attendees and answer questions. OEB and Renfrew Hydro representatives responded to questions from attendees during and following the presentations. </w:t>
      </w:r>
    </w:p>
    <w:p w:rsidR="00051C6E" w:rsidRPr="00C334D9" w:rsidRDefault="00051C6E" w:rsidP="00051C6E">
      <w:pPr>
        <w:rPr>
          <w:snapToGrid w:val="0"/>
          <w:szCs w:val="20"/>
        </w:rPr>
      </w:pPr>
      <w:r w:rsidRPr="00C334D9">
        <w:rPr>
          <w:snapToGrid w:val="0"/>
          <w:szCs w:val="20"/>
        </w:rPr>
        <w:t>The following OEB staff and Renfrew Hydro representatives attended the meeting:</w:t>
      </w:r>
    </w:p>
    <w:p w:rsidR="00051C6E" w:rsidRPr="00C334D9" w:rsidRDefault="00051C6E" w:rsidP="00051C6E">
      <w:pPr>
        <w:pStyle w:val="Underline"/>
        <w:rPr>
          <w:snapToGrid w:val="0"/>
        </w:rPr>
      </w:pPr>
      <w:r w:rsidRPr="00C334D9">
        <w:rPr>
          <w:snapToGrid w:val="0"/>
        </w:rPr>
        <w:t>OEB Staff</w:t>
      </w:r>
    </w:p>
    <w:p w:rsidR="00051C6E" w:rsidRPr="00C334D9" w:rsidRDefault="00051C6E" w:rsidP="00051C6E">
      <w:pPr>
        <w:spacing w:after="0"/>
      </w:pPr>
      <w:r w:rsidRPr="00C334D9">
        <w:t>The</w:t>
      </w:r>
      <w:r w:rsidR="001E65B0">
        <w:t xml:space="preserve">odore Antonopoulos, Director - </w:t>
      </w:r>
      <w:r w:rsidRPr="00C334D9">
        <w:t>Rates</w:t>
      </w:r>
    </w:p>
    <w:p w:rsidR="00051C6E" w:rsidRPr="00C334D9" w:rsidRDefault="00051C6E" w:rsidP="00051C6E">
      <w:pPr>
        <w:spacing w:after="0"/>
      </w:pPr>
      <w:r w:rsidRPr="00C334D9">
        <w:t>Maureen Helt, Legal Counsel</w:t>
      </w:r>
    </w:p>
    <w:p w:rsidR="00051C6E" w:rsidRPr="00C334D9" w:rsidRDefault="00051C6E" w:rsidP="00051C6E">
      <w:pPr>
        <w:spacing w:after="0"/>
      </w:pPr>
      <w:r w:rsidRPr="00C334D9">
        <w:t>Donald Lau, Project Advisor</w:t>
      </w:r>
      <w:r w:rsidR="001E65B0">
        <w:t xml:space="preserve"> – Rates, Major Applications</w:t>
      </w:r>
    </w:p>
    <w:p w:rsidR="00051C6E" w:rsidRPr="00C334D9" w:rsidRDefault="001E65B0" w:rsidP="00051C6E">
      <w:pPr>
        <w:spacing w:after="0"/>
      </w:pPr>
      <w:r>
        <w:t xml:space="preserve">Sylvia Kovesfalvi, Manager - </w:t>
      </w:r>
      <w:r w:rsidR="00051C6E" w:rsidRPr="00C334D9">
        <w:t>Stakeholder Relations</w:t>
      </w:r>
    </w:p>
    <w:p w:rsidR="00051C6E" w:rsidRDefault="001E65B0" w:rsidP="00051C6E">
      <w:pPr>
        <w:spacing w:after="0"/>
      </w:pPr>
      <w:r>
        <w:t xml:space="preserve">Andrew Bodrug, Senior Stakeholder Relations Advisor </w:t>
      </w:r>
    </w:p>
    <w:p w:rsidR="00D6148C" w:rsidRPr="00C334D9" w:rsidRDefault="00D6148C" w:rsidP="00051C6E">
      <w:pPr>
        <w:spacing w:after="0"/>
      </w:pPr>
    </w:p>
    <w:p w:rsidR="00051C6E" w:rsidRPr="00C334D9" w:rsidRDefault="00051C6E" w:rsidP="00051C6E">
      <w:pPr>
        <w:pStyle w:val="Underline"/>
        <w:rPr>
          <w:snapToGrid w:val="0"/>
        </w:rPr>
      </w:pPr>
      <w:r w:rsidRPr="00C334D9">
        <w:rPr>
          <w:snapToGrid w:val="0"/>
          <w:szCs w:val="20"/>
        </w:rPr>
        <w:t>Renfrew Hydro</w:t>
      </w:r>
    </w:p>
    <w:p w:rsidR="00051C6E" w:rsidRPr="00C334D9" w:rsidRDefault="00051C6E" w:rsidP="00051C6E">
      <w:pPr>
        <w:spacing w:after="0"/>
      </w:pPr>
      <w:r w:rsidRPr="00C334D9">
        <w:t xml:space="preserve">Bill </w:t>
      </w:r>
      <w:proofErr w:type="spellStart"/>
      <w:r w:rsidRPr="00C334D9">
        <w:t>Nippard</w:t>
      </w:r>
      <w:proofErr w:type="spellEnd"/>
      <w:r w:rsidRPr="00C334D9">
        <w:t xml:space="preserve">, </w:t>
      </w:r>
      <w:r>
        <w:t>CEO</w:t>
      </w:r>
    </w:p>
    <w:p w:rsidR="00051C6E" w:rsidRPr="00C334D9" w:rsidRDefault="00051C6E" w:rsidP="00051C6E">
      <w:pPr>
        <w:spacing w:after="0"/>
      </w:pPr>
      <w:r w:rsidRPr="00C334D9">
        <w:t>Cindy Marshall,</w:t>
      </w:r>
      <w:r>
        <w:t xml:space="preserve"> Secretary/Treasurer </w:t>
      </w:r>
    </w:p>
    <w:p w:rsidR="00930FDA" w:rsidRDefault="00930FDA" w:rsidP="00BB3164">
      <w:pPr>
        <w:spacing w:after="0"/>
        <w:rPr>
          <w:snapToGrid w:val="0"/>
          <w:szCs w:val="20"/>
        </w:rPr>
      </w:pPr>
    </w:p>
    <w:p w:rsidR="00BB3164" w:rsidRDefault="001A0DA0" w:rsidP="00BB3164">
      <w:pPr>
        <w:spacing w:after="0"/>
        <w:rPr>
          <w:snapToGrid w:val="0"/>
          <w:szCs w:val="20"/>
        </w:rPr>
      </w:pPr>
      <w:r>
        <w:rPr>
          <w:snapToGrid w:val="0"/>
          <w:szCs w:val="20"/>
        </w:rPr>
        <w:t>The</w:t>
      </w:r>
      <w:r w:rsidR="00BB3164">
        <w:rPr>
          <w:snapToGrid w:val="0"/>
          <w:szCs w:val="20"/>
        </w:rPr>
        <w:t xml:space="preserve"> OEB and </w:t>
      </w:r>
      <w:r w:rsidR="00A308E6">
        <w:rPr>
          <w:snapToGrid w:val="0"/>
          <w:szCs w:val="20"/>
        </w:rPr>
        <w:t>Renfrew Hydro</w:t>
      </w:r>
      <w:r w:rsidR="00BB3164">
        <w:rPr>
          <w:snapToGrid w:val="0"/>
          <w:szCs w:val="20"/>
        </w:rPr>
        <w:t xml:space="preserve"> present</w:t>
      </w:r>
      <w:r>
        <w:rPr>
          <w:snapToGrid w:val="0"/>
          <w:szCs w:val="20"/>
        </w:rPr>
        <w:t>ed at the meeting.</w:t>
      </w:r>
      <w:r w:rsidR="00A74760">
        <w:rPr>
          <w:snapToGrid w:val="0"/>
          <w:szCs w:val="20"/>
        </w:rPr>
        <w:t xml:space="preserve">  There were no customer presentations at the meeting.</w:t>
      </w:r>
    </w:p>
    <w:p w:rsidR="00BB3164" w:rsidRDefault="00BB3164" w:rsidP="00BB3164">
      <w:pPr>
        <w:spacing w:after="0"/>
        <w:rPr>
          <w:snapToGrid w:val="0"/>
          <w:szCs w:val="20"/>
        </w:rPr>
      </w:pPr>
    </w:p>
    <w:p w:rsidR="00BB3164" w:rsidRPr="000356AD" w:rsidRDefault="00A3448F" w:rsidP="00BB3164">
      <w:pPr>
        <w:spacing w:after="0"/>
        <w:rPr>
          <w:snapToGrid w:val="0"/>
          <w:szCs w:val="20"/>
        </w:rPr>
      </w:pPr>
      <w:r>
        <w:rPr>
          <w:snapToGrid w:val="0"/>
          <w:szCs w:val="20"/>
        </w:rPr>
        <w:t>Meeting p</w:t>
      </w:r>
      <w:r w:rsidR="00C334D9" w:rsidRPr="00C334D9">
        <w:rPr>
          <w:snapToGrid w:val="0"/>
          <w:szCs w:val="20"/>
        </w:rPr>
        <w:t xml:space="preserve">articipants </w:t>
      </w:r>
      <w:r w:rsidR="00C334D9">
        <w:rPr>
          <w:snapToGrid w:val="0"/>
          <w:szCs w:val="20"/>
        </w:rPr>
        <w:t xml:space="preserve">had questions related to why </w:t>
      </w:r>
      <w:r w:rsidR="007E4F6F">
        <w:rPr>
          <w:snapToGrid w:val="0"/>
          <w:szCs w:val="20"/>
        </w:rPr>
        <w:t xml:space="preserve">Renfrew Hydro's </w:t>
      </w:r>
      <w:r w:rsidR="00C334D9">
        <w:rPr>
          <w:snapToGrid w:val="0"/>
          <w:szCs w:val="20"/>
        </w:rPr>
        <w:t xml:space="preserve">costs are increasing and </w:t>
      </w:r>
      <w:r>
        <w:rPr>
          <w:snapToGrid w:val="0"/>
          <w:szCs w:val="20"/>
        </w:rPr>
        <w:t>how</w:t>
      </w:r>
      <w:r w:rsidR="00C334D9">
        <w:rPr>
          <w:snapToGrid w:val="0"/>
          <w:szCs w:val="20"/>
        </w:rPr>
        <w:t xml:space="preserve"> the additional </w:t>
      </w:r>
      <w:r w:rsidR="00684751">
        <w:rPr>
          <w:snapToGrid w:val="0"/>
          <w:szCs w:val="20"/>
        </w:rPr>
        <w:t xml:space="preserve">revenues </w:t>
      </w:r>
      <w:proofErr w:type="gramStart"/>
      <w:r w:rsidR="007E4F6F">
        <w:rPr>
          <w:snapToGrid w:val="0"/>
          <w:szCs w:val="20"/>
        </w:rPr>
        <w:t xml:space="preserve">will </w:t>
      </w:r>
      <w:r w:rsidR="00C334D9">
        <w:rPr>
          <w:snapToGrid w:val="0"/>
          <w:szCs w:val="20"/>
        </w:rPr>
        <w:t>be spent</w:t>
      </w:r>
      <w:proofErr w:type="gramEnd"/>
      <w:r w:rsidR="00684751">
        <w:rPr>
          <w:snapToGrid w:val="0"/>
          <w:szCs w:val="20"/>
        </w:rPr>
        <w:t xml:space="preserve"> as noted below. </w:t>
      </w:r>
      <w:r w:rsidR="001A0DA0">
        <w:rPr>
          <w:snapToGrid w:val="0"/>
          <w:szCs w:val="20"/>
        </w:rPr>
        <w:t xml:space="preserve">There were also </w:t>
      </w:r>
      <w:r w:rsidR="00684751">
        <w:rPr>
          <w:snapToGrid w:val="0"/>
          <w:szCs w:val="20"/>
        </w:rPr>
        <w:t xml:space="preserve">general </w:t>
      </w:r>
      <w:r w:rsidR="001A0DA0">
        <w:rPr>
          <w:snapToGrid w:val="0"/>
          <w:szCs w:val="20"/>
        </w:rPr>
        <w:t>questions around government initiatives such as the 8% tax reduction,</w:t>
      </w:r>
      <w:r w:rsidR="00684751">
        <w:rPr>
          <w:snapToGrid w:val="0"/>
          <w:szCs w:val="20"/>
        </w:rPr>
        <w:t xml:space="preserve"> the m</w:t>
      </w:r>
      <w:r w:rsidR="00684751" w:rsidRPr="00684751">
        <w:rPr>
          <w:snapToGrid w:val="0"/>
          <w:szCs w:val="20"/>
        </w:rPr>
        <w:t xml:space="preserve">ethodology </w:t>
      </w:r>
      <w:r w:rsidR="007E4F6F">
        <w:rPr>
          <w:snapToGrid w:val="0"/>
          <w:szCs w:val="20"/>
        </w:rPr>
        <w:t>for</w:t>
      </w:r>
      <w:r w:rsidR="00684751" w:rsidRPr="00684751">
        <w:rPr>
          <w:snapToGrid w:val="0"/>
          <w:szCs w:val="20"/>
        </w:rPr>
        <w:t xml:space="preserve"> calculating LEAP threshold criteria</w:t>
      </w:r>
      <w:r w:rsidR="001A0DA0">
        <w:rPr>
          <w:snapToGrid w:val="0"/>
          <w:szCs w:val="20"/>
        </w:rPr>
        <w:t xml:space="preserve">, </w:t>
      </w:r>
      <w:r w:rsidR="00684751">
        <w:rPr>
          <w:snapToGrid w:val="0"/>
          <w:szCs w:val="20"/>
        </w:rPr>
        <w:t xml:space="preserve">statistics on </w:t>
      </w:r>
      <w:r w:rsidR="001A0DA0">
        <w:rPr>
          <w:snapToGrid w:val="0"/>
          <w:szCs w:val="20"/>
        </w:rPr>
        <w:t>energy savings coupons</w:t>
      </w:r>
      <w:r w:rsidR="00684751">
        <w:rPr>
          <w:snapToGrid w:val="0"/>
          <w:szCs w:val="20"/>
        </w:rPr>
        <w:t xml:space="preserve"> redeemed, whether there will be relief from bill increases in the future, and</w:t>
      </w:r>
      <w:r w:rsidR="00684751">
        <w:t xml:space="preserve"> </w:t>
      </w:r>
      <w:r w:rsidR="00684751">
        <w:rPr>
          <w:snapToGrid w:val="0"/>
          <w:szCs w:val="20"/>
        </w:rPr>
        <w:t>t</w:t>
      </w:r>
      <w:r w:rsidR="00684751" w:rsidRPr="00684751">
        <w:rPr>
          <w:snapToGrid w:val="0"/>
          <w:szCs w:val="20"/>
        </w:rPr>
        <w:t>he importance of human interaction when it comes to customer service</w:t>
      </w:r>
      <w:r w:rsidR="00893F45">
        <w:rPr>
          <w:snapToGrid w:val="0"/>
          <w:szCs w:val="20"/>
        </w:rPr>
        <w:t>.</w:t>
      </w:r>
      <w:r w:rsidR="00684751" w:rsidRPr="00684751">
        <w:rPr>
          <w:snapToGrid w:val="0"/>
          <w:szCs w:val="20"/>
        </w:rPr>
        <w:t xml:space="preserve"> </w:t>
      </w:r>
      <w:r w:rsidR="00A2646B">
        <w:rPr>
          <w:snapToGrid w:val="0"/>
          <w:szCs w:val="20"/>
        </w:rPr>
        <w:t xml:space="preserve">  </w:t>
      </w:r>
    </w:p>
    <w:p w:rsidR="005F19D0" w:rsidRDefault="00BB3164" w:rsidP="000156F9">
      <w:pPr>
        <w:pStyle w:val="Heading3"/>
      </w:pPr>
      <w:r>
        <w:t xml:space="preserve">Specific </w:t>
      </w:r>
      <w:r w:rsidR="00930FDA">
        <w:t>Concerns</w:t>
      </w:r>
      <w:r>
        <w:t xml:space="preserve"> Raised</w:t>
      </w:r>
    </w:p>
    <w:p w:rsidR="000A48BD" w:rsidRDefault="00AF59D6" w:rsidP="00F019E8">
      <w:pPr>
        <w:pStyle w:val="ListBullet"/>
        <w:numPr>
          <w:ilvl w:val="0"/>
          <w:numId w:val="25"/>
        </w:numPr>
        <w:rPr>
          <w:snapToGrid w:val="0"/>
        </w:rPr>
      </w:pPr>
      <w:r>
        <w:rPr>
          <w:snapToGrid w:val="0"/>
        </w:rPr>
        <w:t xml:space="preserve">Justification for </w:t>
      </w:r>
      <w:r w:rsidR="000A48BD">
        <w:rPr>
          <w:snapToGrid w:val="0"/>
        </w:rPr>
        <w:t>requested capital and maintenance increases</w:t>
      </w:r>
    </w:p>
    <w:p w:rsidR="00F019E8" w:rsidRPr="00FA0C61" w:rsidRDefault="00C85D0A" w:rsidP="00F019E8">
      <w:pPr>
        <w:pStyle w:val="ListBullet"/>
        <w:numPr>
          <w:ilvl w:val="0"/>
          <w:numId w:val="25"/>
        </w:numPr>
        <w:rPr>
          <w:snapToGrid w:val="0"/>
        </w:rPr>
      </w:pPr>
      <w:r>
        <w:rPr>
          <w:snapToGrid w:val="0"/>
        </w:rPr>
        <w:t>S</w:t>
      </w:r>
      <w:r w:rsidR="00FA0C61" w:rsidRPr="00FA0C61">
        <w:rPr>
          <w:snapToGrid w:val="0"/>
        </w:rPr>
        <w:t>tatus of distribution projects that seem to have dr</w:t>
      </w:r>
      <w:r w:rsidR="00AF59D6">
        <w:rPr>
          <w:snapToGrid w:val="0"/>
        </w:rPr>
        <w:t>agged on for an extended period</w:t>
      </w:r>
      <w:r w:rsidR="00FA0C61" w:rsidRPr="00FA0C61">
        <w:rPr>
          <w:snapToGrid w:val="0"/>
        </w:rPr>
        <w:t xml:space="preserve"> of time</w:t>
      </w:r>
      <w:r w:rsidR="00986C71">
        <w:rPr>
          <w:snapToGrid w:val="0"/>
        </w:rPr>
        <w:t>, specifically</w:t>
      </w:r>
      <w:r w:rsidR="00AF59D6">
        <w:rPr>
          <w:snapToGrid w:val="0"/>
        </w:rPr>
        <w:t xml:space="preserve"> the</w:t>
      </w:r>
      <w:r w:rsidR="00986C71">
        <w:rPr>
          <w:snapToGrid w:val="0"/>
        </w:rPr>
        <w:t xml:space="preserve"> </w:t>
      </w:r>
      <w:proofErr w:type="spellStart"/>
      <w:r w:rsidR="00986C71">
        <w:rPr>
          <w:snapToGrid w:val="0"/>
        </w:rPr>
        <w:t>Argyl</w:t>
      </w:r>
      <w:proofErr w:type="spellEnd"/>
      <w:r w:rsidR="00986C71">
        <w:rPr>
          <w:snapToGrid w:val="0"/>
        </w:rPr>
        <w:t xml:space="preserve"> St line construction project</w:t>
      </w:r>
    </w:p>
    <w:p w:rsidR="00FA0C61" w:rsidRPr="00C85D0A" w:rsidRDefault="00AF59D6" w:rsidP="00F019E8">
      <w:pPr>
        <w:pStyle w:val="ListBullet"/>
        <w:numPr>
          <w:ilvl w:val="0"/>
          <w:numId w:val="25"/>
        </w:numPr>
        <w:rPr>
          <w:snapToGrid w:val="0"/>
        </w:rPr>
      </w:pPr>
      <w:proofErr w:type="spellStart"/>
      <w:r>
        <w:rPr>
          <w:snapToGrid w:val="0"/>
        </w:rPr>
        <w:t>Labour</w:t>
      </w:r>
      <w:proofErr w:type="spellEnd"/>
      <w:r>
        <w:rPr>
          <w:snapToGrid w:val="0"/>
        </w:rPr>
        <w:t>-</w:t>
      </w:r>
      <w:r w:rsidR="00C85D0A" w:rsidRPr="00C85D0A">
        <w:rPr>
          <w:snapToGrid w:val="0"/>
        </w:rPr>
        <w:t xml:space="preserve">related </w:t>
      </w:r>
      <w:r>
        <w:rPr>
          <w:snapToGrid w:val="0"/>
        </w:rPr>
        <w:t>inquiries</w:t>
      </w:r>
      <w:r w:rsidR="00C85D0A" w:rsidRPr="00C85D0A">
        <w:rPr>
          <w:snapToGrid w:val="0"/>
        </w:rPr>
        <w:t xml:space="preserve">, such as </w:t>
      </w:r>
      <w:r w:rsidR="00FA0C61" w:rsidRPr="00C85D0A">
        <w:rPr>
          <w:snapToGrid w:val="0"/>
        </w:rPr>
        <w:t>skills</w:t>
      </w:r>
      <w:r w:rsidR="00C85D0A" w:rsidRPr="00C85D0A">
        <w:rPr>
          <w:snapToGrid w:val="0"/>
        </w:rPr>
        <w:t xml:space="preserve">, </w:t>
      </w:r>
      <w:r w:rsidR="00FA0C61" w:rsidRPr="00C85D0A">
        <w:rPr>
          <w:snapToGrid w:val="0"/>
        </w:rPr>
        <w:t>salary increases,</w:t>
      </w:r>
      <w:r w:rsidR="00C85D0A" w:rsidRPr="00C85D0A">
        <w:rPr>
          <w:snapToGrid w:val="0"/>
        </w:rPr>
        <w:t xml:space="preserve"> </w:t>
      </w:r>
      <w:r w:rsidR="00684751">
        <w:rPr>
          <w:snapToGrid w:val="0"/>
        </w:rPr>
        <w:t xml:space="preserve">the existence of </w:t>
      </w:r>
      <w:r w:rsidR="00C85D0A" w:rsidRPr="00C85D0A">
        <w:rPr>
          <w:snapToGrid w:val="0"/>
        </w:rPr>
        <w:t>management bonus incentives</w:t>
      </w:r>
      <w:r w:rsidR="00684751">
        <w:rPr>
          <w:snapToGrid w:val="0"/>
        </w:rPr>
        <w:t>,</w:t>
      </w:r>
      <w:r w:rsidR="00FA0C61" w:rsidRPr="00C85D0A">
        <w:rPr>
          <w:snapToGrid w:val="0"/>
        </w:rPr>
        <w:t xml:space="preserve"> and efficiencies </w:t>
      </w:r>
    </w:p>
    <w:p w:rsidR="0073022C" w:rsidRDefault="00405257" w:rsidP="00F019E8">
      <w:pPr>
        <w:pStyle w:val="ListBullet"/>
        <w:numPr>
          <w:ilvl w:val="0"/>
          <w:numId w:val="25"/>
        </w:numPr>
        <w:rPr>
          <w:snapToGrid w:val="0"/>
        </w:rPr>
      </w:pPr>
      <w:r>
        <w:rPr>
          <w:snapToGrid w:val="0"/>
        </w:rPr>
        <w:lastRenderedPageBreak/>
        <w:t>Details on</w:t>
      </w:r>
      <w:r w:rsidR="00AF59D6">
        <w:rPr>
          <w:snapToGrid w:val="0"/>
        </w:rPr>
        <w:t xml:space="preserve"> s</w:t>
      </w:r>
      <w:r w:rsidR="0073022C">
        <w:rPr>
          <w:snapToGrid w:val="0"/>
        </w:rPr>
        <w:t xml:space="preserve">mart </w:t>
      </w:r>
      <w:r w:rsidR="00AF59D6">
        <w:rPr>
          <w:snapToGrid w:val="0"/>
        </w:rPr>
        <w:t>meter</w:t>
      </w:r>
      <w:r>
        <w:rPr>
          <w:snapToGrid w:val="0"/>
        </w:rPr>
        <w:t xml:space="preserve"> costs</w:t>
      </w:r>
      <w:r w:rsidR="000A48BD">
        <w:rPr>
          <w:snapToGrid w:val="0"/>
        </w:rPr>
        <w:t>,</w:t>
      </w:r>
      <w:r w:rsidR="0073022C">
        <w:rPr>
          <w:snapToGrid w:val="0"/>
        </w:rPr>
        <w:t xml:space="preserve"> maintenance/replacement strategy</w:t>
      </w:r>
      <w:r w:rsidR="000A48BD">
        <w:rPr>
          <w:snapToGrid w:val="0"/>
        </w:rPr>
        <w:t>, and operation details</w:t>
      </w:r>
    </w:p>
    <w:p w:rsidR="0073022C" w:rsidRDefault="00405257" w:rsidP="00F019E8">
      <w:pPr>
        <w:pStyle w:val="ListBullet"/>
        <w:numPr>
          <w:ilvl w:val="0"/>
          <w:numId w:val="25"/>
        </w:numPr>
        <w:rPr>
          <w:snapToGrid w:val="0"/>
        </w:rPr>
      </w:pPr>
      <w:r>
        <w:rPr>
          <w:snapToGrid w:val="0"/>
        </w:rPr>
        <w:t xml:space="preserve">The </w:t>
      </w:r>
      <w:r w:rsidR="008E3C5F">
        <w:rPr>
          <w:snapToGrid w:val="0"/>
        </w:rPr>
        <w:t>strategy</w:t>
      </w:r>
      <w:r>
        <w:rPr>
          <w:snapToGrid w:val="0"/>
        </w:rPr>
        <w:t xml:space="preserve"> </w:t>
      </w:r>
      <w:r w:rsidR="008E3C5F">
        <w:rPr>
          <w:snapToGrid w:val="0"/>
        </w:rPr>
        <w:t>for</w:t>
      </w:r>
      <w:r>
        <w:rPr>
          <w:snapToGrid w:val="0"/>
        </w:rPr>
        <w:t xml:space="preserve"> </w:t>
      </w:r>
      <w:r w:rsidR="00AF59D6">
        <w:rPr>
          <w:snapToGrid w:val="0"/>
        </w:rPr>
        <w:t xml:space="preserve">the </w:t>
      </w:r>
      <w:r>
        <w:rPr>
          <w:snapToGrid w:val="0"/>
        </w:rPr>
        <w:t>forestry program efficiency</w:t>
      </w:r>
      <w:r w:rsidR="008E3C5F">
        <w:rPr>
          <w:snapToGrid w:val="0"/>
        </w:rPr>
        <w:t xml:space="preserve"> </w:t>
      </w:r>
      <w:r w:rsidR="00AC3D7E">
        <w:rPr>
          <w:snapToGrid w:val="0"/>
        </w:rPr>
        <w:t xml:space="preserve">and </w:t>
      </w:r>
      <w:r w:rsidR="00684751">
        <w:rPr>
          <w:snapToGrid w:val="0"/>
        </w:rPr>
        <w:t xml:space="preserve">other </w:t>
      </w:r>
      <w:r w:rsidR="00AC3D7E">
        <w:rPr>
          <w:snapToGrid w:val="0"/>
        </w:rPr>
        <w:t>specific projects</w:t>
      </w:r>
      <w:r w:rsidR="008E3C5F">
        <w:rPr>
          <w:snapToGrid w:val="0"/>
        </w:rPr>
        <w:t xml:space="preserve">, </w:t>
      </w:r>
      <w:r w:rsidR="00684751">
        <w:rPr>
          <w:snapToGrid w:val="0"/>
        </w:rPr>
        <w:t xml:space="preserve">including </w:t>
      </w:r>
      <w:r w:rsidR="008E3C5F">
        <w:rPr>
          <w:snapToGrid w:val="0"/>
        </w:rPr>
        <w:t>project timing and resource sharing</w:t>
      </w:r>
    </w:p>
    <w:p w:rsidR="008E3C5F" w:rsidRDefault="008E3C5F" w:rsidP="008E3C5F">
      <w:pPr>
        <w:pStyle w:val="ListBullet"/>
        <w:numPr>
          <w:ilvl w:val="0"/>
          <w:numId w:val="25"/>
        </w:numPr>
        <w:rPr>
          <w:snapToGrid w:val="0"/>
        </w:rPr>
      </w:pPr>
      <w:r>
        <w:rPr>
          <w:snapToGrid w:val="0"/>
        </w:rPr>
        <w:t xml:space="preserve">How </w:t>
      </w:r>
      <w:r w:rsidR="00AC3D7E">
        <w:rPr>
          <w:snapToGrid w:val="0"/>
        </w:rPr>
        <w:t xml:space="preserve">Renfrew Hydro's </w:t>
      </w:r>
      <w:r w:rsidR="002200EA">
        <w:rPr>
          <w:snapToGrid w:val="0"/>
        </w:rPr>
        <w:t>overall costs</w:t>
      </w:r>
      <w:r w:rsidR="00AF59D6">
        <w:rPr>
          <w:snapToGrid w:val="0"/>
        </w:rPr>
        <w:t xml:space="preserve"> </w:t>
      </w:r>
      <w:r>
        <w:rPr>
          <w:snapToGrid w:val="0"/>
        </w:rPr>
        <w:t>compare</w:t>
      </w:r>
      <w:r w:rsidR="00AC3D7E">
        <w:rPr>
          <w:snapToGrid w:val="0"/>
        </w:rPr>
        <w:t xml:space="preserve"> to other LDC's</w:t>
      </w:r>
      <w:r w:rsidRPr="008E3C5F">
        <w:rPr>
          <w:snapToGrid w:val="0"/>
        </w:rPr>
        <w:t xml:space="preserve"> </w:t>
      </w:r>
    </w:p>
    <w:p w:rsidR="00001579" w:rsidRDefault="008E3C5F" w:rsidP="008E3C5F">
      <w:pPr>
        <w:pStyle w:val="ListBullet"/>
        <w:numPr>
          <w:ilvl w:val="0"/>
          <w:numId w:val="25"/>
        </w:numPr>
        <w:rPr>
          <w:snapToGrid w:val="0"/>
        </w:rPr>
      </w:pPr>
      <w:r>
        <w:rPr>
          <w:snapToGrid w:val="0"/>
        </w:rPr>
        <w:t>Explanation of increases to cost</w:t>
      </w:r>
      <w:r w:rsidR="00001579">
        <w:rPr>
          <w:snapToGrid w:val="0"/>
        </w:rPr>
        <w:t>s moving from bi-monthly to monthly billing</w:t>
      </w:r>
    </w:p>
    <w:p w:rsidR="008E3C5F" w:rsidRDefault="00001579" w:rsidP="008E3C5F">
      <w:pPr>
        <w:pStyle w:val="ListBullet"/>
        <w:numPr>
          <w:ilvl w:val="0"/>
          <w:numId w:val="25"/>
        </w:numPr>
        <w:rPr>
          <w:snapToGrid w:val="0"/>
        </w:rPr>
      </w:pPr>
      <w:r>
        <w:rPr>
          <w:snapToGrid w:val="0"/>
        </w:rPr>
        <w:t>Explanation</w:t>
      </w:r>
      <w:r w:rsidR="00893F45">
        <w:rPr>
          <w:snapToGrid w:val="0"/>
        </w:rPr>
        <w:t xml:space="preserve"> of the bill line items such as</w:t>
      </w:r>
      <w:r>
        <w:rPr>
          <w:snapToGrid w:val="0"/>
        </w:rPr>
        <w:t xml:space="preserve"> delivery and electricity   </w:t>
      </w:r>
    </w:p>
    <w:p w:rsidR="008E3C5F" w:rsidRDefault="008E3C5F" w:rsidP="008E3C5F">
      <w:pPr>
        <w:pStyle w:val="ListBullet"/>
        <w:numPr>
          <w:ilvl w:val="0"/>
          <w:numId w:val="25"/>
        </w:numPr>
        <w:rPr>
          <w:snapToGrid w:val="0"/>
        </w:rPr>
      </w:pPr>
      <w:r>
        <w:rPr>
          <w:snapToGrid w:val="0"/>
        </w:rPr>
        <w:t>C</w:t>
      </w:r>
      <w:r w:rsidR="00001579">
        <w:rPr>
          <w:snapToGrid w:val="0"/>
        </w:rPr>
        <w:t xml:space="preserve">oncerns </w:t>
      </w:r>
      <w:r w:rsidR="00E47457">
        <w:rPr>
          <w:snapToGrid w:val="0"/>
        </w:rPr>
        <w:t xml:space="preserve">that </w:t>
      </w:r>
      <w:r w:rsidR="00001579">
        <w:rPr>
          <w:snapToGrid w:val="0"/>
        </w:rPr>
        <w:t>c</w:t>
      </w:r>
      <w:r>
        <w:rPr>
          <w:snapToGrid w:val="0"/>
        </w:rPr>
        <w:t>ontinued bill increases will lead to increase in bad debt</w:t>
      </w:r>
      <w:r w:rsidR="00001579">
        <w:rPr>
          <w:snapToGrid w:val="0"/>
        </w:rPr>
        <w:t xml:space="preserve"> resulting in further bill increases</w:t>
      </w:r>
    </w:p>
    <w:p w:rsidR="008E3C5F" w:rsidRDefault="00001579" w:rsidP="008E3C5F">
      <w:pPr>
        <w:pStyle w:val="ListBullet"/>
        <w:numPr>
          <w:ilvl w:val="0"/>
          <w:numId w:val="25"/>
        </w:numPr>
        <w:rPr>
          <w:snapToGrid w:val="0"/>
        </w:rPr>
      </w:pPr>
      <w:r>
        <w:rPr>
          <w:snapToGrid w:val="0"/>
        </w:rPr>
        <w:t>Comment on c</w:t>
      </w:r>
      <w:r w:rsidR="008E3C5F">
        <w:rPr>
          <w:snapToGrid w:val="0"/>
        </w:rPr>
        <w:t>ommunity engagement participation levels</w:t>
      </w:r>
      <w:r w:rsidR="003E344D">
        <w:rPr>
          <w:snapToGrid w:val="0"/>
        </w:rPr>
        <w:t xml:space="preserve"> for </w:t>
      </w:r>
      <w:r w:rsidR="00684751">
        <w:rPr>
          <w:snapToGrid w:val="0"/>
        </w:rPr>
        <w:t xml:space="preserve">any </w:t>
      </w:r>
      <w:r w:rsidR="003E344D">
        <w:rPr>
          <w:snapToGrid w:val="0"/>
        </w:rPr>
        <w:t xml:space="preserve">Renfrew </w:t>
      </w:r>
      <w:r w:rsidR="00684751">
        <w:rPr>
          <w:snapToGrid w:val="0"/>
        </w:rPr>
        <w:t>c</w:t>
      </w:r>
      <w:r w:rsidR="003E344D">
        <w:rPr>
          <w:snapToGrid w:val="0"/>
        </w:rPr>
        <w:t xml:space="preserve">ommunity </w:t>
      </w:r>
      <w:r>
        <w:rPr>
          <w:snapToGrid w:val="0"/>
        </w:rPr>
        <w:t>meeting</w:t>
      </w:r>
      <w:r w:rsidR="00684751">
        <w:rPr>
          <w:snapToGrid w:val="0"/>
        </w:rPr>
        <w:t>s by both the company and the OEB</w:t>
      </w:r>
    </w:p>
    <w:p w:rsidR="00AC3D7E" w:rsidRDefault="00AC3D7E" w:rsidP="008E3C5F">
      <w:pPr>
        <w:pStyle w:val="ListBullet"/>
        <w:numPr>
          <w:ilvl w:val="0"/>
          <w:numId w:val="0"/>
        </w:numPr>
        <w:ind w:left="720"/>
        <w:rPr>
          <w:snapToGrid w:val="0"/>
        </w:rPr>
      </w:pPr>
    </w:p>
    <w:p w:rsidR="00051C6E" w:rsidRDefault="00051C6E">
      <w:pPr>
        <w:rPr>
          <w:rStyle w:val="Strong"/>
          <w:bCs w:val="0"/>
          <w:caps/>
          <w:sz w:val="28"/>
          <w:szCs w:val="28"/>
        </w:rPr>
      </w:pPr>
      <w:bookmarkStart w:id="8" w:name="_Toc423674356"/>
      <w:r>
        <w:rPr>
          <w:rStyle w:val="Strong"/>
          <w:bCs w:val="0"/>
          <w:caps/>
          <w:sz w:val="28"/>
          <w:szCs w:val="28"/>
        </w:rPr>
        <w:br w:type="page"/>
      </w:r>
    </w:p>
    <w:p w:rsidR="00BF273D" w:rsidRDefault="00BF273D">
      <w:pPr>
        <w:rPr>
          <w:rStyle w:val="Strong"/>
          <w:bCs w:val="0"/>
          <w:caps/>
          <w:sz w:val="28"/>
          <w:szCs w:val="28"/>
        </w:rPr>
      </w:pPr>
    </w:p>
    <w:p w:rsidR="00051C6E" w:rsidRDefault="00051C6E">
      <w:pPr>
        <w:rPr>
          <w:rStyle w:val="Strong"/>
          <w:bCs w:val="0"/>
          <w:caps/>
          <w:sz w:val="28"/>
          <w:szCs w:val="28"/>
        </w:rPr>
      </w:pPr>
    </w:p>
    <w:p w:rsidR="00051C6E" w:rsidRDefault="00051C6E">
      <w:pPr>
        <w:rPr>
          <w:rStyle w:val="Strong"/>
          <w:bCs w:val="0"/>
          <w:caps/>
          <w:sz w:val="28"/>
          <w:szCs w:val="28"/>
        </w:rPr>
      </w:pPr>
    </w:p>
    <w:p w:rsidR="00051C6E" w:rsidRDefault="00051C6E">
      <w:pPr>
        <w:rPr>
          <w:rStyle w:val="Strong"/>
          <w:bCs w:val="0"/>
          <w:caps/>
          <w:sz w:val="28"/>
          <w:szCs w:val="28"/>
        </w:rPr>
      </w:pPr>
    </w:p>
    <w:p w:rsidR="00051C6E" w:rsidRDefault="00051C6E">
      <w:pPr>
        <w:rPr>
          <w:rStyle w:val="Strong"/>
          <w:bCs w:val="0"/>
          <w:caps/>
          <w:sz w:val="28"/>
          <w:szCs w:val="28"/>
        </w:rPr>
      </w:pPr>
    </w:p>
    <w:p w:rsidR="00051C6E" w:rsidRDefault="00051C6E">
      <w:pPr>
        <w:rPr>
          <w:rStyle w:val="Strong"/>
          <w:bCs w:val="0"/>
          <w:caps/>
          <w:sz w:val="28"/>
          <w:szCs w:val="28"/>
        </w:rPr>
      </w:pPr>
    </w:p>
    <w:p w:rsidR="000C4A59" w:rsidRPr="000372CA" w:rsidRDefault="0011309A" w:rsidP="000372CA">
      <w:pPr>
        <w:pStyle w:val="SCHEDCOVER"/>
        <w:rPr>
          <w:rStyle w:val="Strong"/>
          <w:b/>
          <w:bCs w:val="0"/>
        </w:rPr>
      </w:pPr>
      <w:bookmarkStart w:id="9" w:name="_Toc466373644"/>
      <w:r w:rsidRPr="000372CA">
        <w:rPr>
          <w:rStyle w:val="Strong"/>
          <w:b/>
          <w:bCs w:val="0"/>
        </w:rPr>
        <w:t>SCHEDULE A</w:t>
      </w:r>
      <w:bookmarkEnd w:id="8"/>
      <w:bookmarkEnd w:id="9"/>
    </w:p>
    <w:p w:rsidR="00757DB7" w:rsidRPr="00757DB7" w:rsidRDefault="00CD7ECD" w:rsidP="00757DB7">
      <w:pPr>
        <w:pStyle w:val="ScheduleCoverPage"/>
      </w:pPr>
      <w:r>
        <w:t xml:space="preserve"> </w:t>
      </w:r>
    </w:p>
    <w:p w:rsidR="00633A11" w:rsidRPr="009F2775" w:rsidRDefault="00757DB7" w:rsidP="009F2775">
      <w:pPr>
        <w:pStyle w:val="ScheduleCoverPage"/>
      </w:pPr>
      <w:r>
        <w:t>Ontario Energy Board Presentation</w:t>
      </w:r>
    </w:p>
    <w:p w:rsidR="00E31B08" w:rsidRPr="00FF6BCD" w:rsidRDefault="00132639" w:rsidP="009F2775">
      <w:pPr>
        <w:pStyle w:val="ScheduleCoverPage"/>
      </w:pPr>
      <w:r w:rsidRPr="00FF6BCD">
        <w:t>Renfrew hydro inc.</w:t>
      </w:r>
    </w:p>
    <w:p w:rsidR="00E31B08" w:rsidRPr="00FF6BCD" w:rsidRDefault="00E31B08" w:rsidP="009F2775">
      <w:pPr>
        <w:pStyle w:val="ScheduleCoverPage"/>
      </w:pPr>
      <w:r w:rsidRPr="00FF6BCD">
        <w:t>EB-20</w:t>
      </w:r>
      <w:r w:rsidR="00132639" w:rsidRPr="00FF6BCD">
        <w:t>16</w:t>
      </w:r>
      <w:r w:rsidR="007913EE" w:rsidRPr="00FF6BCD">
        <w:t>-</w:t>
      </w:r>
      <w:r w:rsidR="00132639" w:rsidRPr="00FF6BCD">
        <w:t>0166</w:t>
      </w:r>
    </w:p>
    <w:p w:rsidR="00E31B08" w:rsidRPr="009F2775" w:rsidRDefault="00132639" w:rsidP="009F2775">
      <w:pPr>
        <w:pStyle w:val="ScheduleCoverPage"/>
      </w:pPr>
      <w:r w:rsidRPr="00FF6BCD">
        <w:t>October</w:t>
      </w:r>
      <w:r w:rsidR="00E31B08" w:rsidRPr="00FF6BCD">
        <w:t xml:space="preserve"> </w:t>
      </w:r>
      <w:r w:rsidRPr="00FF6BCD">
        <w:t>6</w:t>
      </w:r>
      <w:r w:rsidR="00E31B08" w:rsidRPr="00FF6BCD">
        <w:t>, 20</w:t>
      </w:r>
      <w:r w:rsidRPr="00FF6BCD">
        <w:t>16</w:t>
      </w:r>
    </w:p>
    <w:p w:rsidR="00633A11" w:rsidRPr="009F2775" w:rsidRDefault="00633A11" w:rsidP="009F2775">
      <w:pPr>
        <w:pStyle w:val="ScheduleCoverPage"/>
      </w:pPr>
    </w:p>
    <w:p w:rsidR="007813EF" w:rsidRDefault="007813EF" w:rsidP="000372CA">
      <w:pPr>
        <w:pStyle w:val="SCHEDCOVER"/>
      </w:pPr>
    </w:p>
    <w:p w:rsidR="00E03E81" w:rsidRDefault="00E03E81">
      <w:pPr>
        <w:rPr>
          <w:b/>
          <w:caps/>
          <w:sz w:val="28"/>
          <w:szCs w:val="28"/>
        </w:rPr>
      </w:pPr>
      <w:r>
        <w:br w:type="page"/>
      </w:r>
    </w:p>
    <w:p w:rsidR="007813EF" w:rsidRDefault="00E03E81" w:rsidP="00D2237B">
      <w:pPr>
        <w:jc w:val="center"/>
      </w:pPr>
      <w:r w:rsidRPr="00D2237B">
        <w:rPr>
          <w:noProof/>
          <w:lang w:val="en-CA" w:eastAsia="en-CA"/>
        </w:rPr>
        <w:lastRenderedPageBreak/>
        <w:drawing>
          <wp:inline distT="0" distB="0" distL="0" distR="0" wp14:anchorId="0718F702" wp14:editId="63C8C4CB">
            <wp:extent cx="4572635" cy="3429635"/>
            <wp:effectExtent l="19050" t="1905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2237B" w:rsidRDefault="00D2237B" w:rsidP="00D2237B">
      <w:pPr>
        <w:jc w:val="center"/>
      </w:pPr>
    </w:p>
    <w:p w:rsidR="00E03E81" w:rsidRPr="00D2237B" w:rsidRDefault="00E03E81" w:rsidP="00D2237B">
      <w:pPr>
        <w:jc w:val="center"/>
      </w:pPr>
      <w:r w:rsidRPr="00D2237B">
        <w:rPr>
          <w:noProof/>
          <w:lang w:val="en-CA" w:eastAsia="en-CA"/>
        </w:rPr>
        <w:drawing>
          <wp:inline distT="0" distB="0" distL="0" distR="0" wp14:anchorId="28327B03" wp14:editId="33A5DEB5">
            <wp:extent cx="4572635" cy="3429635"/>
            <wp:effectExtent l="19050" t="1905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03E81" w:rsidRPr="00D2237B" w:rsidRDefault="00E03E81" w:rsidP="00D2237B">
      <w:pPr>
        <w:jc w:val="center"/>
      </w:pPr>
    </w:p>
    <w:p w:rsidR="00FF6BCD" w:rsidRDefault="00FF6BCD" w:rsidP="00D2237B">
      <w:pPr>
        <w:jc w:val="center"/>
      </w:pPr>
      <w:r w:rsidRPr="00D2237B">
        <w:rPr>
          <w:noProof/>
          <w:lang w:val="en-CA" w:eastAsia="en-CA"/>
        </w:rPr>
        <w:lastRenderedPageBreak/>
        <w:drawing>
          <wp:inline distT="0" distB="0" distL="0" distR="0" wp14:anchorId="7D5D9D91" wp14:editId="0B72BF63">
            <wp:extent cx="4572635" cy="3429635"/>
            <wp:effectExtent l="19050" t="1905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2237B" w:rsidRPr="00D2237B" w:rsidRDefault="00D2237B" w:rsidP="00D2237B">
      <w:pPr>
        <w:jc w:val="center"/>
      </w:pPr>
    </w:p>
    <w:p w:rsidR="00FF6BCD" w:rsidRPr="00D2237B" w:rsidRDefault="00FF6BCD" w:rsidP="00D2237B">
      <w:pPr>
        <w:jc w:val="center"/>
      </w:pPr>
      <w:r w:rsidRPr="00D2237B">
        <w:rPr>
          <w:noProof/>
          <w:lang w:val="en-CA" w:eastAsia="en-CA"/>
        </w:rPr>
        <w:drawing>
          <wp:inline distT="0" distB="0" distL="0" distR="0" wp14:anchorId="4C24E83F" wp14:editId="3EEE83F7">
            <wp:extent cx="4572635" cy="3429635"/>
            <wp:effectExtent l="19050" t="1905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F6BCD" w:rsidRPr="00D2237B" w:rsidRDefault="00FF6BCD" w:rsidP="00D2237B">
      <w:pPr>
        <w:jc w:val="center"/>
      </w:pPr>
    </w:p>
    <w:p w:rsidR="00FF6BCD" w:rsidRPr="00D2237B" w:rsidRDefault="00FF6BCD" w:rsidP="00D2237B">
      <w:pPr>
        <w:jc w:val="center"/>
      </w:pPr>
    </w:p>
    <w:p w:rsidR="00FF6BCD" w:rsidRPr="00D2237B" w:rsidRDefault="00FF6BCD" w:rsidP="00D2237B">
      <w:pPr>
        <w:jc w:val="center"/>
      </w:pPr>
    </w:p>
    <w:p w:rsidR="00FF6BCD" w:rsidRDefault="00FF6BCD" w:rsidP="00D2237B">
      <w:pPr>
        <w:jc w:val="center"/>
      </w:pPr>
      <w:r w:rsidRPr="00D2237B">
        <w:rPr>
          <w:noProof/>
          <w:lang w:val="en-CA" w:eastAsia="en-CA"/>
        </w:rPr>
        <w:drawing>
          <wp:inline distT="0" distB="0" distL="0" distR="0" wp14:anchorId="5F4974B8" wp14:editId="200F9674">
            <wp:extent cx="4572635" cy="3429635"/>
            <wp:effectExtent l="19050" t="1905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2237B" w:rsidRPr="00D2237B" w:rsidRDefault="00D2237B" w:rsidP="00D2237B">
      <w:pPr>
        <w:jc w:val="center"/>
      </w:pPr>
    </w:p>
    <w:p w:rsidR="00FF6BCD" w:rsidRPr="00D2237B" w:rsidRDefault="00FF6BCD" w:rsidP="00D2237B">
      <w:pPr>
        <w:jc w:val="center"/>
      </w:pPr>
      <w:r w:rsidRPr="00D2237B">
        <w:rPr>
          <w:noProof/>
          <w:lang w:val="en-CA" w:eastAsia="en-CA"/>
        </w:rPr>
        <w:lastRenderedPageBreak/>
        <w:drawing>
          <wp:inline distT="0" distB="0" distL="0" distR="0" wp14:anchorId="110BB14B" wp14:editId="089D32DC">
            <wp:extent cx="4572635" cy="3429635"/>
            <wp:effectExtent l="19050" t="1905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F6BCD" w:rsidRDefault="00FF6BCD" w:rsidP="00D2237B">
      <w:pPr>
        <w:jc w:val="center"/>
      </w:pPr>
      <w:r w:rsidRPr="00D2237B">
        <w:rPr>
          <w:noProof/>
          <w:lang w:val="en-CA" w:eastAsia="en-CA"/>
        </w:rPr>
        <w:drawing>
          <wp:inline distT="0" distB="0" distL="0" distR="0" wp14:anchorId="11B4E6A2" wp14:editId="64009DFB">
            <wp:extent cx="4572635" cy="3429635"/>
            <wp:effectExtent l="19050" t="1905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2237B" w:rsidRPr="00D2237B" w:rsidRDefault="00D2237B" w:rsidP="00D2237B">
      <w:pPr>
        <w:jc w:val="center"/>
      </w:pPr>
    </w:p>
    <w:p w:rsidR="00FF6BCD" w:rsidRPr="00D2237B" w:rsidRDefault="00FF6BCD" w:rsidP="00D2237B">
      <w:pPr>
        <w:jc w:val="center"/>
      </w:pPr>
      <w:r w:rsidRPr="00D2237B">
        <w:rPr>
          <w:noProof/>
          <w:lang w:val="en-CA" w:eastAsia="en-CA"/>
        </w:rPr>
        <w:lastRenderedPageBreak/>
        <w:drawing>
          <wp:inline distT="0" distB="0" distL="0" distR="0" wp14:anchorId="06B98AD1" wp14:editId="170F253B">
            <wp:extent cx="4572638" cy="3429479"/>
            <wp:effectExtent l="19050" t="1905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F6BCD" w:rsidRDefault="00FF6BCD" w:rsidP="00D2237B">
      <w:pPr>
        <w:jc w:val="center"/>
      </w:pPr>
      <w:r w:rsidRPr="00D2237B">
        <w:rPr>
          <w:noProof/>
          <w:lang w:val="en-CA" w:eastAsia="en-CA"/>
        </w:rPr>
        <w:drawing>
          <wp:inline distT="0" distB="0" distL="0" distR="0" wp14:anchorId="3B140FD7" wp14:editId="0BB088EB">
            <wp:extent cx="4572638" cy="3429479"/>
            <wp:effectExtent l="19050" t="1905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D2237B">
        <w:t>.</w:t>
      </w:r>
    </w:p>
    <w:p w:rsidR="00D2237B" w:rsidRPr="00D2237B" w:rsidRDefault="00D2237B" w:rsidP="00D2237B">
      <w:pPr>
        <w:jc w:val="center"/>
      </w:pPr>
    </w:p>
    <w:p w:rsidR="00FF6BCD" w:rsidRPr="00D2237B" w:rsidRDefault="00FF6BCD" w:rsidP="00D2237B">
      <w:pPr>
        <w:jc w:val="center"/>
      </w:pPr>
      <w:r w:rsidRPr="00D2237B">
        <w:rPr>
          <w:noProof/>
          <w:lang w:val="en-CA" w:eastAsia="en-CA"/>
        </w:rPr>
        <w:lastRenderedPageBreak/>
        <w:drawing>
          <wp:inline distT="0" distB="0" distL="0" distR="0" wp14:anchorId="0E8162BC" wp14:editId="14B58517">
            <wp:extent cx="4572638" cy="3429479"/>
            <wp:effectExtent l="19050" t="1905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F6BCD" w:rsidRPr="00D2237B" w:rsidRDefault="00FF6BCD" w:rsidP="00D2237B">
      <w:pPr>
        <w:jc w:val="center"/>
      </w:pPr>
      <w:r w:rsidRPr="00D2237B">
        <w:rPr>
          <w:noProof/>
          <w:lang w:val="en-CA" w:eastAsia="en-CA"/>
        </w:rPr>
        <w:drawing>
          <wp:inline distT="0" distB="0" distL="0" distR="0" wp14:anchorId="12BF7F14" wp14:editId="577ACCD3">
            <wp:extent cx="4572638" cy="3429479"/>
            <wp:effectExtent l="19050" t="1905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F6BCD" w:rsidRPr="00D2237B" w:rsidRDefault="00FF6BCD" w:rsidP="00D2237B">
      <w:pPr>
        <w:jc w:val="center"/>
      </w:pPr>
    </w:p>
    <w:p w:rsidR="00FF6BCD" w:rsidRDefault="00FF6BCD" w:rsidP="000372CA">
      <w:pPr>
        <w:pStyle w:val="SCHEDCOVER"/>
        <w:rPr>
          <w:color w:val="A6A6A6" w:themeColor="background1" w:themeShade="A6"/>
        </w:rPr>
      </w:pPr>
    </w:p>
    <w:p w:rsidR="00FF6BCD" w:rsidRDefault="00FF6BCD" w:rsidP="000372CA">
      <w:pPr>
        <w:pStyle w:val="SCHEDCOVER"/>
        <w:rPr>
          <w:color w:val="A6A6A6" w:themeColor="background1" w:themeShade="A6"/>
        </w:rPr>
      </w:pPr>
    </w:p>
    <w:p w:rsidR="00051C6E" w:rsidRDefault="00051C6E" w:rsidP="00051C6E">
      <w:pPr>
        <w:pStyle w:val="SCHEDCOVER"/>
        <w:rPr>
          <w:color w:val="A6A6A6" w:themeColor="background1" w:themeShade="A6"/>
        </w:rPr>
      </w:pPr>
      <w:bookmarkStart w:id="10" w:name="_Toc423674357"/>
      <w:bookmarkStart w:id="11" w:name="_Toc466373645"/>
    </w:p>
    <w:p w:rsidR="00051C6E" w:rsidRDefault="00051C6E" w:rsidP="00051C6E">
      <w:pPr>
        <w:pStyle w:val="SCHEDCOVER"/>
        <w:rPr>
          <w:color w:val="A6A6A6" w:themeColor="background1" w:themeShade="A6"/>
        </w:rPr>
      </w:pPr>
    </w:p>
    <w:p w:rsidR="00051C6E" w:rsidRDefault="00051C6E" w:rsidP="00051C6E">
      <w:pPr>
        <w:pStyle w:val="SCHEDCOVER"/>
        <w:rPr>
          <w:color w:val="A6A6A6" w:themeColor="background1" w:themeShade="A6"/>
        </w:rPr>
      </w:pPr>
    </w:p>
    <w:p w:rsidR="00051C6E" w:rsidRDefault="00051C6E" w:rsidP="00051C6E">
      <w:pPr>
        <w:pStyle w:val="SCHEDCOVER"/>
        <w:rPr>
          <w:color w:val="A6A6A6" w:themeColor="background1" w:themeShade="A6"/>
        </w:rPr>
      </w:pPr>
    </w:p>
    <w:p w:rsidR="00051C6E" w:rsidRDefault="00051C6E" w:rsidP="00051C6E">
      <w:pPr>
        <w:pStyle w:val="SCHEDCOVER"/>
        <w:rPr>
          <w:color w:val="A6A6A6" w:themeColor="background1" w:themeShade="A6"/>
        </w:rPr>
      </w:pPr>
    </w:p>
    <w:p w:rsidR="00051C6E" w:rsidRDefault="00051C6E" w:rsidP="00051C6E">
      <w:pPr>
        <w:pStyle w:val="SCHEDCOVER"/>
        <w:rPr>
          <w:color w:val="A6A6A6" w:themeColor="background1" w:themeShade="A6"/>
        </w:rPr>
      </w:pPr>
    </w:p>
    <w:p w:rsidR="00737735" w:rsidRPr="00D2237B" w:rsidRDefault="00737735" w:rsidP="00051C6E">
      <w:pPr>
        <w:pStyle w:val="SCHEDCOVER"/>
        <w:rPr>
          <w:rStyle w:val="Strong"/>
          <w:b/>
        </w:rPr>
      </w:pPr>
      <w:r w:rsidRPr="00D2237B">
        <w:rPr>
          <w:rStyle w:val="Strong"/>
          <w:b/>
        </w:rPr>
        <w:t>SCHEDULE B</w:t>
      </w:r>
      <w:bookmarkEnd w:id="10"/>
      <w:bookmarkEnd w:id="11"/>
    </w:p>
    <w:p w:rsidR="005E7E2D" w:rsidRPr="00D2237B" w:rsidRDefault="00132639" w:rsidP="009F2775">
      <w:pPr>
        <w:pStyle w:val="ScheduleCoverPage"/>
      </w:pPr>
      <w:r w:rsidRPr="00D2237B">
        <w:t>Renfrew Hydro</w:t>
      </w:r>
      <w:r w:rsidR="007913EE" w:rsidRPr="00D2237B">
        <w:t xml:space="preserve"> </w:t>
      </w:r>
      <w:r w:rsidR="00757DB7" w:rsidRPr="00D2237B">
        <w:t>Presentation</w:t>
      </w:r>
    </w:p>
    <w:p w:rsidR="005E7E2D" w:rsidRPr="00D2237B" w:rsidRDefault="00132639" w:rsidP="009F2775">
      <w:pPr>
        <w:pStyle w:val="ScheduleCoverPage"/>
      </w:pPr>
      <w:r w:rsidRPr="00D2237B">
        <w:t>Renfrew Hydro Inc.</w:t>
      </w:r>
    </w:p>
    <w:p w:rsidR="005E7E2D" w:rsidRPr="00D2237B" w:rsidRDefault="005E7E2D" w:rsidP="009F2775">
      <w:pPr>
        <w:pStyle w:val="ScheduleCoverPage"/>
      </w:pPr>
      <w:r w:rsidRPr="00D2237B">
        <w:t>EB-20</w:t>
      </w:r>
      <w:r w:rsidR="00132639" w:rsidRPr="00D2237B">
        <w:t>16</w:t>
      </w:r>
      <w:r w:rsidR="007913EE" w:rsidRPr="00D2237B">
        <w:t>-</w:t>
      </w:r>
      <w:r w:rsidR="00132639" w:rsidRPr="00D2237B">
        <w:t>0166</w:t>
      </w:r>
    </w:p>
    <w:p w:rsidR="005E7E2D" w:rsidRPr="00E31B08" w:rsidRDefault="00132639" w:rsidP="009F2775">
      <w:pPr>
        <w:pStyle w:val="ScheduleCoverPage"/>
      </w:pPr>
      <w:r w:rsidRPr="00D2237B">
        <w:t>october</w:t>
      </w:r>
      <w:r w:rsidR="005E7E2D" w:rsidRPr="00D2237B">
        <w:t xml:space="preserve"> </w:t>
      </w:r>
      <w:r w:rsidRPr="00D2237B">
        <w:t>6</w:t>
      </w:r>
      <w:r w:rsidR="005E7E2D" w:rsidRPr="00D2237B">
        <w:t>, 20</w:t>
      </w:r>
      <w:r w:rsidRPr="00D2237B">
        <w:t>16</w:t>
      </w:r>
    </w:p>
    <w:p w:rsidR="00594A3E" w:rsidRDefault="00594A3E" w:rsidP="000372CA">
      <w:pPr>
        <w:pStyle w:val="SCHEDCOVER"/>
      </w:pPr>
    </w:p>
    <w:p w:rsidR="00594A3E" w:rsidRDefault="00594A3E" w:rsidP="000372CA">
      <w:pPr>
        <w:pStyle w:val="SCHEDCOVER"/>
      </w:pPr>
    </w:p>
    <w:p w:rsidR="00D2237B" w:rsidRDefault="00D2237B">
      <w:pPr>
        <w:rPr>
          <w:b/>
          <w:caps/>
          <w:sz w:val="28"/>
          <w:szCs w:val="28"/>
        </w:rPr>
      </w:pPr>
      <w:r>
        <w:br w:type="page"/>
      </w:r>
    </w:p>
    <w:p w:rsidR="00594A3E" w:rsidRDefault="00D2237B" w:rsidP="00D2237B">
      <w:pPr>
        <w:jc w:val="center"/>
      </w:pPr>
      <w:r w:rsidRPr="00D2237B">
        <w:rPr>
          <w:noProof/>
          <w:lang w:val="en-CA" w:eastAsia="en-CA"/>
        </w:rPr>
        <w:lastRenderedPageBreak/>
        <w:drawing>
          <wp:inline distT="0" distB="0" distL="0" distR="0" wp14:anchorId="1D109B16" wp14:editId="211A6C11">
            <wp:extent cx="4572638" cy="3429479"/>
            <wp:effectExtent l="19050" t="1905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2237B" w:rsidRPr="00D2237B" w:rsidRDefault="00D2237B" w:rsidP="00D2237B">
      <w:pPr>
        <w:jc w:val="center"/>
      </w:pPr>
    </w:p>
    <w:p w:rsidR="00D2237B" w:rsidRPr="00D2237B" w:rsidRDefault="00D2237B" w:rsidP="00D2237B">
      <w:pPr>
        <w:jc w:val="center"/>
      </w:pPr>
      <w:r w:rsidRPr="00D2237B">
        <w:rPr>
          <w:noProof/>
          <w:lang w:val="en-CA" w:eastAsia="en-CA"/>
        </w:rPr>
        <w:drawing>
          <wp:inline distT="0" distB="0" distL="0" distR="0" wp14:anchorId="0DB0902F" wp14:editId="499823E7">
            <wp:extent cx="4572638" cy="3429479"/>
            <wp:effectExtent l="19050" t="1905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052D3" w:rsidRPr="00D2237B" w:rsidRDefault="00D2237B" w:rsidP="00D2237B">
      <w:pPr>
        <w:jc w:val="center"/>
      </w:pPr>
      <w:r w:rsidRPr="00D2237B">
        <w:rPr>
          <w:noProof/>
          <w:lang w:val="en-CA" w:eastAsia="en-CA"/>
        </w:rPr>
        <w:lastRenderedPageBreak/>
        <w:drawing>
          <wp:inline distT="0" distB="0" distL="0" distR="0" wp14:anchorId="6CA64409" wp14:editId="418CF56C">
            <wp:extent cx="4572638" cy="3429479"/>
            <wp:effectExtent l="19050" t="1905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2237B" w:rsidRPr="00D2237B" w:rsidRDefault="00D2237B" w:rsidP="00D2237B">
      <w:pPr>
        <w:jc w:val="center"/>
      </w:pPr>
    </w:p>
    <w:p w:rsidR="00D2237B" w:rsidRPr="00D2237B" w:rsidRDefault="00D2237B" w:rsidP="00D2237B">
      <w:pPr>
        <w:jc w:val="center"/>
      </w:pPr>
      <w:r w:rsidRPr="00D2237B">
        <w:rPr>
          <w:noProof/>
          <w:lang w:val="en-CA" w:eastAsia="en-CA"/>
        </w:rPr>
        <w:drawing>
          <wp:inline distT="0" distB="0" distL="0" distR="0" wp14:anchorId="57AFF624" wp14:editId="1482AEFA">
            <wp:extent cx="4572638" cy="3429479"/>
            <wp:effectExtent l="19050" t="1905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052D3" w:rsidRPr="00D2237B" w:rsidRDefault="004052D3" w:rsidP="00D2237B">
      <w:pPr>
        <w:jc w:val="center"/>
      </w:pPr>
    </w:p>
    <w:p w:rsidR="00D2237B" w:rsidRPr="00D2237B" w:rsidRDefault="00D2237B" w:rsidP="00D2237B">
      <w:pPr>
        <w:jc w:val="center"/>
      </w:pPr>
      <w:r w:rsidRPr="00D2237B">
        <w:rPr>
          <w:noProof/>
          <w:lang w:val="en-CA" w:eastAsia="en-CA"/>
        </w:rPr>
        <w:lastRenderedPageBreak/>
        <w:drawing>
          <wp:inline distT="0" distB="0" distL="0" distR="0" wp14:anchorId="747F75DF" wp14:editId="58D9F009">
            <wp:extent cx="4572638" cy="3429479"/>
            <wp:effectExtent l="19050" t="1905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2237B" w:rsidRPr="00D2237B" w:rsidRDefault="00D2237B" w:rsidP="00D2237B">
      <w:pPr>
        <w:jc w:val="center"/>
      </w:pPr>
    </w:p>
    <w:p w:rsidR="00D2237B" w:rsidRPr="00D2237B" w:rsidRDefault="00D2237B" w:rsidP="00D2237B">
      <w:pPr>
        <w:jc w:val="center"/>
      </w:pPr>
      <w:r w:rsidRPr="00D2237B">
        <w:rPr>
          <w:noProof/>
          <w:lang w:val="en-CA" w:eastAsia="en-CA"/>
        </w:rPr>
        <w:drawing>
          <wp:inline distT="0" distB="0" distL="0" distR="0" wp14:anchorId="3BDA650F" wp14:editId="4463B77B">
            <wp:extent cx="4572638" cy="3429479"/>
            <wp:effectExtent l="19050" t="1905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2237B" w:rsidRPr="00D2237B" w:rsidRDefault="00D2237B" w:rsidP="00D2237B">
      <w:pPr>
        <w:jc w:val="center"/>
      </w:pPr>
    </w:p>
    <w:p w:rsidR="00D2237B" w:rsidRPr="00D2237B" w:rsidRDefault="00D2237B" w:rsidP="00D2237B">
      <w:pPr>
        <w:jc w:val="center"/>
      </w:pPr>
      <w:r w:rsidRPr="00D2237B">
        <w:rPr>
          <w:noProof/>
          <w:lang w:val="en-CA" w:eastAsia="en-CA"/>
        </w:rPr>
        <w:lastRenderedPageBreak/>
        <w:drawing>
          <wp:inline distT="0" distB="0" distL="0" distR="0" wp14:anchorId="4082CB04" wp14:editId="74B3306B">
            <wp:extent cx="4572638" cy="3429479"/>
            <wp:effectExtent l="19050" t="1905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2237B" w:rsidRPr="00D2237B" w:rsidRDefault="00D2237B" w:rsidP="00D2237B">
      <w:pPr>
        <w:jc w:val="center"/>
      </w:pPr>
    </w:p>
    <w:p w:rsidR="00D2237B" w:rsidRPr="00D2237B" w:rsidRDefault="00D2237B" w:rsidP="00D2237B">
      <w:pPr>
        <w:jc w:val="center"/>
      </w:pPr>
      <w:r w:rsidRPr="00D2237B">
        <w:rPr>
          <w:noProof/>
          <w:lang w:val="en-CA" w:eastAsia="en-CA"/>
        </w:rPr>
        <w:drawing>
          <wp:inline distT="0" distB="0" distL="0" distR="0" wp14:anchorId="19555C27" wp14:editId="7ABD1191">
            <wp:extent cx="4572638" cy="3429479"/>
            <wp:effectExtent l="19050" t="1905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2237B" w:rsidRPr="00D2237B" w:rsidRDefault="00D2237B" w:rsidP="00D2237B">
      <w:pPr>
        <w:jc w:val="center"/>
      </w:pPr>
    </w:p>
    <w:p w:rsidR="00D2237B" w:rsidRDefault="00D2237B" w:rsidP="00D2237B">
      <w:pPr>
        <w:jc w:val="center"/>
      </w:pPr>
      <w:r w:rsidRPr="00D2237B">
        <w:rPr>
          <w:noProof/>
          <w:lang w:val="en-CA" w:eastAsia="en-CA"/>
        </w:rPr>
        <w:lastRenderedPageBreak/>
        <w:drawing>
          <wp:inline distT="0" distB="0" distL="0" distR="0" wp14:anchorId="4257D9DE" wp14:editId="3F4DEC98">
            <wp:extent cx="4572638" cy="3429479"/>
            <wp:effectExtent l="19050" t="1905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2237B" w:rsidRPr="00D2237B" w:rsidRDefault="00D2237B" w:rsidP="00D2237B">
      <w:pPr>
        <w:jc w:val="center"/>
      </w:pPr>
    </w:p>
    <w:p w:rsidR="005E7E2D" w:rsidRPr="00D2237B" w:rsidRDefault="00D2237B" w:rsidP="00D2237B">
      <w:pPr>
        <w:jc w:val="center"/>
      </w:pPr>
      <w:r w:rsidRPr="00D2237B">
        <w:rPr>
          <w:noProof/>
          <w:lang w:val="en-CA" w:eastAsia="en-CA"/>
        </w:rPr>
        <w:drawing>
          <wp:inline distT="0" distB="0" distL="0" distR="0" wp14:anchorId="2B7A5FFB" wp14:editId="10C0F515">
            <wp:extent cx="4572638" cy="3429479"/>
            <wp:effectExtent l="19050" t="1905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37735" w:rsidRPr="005E7E2D" w:rsidRDefault="00737735" w:rsidP="00757DB7">
      <w:pPr>
        <w:pStyle w:val="SCHEDCOVER"/>
        <w:rPr>
          <w:rStyle w:val="Strong"/>
          <w:b/>
          <w:u w:val="single"/>
        </w:rPr>
      </w:pPr>
    </w:p>
    <w:sectPr w:rsidR="00737735" w:rsidRPr="005E7E2D" w:rsidSect="00051C6E">
      <w:footerReference w:type="default" r:id="rId32"/>
      <w:type w:val="continuous"/>
      <w:pgSz w:w="12240" w:h="15840" w:code="1"/>
      <w:pgMar w:top="1673" w:right="1440" w:bottom="1440" w:left="1440" w:header="709" w:footer="6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B89" w:rsidRDefault="00021B89" w:rsidP="001D52BB">
      <w:r>
        <w:separator/>
      </w:r>
    </w:p>
  </w:endnote>
  <w:endnote w:type="continuationSeparator" w:id="0">
    <w:p w:rsidR="00021B89" w:rsidRDefault="00021B89" w:rsidP="001D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andard Greek">
    <w:altName w:val="Century Gothic"/>
    <w:charset w:val="00"/>
    <w:family w:val="auto"/>
    <w:pitch w:val="variable"/>
    <w:sig w:usb0="80000007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8517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1632" w:rsidRDefault="00277E78">
        <w:pPr>
          <w:pStyle w:val="Footer"/>
          <w:jc w:val="center"/>
        </w:pPr>
        <w:r>
          <w:fldChar w:fldCharType="begin"/>
        </w:r>
        <w:r w:rsidR="00511632">
          <w:instrText xml:space="preserve"> PAGE   \* MERGEFORMAT </w:instrText>
        </w:r>
        <w:r>
          <w:fldChar w:fldCharType="separate"/>
        </w:r>
        <w:r w:rsidR="004D2B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5F0F" w:rsidRPr="00B549A3" w:rsidRDefault="00915F0F" w:rsidP="00B549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B89" w:rsidRDefault="00021B89" w:rsidP="001D52BB">
      <w:r>
        <w:separator/>
      </w:r>
    </w:p>
  </w:footnote>
  <w:footnote w:type="continuationSeparator" w:id="0">
    <w:p w:rsidR="00021B89" w:rsidRDefault="00021B89" w:rsidP="001D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6D0A3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CF06A4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197B67"/>
    <w:multiLevelType w:val="hybridMultilevel"/>
    <w:tmpl w:val="74265F16"/>
    <w:lvl w:ilvl="0" w:tplc="582632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A5CBF"/>
    <w:multiLevelType w:val="hybridMultilevel"/>
    <w:tmpl w:val="BDFE6BA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2749D0"/>
    <w:multiLevelType w:val="hybridMultilevel"/>
    <w:tmpl w:val="9B6ADEF4"/>
    <w:lvl w:ilvl="0" w:tplc="FB0A3018">
      <w:start w:val="1"/>
      <w:numFmt w:val="upperRoman"/>
      <w:pStyle w:val="ListRomanUppercase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240F3"/>
    <w:multiLevelType w:val="multilevel"/>
    <w:tmpl w:val="7748633E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6204773"/>
    <w:multiLevelType w:val="hybridMultilevel"/>
    <w:tmpl w:val="9DEA85B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B50BA2"/>
    <w:multiLevelType w:val="hybridMultilevel"/>
    <w:tmpl w:val="E44E20BC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2FAC1EFE"/>
    <w:multiLevelType w:val="hybridMultilevel"/>
    <w:tmpl w:val="38C098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B6954"/>
    <w:multiLevelType w:val="hybridMultilevel"/>
    <w:tmpl w:val="FA0EB1F6"/>
    <w:lvl w:ilvl="0" w:tplc="B448D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FA374C"/>
    <w:multiLevelType w:val="hybridMultilevel"/>
    <w:tmpl w:val="29DE86F4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3E4D55A1"/>
    <w:multiLevelType w:val="hybridMultilevel"/>
    <w:tmpl w:val="F8848F68"/>
    <w:lvl w:ilvl="0" w:tplc="16842C7A">
      <w:start w:val="1"/>
      <w:numFmt w:val="lowerRoman"/>
      <w:pStyle w:val="ListRomanLowercase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613A8"/>
    <w:multiLevelType w:val="hybridMultilevel"/>
    <w:tmpl w:val="85C0BBEE"/>
    <w:lvl w:ilvl="0" w:tplc="0882C018">
      <w:start w:val="1"/>
      <w:numFmt w:val="lowerLetter"/>
      <w:pStyle w:val="ListABC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EA70D8"/>
    <w:multiLevelType w:val="hybridMultilevel"/>
    <w:tmpl w:val="B37AFC36"/>
    <w:lvl w:ilvl="0" w:tplc="100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4">
    <w:nsid w:val="4C911571"/>
    <w:multiLevelType w:val="multilevel"/>
    <w:tmpl w:val="30A824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1644" w:hanging="226"/>
      </w:pPr>
      <w:rPr>
        <w:rFonts w:ascii="Arial" w:hAnsi="Arial" w:hint="default"/>
        <w:b/>
        <w:i w:val="0"/>
        <w:spacing w:val="0"/>
        <w:position w:val="0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669F7"/>
    <w:multiLevelType w:val="multilevel"/>
    <w:tmpl w:val="5ADE5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3302157"/>
    <w:multiLevelType w:val="hybridMultilevel"/>
    <w:tmpl w:val="71E6041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D7D565A"/>
    <w:multiLevelType w:val="hybridMultilevel"/>
    <w:tmpl w:val="1700D4D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1745FEB"/>
    <w:multiLevelType w:val="hybridMultilevel"/>
    <w:tmpl w:val="2BFA88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620B85"/>
    <w:multiLevelType w:val="hybridMultilevel"/>
    <w:tmpl w:val="43F447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5E62E8"/>
    <w:multiLevelType w:val="hybridMultilevel"/>
    <w:tmpl w:val="591A962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7D212DE9"/>
    <w:multiLevelType w:val="hybridMultilevel"/>
    <w:tmpl w:val="1E0AC43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DF731C"/>
    <w:multiLevelType w:val="hybridMultilevel"/>
    <w:tmpl w:val="8DC2DA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2AF18">
      <w:numFmt w:val="bullet"/>
      <w:lvlText w:val="•"/>
      <w:lvlJc w:val="left"/>
      <w:pPr>
        <w:ind w:left="2520" w:hanging="720"/>
      </w:pPr>
      <w:rPr>
        <w:rFonts w:ascii="Arial" w:eastAsiaTheme="minorEastAsia" w:hAnsi="Arial" w:cs="Arial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5"/>
  </w:num>
  <w:num w:numId="5">
    <w:abstractNumId w:val="5"/>
  </w:num>
  <w:num w:numId="6">
    <w:abstractNumId w:val="6"/>
  </w:num>
  <w:num w:numId="7">
    <w:abstractNumId w:val="17"/>
  </w:num>
  <w:num w:numId="8">
    <w:abstractNumId w:val="16"/>
  </w:num>
  <w:num w:numId="9">
    <w:abstractNumId w:val="10"/>
  </w:num>
  <w:num w:numId="10">
    <w:abstractNumId w:val="20"/>
  </w:num>
  <w:num w:numId="11">
    <w:abstractNumId w:val="9"/>
  </w:num>
  <w:num w:numId="12">
    <w:abstractNumId w:val="1"/>
  </w:num>
  <w:num w:numId="13">
    <w:abstractNumId w:val="0"/>
  </w:num>
  <w:num w:numId="14">
    <w:abstractNumId w:val="22"/>
  </w:num>
  <w:num w:numId="15">
    <w:abstractNumId w:val="14"/>
  </w:num>
  <w:num w:numId="16">
    <w:abstractNumId w:val="18"/>
  </w:num>
  <w:num w:numId="17">
    <w:abstractNumId w:val="8"/>
  </w:num>
  <w:num w:numId="18">
    <w:abstractNumId w:val="4"/>
  </w:num>
  <w:num w:numId="19">
    <w:abstractNumId w:val="21"/>
  </w:num>
  <w:num w:numId="20">
    <w:abstractNumId w:val="12"/>
  </w:num>
  <w:num w:numId="21">
    <w:abstractNumId w:val="11"/>
  </w:num>
  <w:num w:numId="22">
    <w:abstractNumId w:val="7"/>
  </w:num>
  <w:num w:numId="23">
    <w:abstractNumId w:val="13"/>
  </w:num>
  <w:num w:numId="24">
    <w:abstractNumId w:val="5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0"/>
  <w:activeWritingStyle w:appName="MSWord" w:lang="en-CA" w:vendorID="64" w:dllVersion="131078" w:nlCheck="1" w:checkStyle="1"/>
  <w:activeWritingStyle w:appName="MSWord" w:lang="fr-CA" w:vendorID="64" w:dllVersion="131078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formatting="1" w:enforcement="0"/>
  <w:defaultTabStop w:val="720"/>
  <w:defaultTableStyle w:val="OEBTable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docVars>
    <w:docVar w:name="processId" w:val="2892"/>
    <w:docVar w:name="processName" w:val="Case: EB-2014-0296: Rates: Distr - Pivotal CRM - CDC Smart Client Framework"/>
    <w:docVar w:name="relName" w:val="Pivotal Toolkit - DEVTK6.0.9"/>
    <w:docVar w:name="relProcId" w:val="3064"/>
  </w:docVars>
  <w:rsids>
    <w:rsidRoot w:val="004A41F9"/>
    <w:rsid w:val="00001579"/>
    <w:rsid w:val="000021B4"/>
    <w:rsid w:val="00004B10"/>
    <w:rsid w:val="00006059"/>
    <w:rsid w:val="00007A2E"/>
    <w:rsid w:val="0001331E"/>
    <w:rsid w:val="000156F9"/>
    <w:rsid w:val="00016571"/>
    <w:rsid w:val="00016FA4"/>
    <w:rsid w:val="00017E56"/>
    <w:rsid w:val="00021046"/>
    <w:rsid w:val="00021B89"/>
    <w:rsid w:val="00027160"/>
    <w:rsid w:val="00027FF6"/>
    <w:rsid w:val="00031733"/>
    <w:rsid w:val="00032174"/>
    <w:rsid w:val="00032596"/>
    <w:rsid w:val="00036CBC"/>
    <w:rsid w:val="000372CA"/>
    <w:rsid w:val="000445C6"/>
    <w:rsid w:val="00044CB1"/>
    <w:rsid w:val="00051C6E"/>
    <w:rsid w:val="00053A60"/>
    <w:rsid w:val="00055403"/>
    <w:rsid w:val="0006508E"/>
    <w:rsid w:val="00070985"/>
    <w:rsid w:val="00071853"/>
    <w:rsid w:val="000718D0"/>
    <w:rsid w:val="00072FBB"/>
    <w:rsid w:val="000733A3"/>
    <w:rsid w:val="00073EBE"/>
    <w:rsid w:val="00074D9C"/>
    <w:rsid w:val="0007634A"/>
    <w:rsid w:val="00080800"/>
    <w:rsid w:val="00083347"/>
    <w:rsid w:val="00087736"/>
    <w:rsid w:val="00090464"/>
    <w:rsid w:val="000938E0"/>
    <w:rsid w:val="00094359"/>
    <w:rsid w:val="00094B4F"/>
    <w:rsid w:val="0009507F"/>
    <w:rsid w:val="00097C35"/>
    <w:rsid w:val="000A3969"/>
    <w:rsid w:val="000A48BD"/>
    <w:rsid w:val="000B4FE6"/>
    <w:rsid w:val="000B5FBB"/>
    <w:rsid w:val="000C4A59"/>
    <w:rsid w:val="000C634C"/>
    <w:rsid w:val="000C7F83"/>
    <w:rsid w:val="000D5B21"/>
    <w:rsid w:val="000E00B6"/>
    <w:rsid w:val="000E31B6"/>
    <w:rsid w:val="000E4D71"/>
    <w:rsid w:val="000E5CF7"/>
    <w:rsid w:val="000E5ECA"/>
    <w:rsid w:val="000F04DB"/>
    <w:rsid w:val="000F1DC4"/>
    <w:rsid w:val="000F300E"/>
    <w:rsid w:val="001012FD"/>
    <w:rsid w:val="00104CD7"/>
    <w:rsid w:val="0011309A"/>
    <w:rsid w:val="00114E7C"/>
    <w:rsid w:val="0011507A"/>
    <w:rsid w:val="00127492"/>
    <w:rsid w:val="0013026E"/>
    <w:rsid w:val="00131B88"/>
    <w:rsid w:val="00132639"/>
    <w:rsid w:val="00133DC0"/>
    <w:rsid w:val="001350EE"/>
    <w:rsid w:val="0014222F"/>
    <w:rsid w:val="001467BA"/>
    <w:rsid w:val="00147170"/>
    <w:rsid w:val="0015562D"/>
    <w:rsid w:val="00155C4F"/>
    <w:rsid w:val="001633D1"/>
    <w:rsid w:val="0016383B"/>
    <w:rsid w:val="00166D2D"/>
    <w:rsid w:val="001732BA"/>
    <w:rsid w:val="00174568"/>
    <w:rsid w:val="00176A06"/>
    <w:rsid w:val="00180495"/>
    <w:rsid w:val="00180D1C"/>
    <w:rsid w:val="0018287A"/>
    <w:rsid w:val="0019217E"/>
    <w:rsid w:val="00194CFB"/>
    <w:rsid w:val="001952F4"/>
    <w:rsid w:val="001A0DA0"/>
    <w:rsid w:val="001A3694"/>
    <w:rsid w:val="001A69BB"/>
    <w:rsid w:val="001B09B9"/>
    <w:rsid w:val="001B0CA3"/>
    <w:rsid w:val="001B2D81"/>
    <w:rsid w:val="001B4C92"/>
    <w:rsid w:val="001B7ED5"/>
    <w:rsid w:val="001C4AE8"/>
    <w:rsid w:val="001C6C9A"/>
    <w:rsid w:val="001C793E"/>
    <w:rsid w:val="001D1CA0"/>
    <w:rsid w:val="001D2F76"/>
    <w:rsid w:val="001D38FC"/>
    <w:rsid w:val="001D52BB"/>
    <w:rsid w:val="001D5A1F"/>
    <w:rsid w:val="001D7A22"/>
    <w:rsid w:val="001E0ADF"/>
    <w:rsid w:val="001E65B0"/>
    <w:rsid w:val="001E7784"/>
    <w:rsid w:val="001F08DB"/>
    <w:rsid w:val="001F28B6"/>
    <w:rsid w:val="00200CAA"/>
    <w:rsid w:val="002017B7"/>
    <w:rsid w:val="0020634F"/>
    <w:rsid w:val="002128D6"/>
    <w:rsid w:val="00212BD9"/>
    <w:rsid w:val="00213116"/>
    <w:rsid w:val="002144C1"/>
    <w:rsid w:val="00214E6C"/>
    <w:rsid w:val="002200EA"/>
    <w:rsid w:val="00220FD2"/>
    <w:rsid w:val="00221F49"/>
    <w:rsid w:val="00222E8E"/>
    <w:rsid w:val="00223BCE"/>
    <w:rsid w:val="0022693F"/>
    <w:rsid w:val="00226B26"/>
    <w:rsid w:val="00230934"/>
    <w:rsid w:val="00237E1C"/>
    <w:rsid w:val="00240E16"/>
    <w:rsid w:val="002557DF"/>
    <w:rsid w:val="0025586E"/>
    <w:rsid w:val="00256B3B"/>
    <w:rsid w:val="002609C2"/>
    <w:rsid w:val="00261270"/>
    <w:rsid w:val="002672AA"/>
    <w:rsid w:val="00270165"/>
    <w:rsid w:val="00276B2C"/>
    <w:rsid w:val="00277E78"/>
    <w:rsid w:val="002963BA"/>
    <w:rsid w:val="002B13CC"/>
    <w:rsid w:val="002B6CDA"/>
    <w:rsid w:val="002C2745"/>
    <w:rsid w:val="002C344A"/>
    <w:rsid w:val="002C39CD"/>
    <w:rsid w:val="002C4203"/>
    <w:rsid w:val="002C5D4F"/>
    <w:rsid w:val="002D13B4"/>
    <w:rsid w:val="002D645E"/>
    <w:rsid w:val="002D6D81"/>
    <w:rsid w:val="002E2F09"/>
    <w:rsid w:val="002E44D8"/>
    <w:rsid w:val="002F4442"/>
    <w:rsid w:val="002F7142"/>
    <w:rsid w:val="00300DC2"/>
    <w:rsid w:val="00301B6C"/>
    <w:rsid w:val="00302CBB"/>
    <w:rsid w:val="00303BB8"/>
    <w:rsid w:val="00313601"/>
    <w:rsid w:val="00322C63"/>
    <w:rsid w:val="00323E58"/>
    <w:rsid w:val="00325216"/>
    <w:rsid w:val="003357A4"/>
    <w:rsid w:val="0033771C"/>
    <w:rsid w:val="0034057C"/>
    <w:rsid w:val="0034133F"/>
    <w:rsid w:val="00343C37"/>
    <w:rsid w:val="003442D3"/>
    <w:rsid w:val="0035171E"/>
    <w:rsid w:val="0035215A"/>
    <w:rsid w:val="00356806"/>
    <w:rsid w:val="003569AA"/>
    <w:rsid w:val="00370A41"/>
    <w:rsid w:val="003736B1"/>
    <w:rsid w:val="0037488C"/>
    <w:rsid w:val="00376567"/>
    <w:rsid w:val="00376A8B"/>
    <w:rsid w:val="0038124E"/>
    <w:rsid w:val="00384673"/>
    <w:rsid w:val="00385E2A"/>
    <w:rsid w:val="003906BE"/>
    <w:rsid w:val="003926BB"/>
    <w:rsid w:val="00394A56"/>
    <w:rsid w:val="00397A73"/>
    <w:rsid w:val="00397CA3"/>
    <w:rsid w:val="003A3C2C"/>
    <w:rsid w:val="003A4305"/>
    <w:rsid w:val="003A7B57"/>
    <w:rsid w:val="003B353A"/>
    <w:rsid w:val="003C252A"/>
    <w:rsid w:val="003C5FE7"/>
    <w:rsid w:val="003D36FF"/>
    <w:rsid w:val="003E1153"/>
    <w:rsid w:val="003E344D"/>
    <w:rsid w:val="003F10C4"/>
    <w:rsid w:val="004002AC"/>
    <w:rsid w:val="00404FE1"/>
    <w:rsid w:val="00405257"/>
    <w:rsid w:val="004052D3"/>
    <w:rsid w:val="00407A38"/>
    <w:rsid w:val="0041552A"/>
    <w:rsid w:val="004156A6"/>
    <w:rsid w:val="0041603D"/>
    <w:rsid w:val="00430599"/>
    <w:rsid w:val="004319EA"/>
    <w:rsid w:val="00437FE5"/>
    <w:rsid w:val="0044379A"/>
    <w:rsid w:val="00444050"/>
    <w:rsid w:val="00447A80"/>
    <w:rsid w:val="00447E9E"/>
    <w:rsid w:val="00461743"/>
    <w:rsid w:val="00463EE8"/>
    <w:rsid w:val="00465186"/>
    <w:rsid w:val="00465F74"/>
    <w:rsid w:val="00466731"/>
    <w:rsid w:val="00466CB9"/>
    <w:rsid w:val="00470224"/>
    <w:rsid w:val="00486311"/>
    <w:rsid w:val="004926B1"/>
    <w:rsid w:val="00493726"/>
    <w:rsid w:val="00495239"/>
    <w:rsid w:val="00495DCB"/>
    <w:rsid w:val="004A202B"/>
    <w:rsid w:val="004A41F9"/>
    <w:rsid w:val="004B05BD"/>
    <w:rsid w:val="004C23CF"/>
    <w:rsid w:val="004C251A"/>
    <w:rsid w:val="004C4A7A"/>
    <w:rsid w:val="004C71F0"/>
    <w:rsid w:val="004C7C9D"/>
    <w:rsid w:val="004D2B47"/>
    <w:rsid w:val="004D490A"/>
    <w:rsid w:val="004E2086"/>
    <w:rsid w:val="004E39C0"/>
    <w:rsid w:val="004F21FD"/>
    <w:rsid w:val="004F2CC6"/>
    <w:rsid w:val="00503940"/>
    <w:rsid w:val="00503D3E"/>
    <w:rsid w:val="00503ECF"/>
    <w:rsid w:val="0050401B"/>
    <w:rsid w:val="00506FBE"/>
    <w:rsid w:val="00510C84"/>
    <w:rsid w:val="00511632"/>
    <w:rsid w:val="0051174D"/>
    <w:rsid w:val="00513B1B"/>
    <w:rsid w:val="0051573C"/>
    <w:rsid w:val="005263EB"/>
    <w:rsid w:val="00534D19"/>
    <w:rsid w:val="00537C57"/>
    <w:rsid w:val="0054037A"/>
    <w:rsid w:val="00542CA6"/>
    <w:rsid w:val="00543ABE"/>
    <w:rsid w:val="005454EA"/>
    <w:rsid w:val="005456E8"/>
    <w:rsid w:val="00545CE5"/>
    <w:rsid w:val="00547C29"/>
    <w:rsid w:val="00550E25"/>
    <w:rsid w:val="00552A95"/>
    <w:rsid w:val="00553707"/>
    <w:rsid w:val="0056015E"/>
    <w:rsid w:val="00564D83"/>
    <w:rsid w:val="00566608"/>
    <w:rsid w:val="00573376"/>
    <w:rsid w:val="005835C9"/>
    <w:rsid w:val="00591126"/>
    <w:rsid w:val="00594A3E"/>
    <w:rsid w:val="005A2922"/>
    <w:rsid w:val="005A38F7"/>
    <w:rsid w:val="005A7160"/>
    <w:rsid w:val="005B0452"/>
    <w:rsid w:val="005B209D"/>
    <w:rsid w:val="005B5B35"/>
    <w:rsid w:val="005C4240"/>
    <w:rsid w:val="005C65C8"/>
    <w:rsid w:val="005C6B7E"/>
    <w:rsid w:val="005D1FE7"/>
    <w:rsid w:val="005D5B24"/>
    <w:rsid w:val="005E07E6"/>
    <w:rsid w:val="005E716E"/>
    <w:rsid w:val="005E7E2D"/>
    <w:rsid w:val="005F0408"/>
    <w:rsid w:val="005F158F"/>
    <w:rsid w:val="005F19D0"/>
    <w:rsid w:val="005F426D"/>
    <w:rsid w:val="00601FF6"/>
    <w:rsid w:val="00605396"/>
    <w:rsid w:val="006065E3"/>
    <w:rsid w:val="006123D5"/>
    <w:rsid w:val="00622BFF"/>
    <w:rsid w:val="0062607F"/>
    <w:rsid w:val="006271D0"/>
    <w:rsid w:val="00633A11"/>
    <w:rsid w:val="00634150"/>
    <w:rsid w:val="00634223"/>
    <w:rsid w:val="00641FAF"/>
    <w:rsid w:val="006445C1"/>
    <w:rsid w:val="00650460"/>
    <w:rsid w:val="0065290C"/>
    <w:rsid w:val="00656612"/>
    <w:rsid w:val="006603C1"/>
    <w:rsid w:val="00670185"/>
    <w:rsid w:val="00673B86"/>
    <w:rsid w:val="00677B37"/>
    <w:rsid w:val="00682643"/>
    <w:rsid w:val="00684751"/>
    <w:rsid w:val="006B06C0"/>
    <w:rsid w:val="006B27BC"/>
    <w:rsid w:val="006B6361"/>
    <w:rsid w:val="006B6FC2"/>
    <w:rsid w:val="006C37A5"/>
    <w:rsid w:val="006C52C0"/>
    <w:rsid w:val="006D1C83"/>
    <w:rsid w:val="006E3E5E"/>
    <w:rsid w:val="006E4E15"/>
    <w:rsid w:val="006E6C0A"/>
    <w:rsid w:val="006F350B"/>
    <w:rsid w:val="006F5200"/>
    <w:rsid w:val="006F634F"/>
    <w:rsid w:val="00700CBF"/>
    <w:rsid w:val="00710021"/>
    <w:rsid w:val="00711784"/>
    <w:rsid w:val="00712393"/>
    <w:rsid w:val="00713EA5"/>
    <w:rsid w:val="00714626"/>
    <w:rsid w:val="0073022C"/>
    <w:rsid w:val="00732240"/>
    <w:rsid w:val="00732C9A"/>
    <w:rsid w:val="007339D6"/>
    <w:rsid w:val="00737735"/>
    <w:rsid w:val="00742386"/>
    <w:rsid w:val="00750E4A"/>
    <w:rsid w:val="00753D03"/>
    <w:rsid w:val="007566B8"/>
    <w:rsid w:val="00757DB7"/>
    <w:rsid w:val="007621A1"/>
    <w:rsid w:val="00763BF0"/>
    <w:rsid w:val="00763F7C"/>
    <w:rsid w:val="007652B1"/>
    <w:rsid w:val="00772B1D"/>
    <w:rsid w:val="007744FD"/>
    <w:rsid w:val="00777785"/>
    <w:rsid w:val="0078014A"/>
    <w:rsid w:val="007805F0"/>
    <w:rsid w:val="00780B6A"/>
    <w:rsid w:val="007813EF"/>
    <w:rsid w:val="00785B84"/>
    <w:rsid w:val="00790F6D"/>
    <w:rsid w:val="007913EE"/>
    <w:rsid w:val="00792B8B"/>
    <w:rsid w:val="00793151"/>
    <w:rsid w:val="00797D95"/>
    <w:rsid w:val="007B4605"/>
    <w:rsid w:val="007B6E71"/>
    <w:rsid w:val="007B6F04"/>
    <w:rsid w:val="007C609E"/>
    <w:rsid w:val="007C72D7"/>
    <w:rsid w:val="007C7ED3"/>
    <w:rsid w:val="007D2708"/>
    <w:rsid w:val="007D4292"/>
    <w:rsid w:val="007D6063"/>
    <w:rsid w:val="007E2AB0"/>
    <w:rsid w:val="007E2BAF"/>
    <w:rsid w:val="007E2F2A"/>
    <w:rsid w:val="007E4F6F"/>
    <w:rsid w:val="007F27F1"/>
    <w:rsid w:val="007F79CA"/>
    <w:rsid w:val="00806667"/>
    <w:rsid w:val="00807B5C"/>
    <w:rsid w:val="00807C40"/>
    <w:rsid w:val="00815747"/>
    <w:rsid w:val="00816627"/>
    <w:rsid w:val="00820EDE"/>
    <w:rsid w:val="008349F0"/>
    <w:rsid w:val="0083602C"/>
    <w:rsid w:val="008445AB"/>
    <w:rsid w:val="008453BA"/>
    <w:rsid w:val="00847803"/>
    <w:rsid w:val="008610AA"/>
    <w:rsid w:val="0086255D"/>
    <w:rsid w:val="008712E4"/>
    <w:rsid w:val="00875C6A"/>
    <w:rsid w:val="00875E0A"/>
    <w:rsid w:val="00882A01"/>
    <w:rsid w:val="008837B7"/>
    <w:rsid w:val="00885B46"/>
    <w:rsid w:val="00893F45"/>
    <w:rsid w:val="008B33B4"/>
    <w:rsid w:val="008B7044"/>
    <w:rsid w:val="008B7732"/>
    <w:rsid w:val="008B7D5F"/>
    <w:rsid w:val="008C0DB7"/>
    <w:rsid w:val="008C2DBD"/>
    <w:rsid w:val="008C3BE5"/>
    <w:rsid w:val="008E3C5F"/>
    <w:rsid w:val="008E3F22"/>
    <w:rsid w:val="008E404C"/>
    <w:rsid w:val="008E7CD0"/>
    <w:rsid w:val="008F25C9"/>
    <w:rsid w:val="008F4607"/>
    <w:rsid w:val="00910D8C"/>
    <w:rsid w:val="009121F5"/>
    <w:rsid w:val="00915A5B"/>
    <w:rsid w:val="00915A8C"/>
    <w:rsid w:val="00915F0F"/>
    <w:rsid w:val="009166FD"/>
    <w:rsid w:val="00922ECE"/>
    <w:rsid w:val="00926585"/>
    <w:rsid w:val="00930C0C"/>
    <w:rsid w:val="00930FDA"/>
    <w:rsid w:val="00931079"/>
    <w:rsid w:val="00931111"/>
    <w:rsid w:val="00934CBE"/>
    <w:rsid w:val="009358CB"/>
    <w:rsid w:val="009417A6"/>
    <w:rsid w:val="00944437"/>
    <w:rsid w:val="009479B8"/>
    <w:rsid w:val="00950519"/>
    <w:rsid w:val="0095196D"/>
    <w:rsid w:val="0095456C"/>
    <w:rsid w:val="00960E8D"/>
    <w:rsid w:val="00965E98"/>
    <w:rsid w:val="009668DF"/>
    <w:rsid w:val="0097279C"/>
    <w:rsid w:val="009761BD"/>
    <w:rsid w:val="00981D6C"/>
    <w:rsid w:val="00986C71"/>
    <w:rsid w:val="009A75D8"/>
    <w:rsid w:val="009B44B4"/>
    <w:rsid w:val="009B7282"/>
    <w:rsid w:val="009D65B0"/>
    <w:rsid w:val="009D7428"/>
    <w:rsid w:val="009E4972"/>
    <w:rsid w:val="009E7052"/>
    <w:rsid w:val="009E79F6"/>
    <w:rsid w:val="009F2775"/>
    <w:rsid w:val="009F2CC9"/>
    <w:rsid w:val="009F5E72"/>
    <w:rsid w:val="009F5F58"/>
    <w:rsid w:val="009F6839"/>
    <w:rsid w:val="009F7FB1"/>
    <w:rsid w:val="00A046CD"/>
    <w:rsid w:val="00A10459"/>
    <w:rsid w:val="00A11CD2"/>
    <w:rsid w:val="00A1678C"/>
    <w:rsid w:val="00A16D1F"/>
    <w:rsid w:val="00A20845"/>
    <w:rsid w:val="00A22419"/>
    <w:rsid w:val="00A2646B"/>
    <w:rsid w:val="00A302B6"/>
    <w:rsid w:val="00A30366"/>
    <w:rsid w:val="00A308E6"/>
    <w:rsid w:val="00A3448F"/>
    <w:rsid w:val="00A43461"/>
    <w:rsid w:val="00A46C26"/>
    <w:rsid w:val="00A52822"/>
    <w:rsid w:val="00A53414"/>
    <w:rsid w:val="00A610E0"/>
    <w:rsid w:val="00A611AE"/>
    <w:rsid w:val="00A6299A"/>
    <w:rsid w:val="00A6767A"/>
    <w:rsid w:val="00A70FC8"/>
    <w:rsid w:val="00A73243"/>
    <w:rsid w:val="00A74061"/>
    <w:rsid w:val="00A74760"/>
    <w:rsid w:val="00A74F5B"/>
    <w:rsid w:val="00A8253F"/>
    <w:rsid w:val="00A83D6B"/>
    <w:rsid w:val="00A97E20"/>
    <w:rsid w:val="00AA06E4"/>
    <w:rsid w:val="00AA5558"/>
    <w:rsid w:val="00AB291B"/>
    <w:rsid w:val="00AC391A"/>
    <w:rsid w:val="00AC3D7E"/>
    <w:rsid w:val="00AC42F8"/>
    <w:rsid w:val="00AC5484"/>
    <w:rsid w:val="00AD396E"/>
    <w:rsid w:val="00AD55E8"/>
    <w:rsid w:val="00AE4384"/>
    <w:rsid w:val="00AE4B01"/>
    <w:rsid w:val="00AF0681"/>
    <w:rsid w:val="00AF50D7"/>
    <w:rsid w:val="00AF59D6"/>
    <w:rsid w:val="00B02064"/>
    <w:rsid w:val="00B0351F"/>
    <w:rsid w:val="00B05ED9"/>
    <w:rsid w:val="00B05FAB"/>
    <w:rsid w:val="00B11925"/>
    <w:rsid w:val="00B122F2"/>
    <w:rsid w:val="00B12EE8"/>
    <w:rsid w:val="00B22353"/>
    <w:rsid w:val="00B2575F"/>
    <w:rsid w:val="00B26EB6"/>
    <w:rsid w:val="00B35184"/>
    <w:rsid w:val="00B413C3"/>
    <w:rsid w:val="00B43C0B"/>
    <w:rsid w:val="00B44620"/>
    <w:rsid w:val="00B44A67"/>
    <w:rsid w:val="00B50FF9"/>
    <w:rsid w:val="00B52438"/>
    <w:rsid w:val="00B549A3"/>
    <w:rsid w:val="00B55501"/>
    <w:rsid w:val="00B62095"/>
    <w:rsid w:val="00B63A4F"/>
    <w:rsid w:val="00B65370"/>
    <w:rsid w:val="00B70114"/>
    <w:rsid w:val="00B769EA"/>
    <w:rsid w:val="00B80DDE"/>
    <w:rsid w:val="00B84B1D"/>
    <w:rsid w:val="00B9483E"/>
    <w:rsid w:val="00B94C64"/>
    <w:rsid w:val="00B95CEC"/>
    <w:rsid w:val="00B96193"/>
    <w:rsid w:val="00BB078D"/>
    <w:rsid w:val="00BB3164"/>
    <w:rsid w:val="00BB41F4"/>
    <w:rsid w:val="00BC21AB"/>
    <w:rsid w:val="00BC6A65"/>
    <w:rsid w:val="00BC6FE0"/>
    <w:rsid w:val="00BD21B7"/>
    <w:rsid w:val="00BD72D0"/>
    <w:rsid w:val="00BD794C"/>
    <w:rsid w:val="00BE0D30"/>
    <w:rsid w:val="00BE2E43"/>
    <w:rsid w:val="00BF1165"/>
    <w:rsid w:val="00BF273D"/>
    <w:rsid w:val="00BF3137"/>
    <w:rsid w:val="00BF3E43"/>
    <w:rsid w:val="00BF6E2C"/>
    <w:rsid w:val="00BF7318"/>
    <w:rsid w:val="00C03769"/>
    <w:rsid w:val="00C0446D"/>
    <w:rsid w:val="00C10731"/>
    <w:rsid w:val="00C10B44"/>
    <w:rsid w:val="00C13D86"/>
    <w:rsid w:val="00C149B2"/>
    <w:rsid w:val="00C22243"/>
    <w:rsid w:val="00C228B1"/>
    <w:rsid w:val="00C242C9"/>
    <w:rsid w:val="00C26E5A"/>
    <w:rsid w:val="00C3152C"/>
    <w:rsid w:val="00C334D9"/>
    <w:rsid w:val="00C3400B"/>
    <w:rsid w:val="00C3617F"/>
    <w:rsid w:val="00C361C6"/>
    <w:rsid w:val="00C37382"/>
    <w:rsid w:val="00C436D2"/>
    <w:rsid w:val="00C479F3"/>
    <w:rsid w:val="00C56BF9"/>
    <w:rsid w:val="00C57979"/>
    <w:rsid w:val="00C579C1"/>
    <w:rsid w:val="00C63411"/>
    <w:rsid w:val="00C75954"/>
    <w:rsid w:val="00C80610"/>
    <w:rsid w:val="00C840EE"/>
    <w:rsid w:val="00C85D0A"/>
    <w:rsid w:val="00C94383"/>
    <w:rsid w:val="00CA281D"/>
    <w:rsid w:val="00CA30F2"/>
    <w:rsid w:val="00CB4ECC"/>
    <w:rsid w:val="00CB5F11"/>
    <w:rsid w:val="00CC2372"/>
    <w:rsid w:val="00CC2E5B"/>
    <w:rsid w:val="00CD3645"/>
    <w:rsid w:val="00CD48C1"/>
    <w:rsid w:val="00CD49B3"/>
    <w:rsid w:val="00CD66C1"/>
    <w:rsid w:val="00CD7ECD"/>
    <w:rsid w:val="00CE7A91"/>
    <w:rsid w:val="00CF04C3"/>
    <w:rsid w:val="00CF1692"/>
    <w:rsid w:val="00CF3118"/>
    <w:rsid w:val="00D024FA"/>
    <w:rsid w:val="00D05C3F"/>
    <w:rsid w:val="00D06C03"/>
    <w:rsid w:val="00D1168F"/>
    <w:rsid w:val="00D2237B"/>
    <w:rsid w:val="00D25E95"/>
    <w:rsid w:val="00D2622E"/>
    <w:rsid w:val="00D3500F"/>
    <w:rsid w:val="00D36B7B"/>
    <w:rsid w:val="00D37726"/>
    <w:rsid w:val="00D432E1"/>
    <w:rsid w:val="00D4741B"/>
    <w:rsid w:val="00D5346E"/>
    <w:rsid w:val="00D54C5C"/>
    <w:rsid w:val="00D56907"/>
    <w:rsid w:val="00D6148C"/>
    <w:rsid w:val="00D66999"/>
    <w:rsid w:val="00D71DBB"/>
    <w:rsid w:val="00D72B71"/>
    <w:rsid w:val="00D80FDC"/>
    <w:rsid w:val="00D824D3"/>
    <w:rsid w:val="00D8256C"/>
    <w:rsid w:val="00D84D71"/>
    <w:rsid w:val="00D917E0"/>
    <w:rsid w:val="00D93C34"/>
    <w:rsid w:val="00DA11A9"/>
    <w:rsid w:val="00DA2160"/>
    <w:rsid w:val="00DA2B05"/>
    <w:rsid w:val="00DA2C65"/>
    <w:rsid w:val="00DA4F65"/>
    <w:rsid w:val="00DA5827"/>
    <w:rsid w:val="00DA699B"/>
    <w:rsid w:val="00DA7F73"/>
    <w:rsid w:val="00DB20DE"/>
    <w:rsid w:val="00DB3483"/>
    <w:rsid w:val="00DB55D7"/>
    <w:rsid w:val="00DB57A2"/>
    <w:rsid w:val="00DB6F2A"/>
    <w:rsid w:val="00DC2DA9"/>
    <w:rsid w:val="00DE0F9F"/>
    <w:rsid w:val="00DE1D7F"/>
    <w:rsid w:val="00DF0B6F"/>
    <w:rsid w:val="00DF1163"/>
    <w:rsid w:val="00DF31B8"/>
    <w:rsid w:val="00E01B99"/>
    <w:rsid w:val="00E03E81"/>
    <w:rsid w:val="00E04C3C"/>
    <w:rsid w:val="00E075D6"/>
    <w:rsid w:val="00E07A4F"/>
    <w:rsid w:val="00E07F95"/>
    <w:rsid w:val="00E10EF7"/>
    <w:rsid w:val="00E159F4"/>
    <w:rsid w:val="00E20D3D"/>
    <w:rsid w:val="00E27E0B"/>
    <w:rsid w:val="00E302DB"/>
    <w:rsid w:val="00E31B08"/>
    <w:rsid w:val="00E3360F"/>
    <w:rsid w:val="00E41824"/>
    <w:rsid w:val="00E418D5"/>
    <w:rsid w:val="00E43359"/>
    <w:rsid w:val="00E46FAF"/>
    <w:rsid w:val="00E47457"/>
    <w:rsid w:val="00E544EC"/>
    <w:rsid w:val="00E57595"/>
    <w:rsid w:val="00E61377"/>
    <w:rsid w:val="00E70592"/>
    <w:rsid w:val="00E73FF5"/>
    <w:rsid w:val="00E774F8"/>
    <w:rsid w:val="00E80599"/>
    <w:rsid w:val="00E84F9F"/>
    <w:rsid w:val="00E87C98"/>
    <w:rsid w:val="00EA080E"/>
    <w:rsid w:val="00EA161F"/>
    <w:rsid w:val="00EA47D9"/>
    <w:rsid w:val="00EA515A"/>
    <w:rsid w:val="00EB22B4"/>
    <w:rsid w:val="00EC1A9F"/>
    <w:rsid w:val="00ED533B"/>
    <w:rsid w:val="00EE17D0"/>
    <w:rsid w:val="00EE3E62"/>
    <w:rsid w:val="00EE433F"/>
    <w:rsid w:val="00EE7224"/>
    <w:rsid w:val="00F019E8"/>
    <w:rsid w:val="00F04337"/>
    <w:rsid w:val="00F120F0"/>
    <w:rsid w:val="00F149FB"/>
    <w:rsid w:val="00F15487"/>
    <w:rsid w:val="00F211AA"/>
    <w:rsid w:val="00F309F6"/>
    <w:rsid w:val="00F31F4E"/>
    <w:rsid w:val="00F36D1D"/>
    <w:rsid w:val="00F400AF"/>
    <w:rsid w:val="00F445F2"/>
    <w:rsid w:val="00F473FB"/>
    <w:rsid w:val="00F47DFF"/>
    <w:rsid w:val="00F5696D"/>
    <w:rsid w:val="00F610F0"/>
    <w:rsid w:val="00F66D4F"/>
    <w:rsid w:val="00F702D9"/>
    <w:rsid w:val="00F74026"/>
    <w:rsid w:val="00F8231E"/>
    <w:rsid w:val="00F825C8"/>
    <w:rsid w:val="00F84DCD"/>
    <w:rsid w:val="00F93663"/>
    <w:rsid w:val="00F951B1"/>
    <w:rsid w:val="00FA0C61"/>
    <w:rsid w:val="00FB7C0A"/>
    <w:rsid w:val="00FC4529"/>
    <w:rsid w:val="00FC4ADC"/>
    <w:rsid w:val="00FC5552"/>
    <w:rsid w:val="00FC7BB0"/>
    <w:rsid w:val="00FD38CF"/>
    <w:rsid w:val="00FE45F8"/>
    <w:rsid w:val="00FE7FB5"/>
    <w:rsid w:val="00FF089F"/>
    <w:rsid w:val="00FF3523"/>
    <w:rsid w:val="00FF6BCD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4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page number" w:locked="0"/>
    <w:lsdException w:name="endnote reference" w:locked="0"/>
    <w:lsdException w:name="endnote text" w:locked="0"/>
    <w:lsdException w:name="List" w:locked="0"/>
    <w:lsdException w:name="List Bullet" w:locked="0" w:qFormat="1"/>
    <w:lsdException w:name="List Number" w:locked="0" w:qFormat="1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/>
    <w:lsdException w:name="Default Paragraph Fo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Date" w:locked="0"/>
    <w:lsdException w:name="Hyperlink" w:locked="0" w:uiPriority="99"/>
    <w:lsdException w:name="FollowedHyperlink" w:locked="0"/>
    <w:lsdException w:name="Strong" w:locked="0" w:qFormat="1"/>
    <w:lsdException w:name="Plain Text" w:locked="0"/>
    <w:lsdException w:name="HTML Top of Form" w:locked="0"/>
    <w:lsdException w:name="HTML Bottom of Form" w:locked="0"/>
    <w:lsdException w:name="Normal (Web)" w:locked="0"/>
    <w:lsdException w:name="Normal Table" w:locked="0"/>
    <w:lsdException w:name="No List" w:locked="0"/>
    <w:lsdException w:name="Outline List 1" w:locked="0"/>
    <w:lsdException w:name="Outline List 2" w:locked="0"/>
    <w:lsdException w:name="Table Professional" w:locked="0"/>
    <w:lsdException w:name="Balloon Text" w:locked="0"/>
    <w:lsdException w:name="Table Grid" w:locked="0"/>
    <w:lsdException w:name="Placeholder Text" w:semiHidden="1" w:uiPriority="99"/>
    <w:lsdException w:name="No Spacing" w:locked="0" w:uiPriority="1"/>
    <w:lsdException w:name="Light Shading" w:uiPriority="60"/>
    <w:lsdException w:name="Light List" w:locked="0" w:uiPriority="61"/>
    <w:lsdException w:name="Light Grid" w:uiPriority="62"/>
    <w:lsdException w:name="Medium Shading 1" w:locked="0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locked="0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C0446D"/>
    <w:rPr>
      <w:rFonts w:ascii="Arial" w:hAnsi="Arial" w:cs="Arial"/>
      <w:sz w:val="24"/>
      <w:szCs w:val="24"/>
      <w:lang w:val="en-US" w:eastAsia="ja-JP"/>
    </w:rPr>
  </w:style>
  <w:style w:type="paragraph" w:styleId="Heading1">
    <w:name w:val="heading 1"/>
    <w:aliases w:val="CHAPTER"/>
    <w:basedOn w:val="Normal"/>
    <w:next w:val="Normal"/>
    <w:link w:val="Heading1Char"/>
    <w:qFormat/>
    <w:rsid w:val="00F66D4F"/>
    <w:pPr>
      <w:keepNext/>
      <w:pageBreakBefore/>
      <w:numPr>
        <w:numId w:val="5"/>
      </w:numPr>
      <w:spacing w:before="20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aliases w:val="SECTION"/>
    <w:basedOn w:val="Normal"/>
    <w:next w:val="Normal"/>
    <w:link w:val="Heading2Char"/>
    <w:unhideWhenUsed/>
    <w:qFormat/>
    <w:rsid w:val="0035171E"/>
    <w:pPr>
      <w:keepNext/>
      <w:numPr>
        <w:ilvl w:val="1"/>
        <w:numId w:val="5"/>
      </w:numPr>
      <w:outlineLvl w:val="1"/>
    </w:pPr>
    <w:rPr>
      <w:b/>
      <w:bCs/>
      <w:iCs/>
      <w:sz w:val="28"/>
      <w:szCs w:val="28"/>
    </w:rPr>
  </w:style>
  <w:style w:type="paragraph" w:styleId="Heading3">
    <w:name w:val="heading 3"/>
    <w:aliases w:val="SUB-SECTION/FINDINGS"/>
    <w:basedOn w:val="Normal"/>
    <w:next w:val="Normal"/>
    <w:link w:val="Heading3Char"/>
    <w:unhideWhenUsed/>
    <w:qFormat/>
    <w:rsid w:val="003442D3"/>
    <w:pPr>
      <w:spacing w:before="200"/>
      <w:outlineLvl w:val="2"/>
    </w:pPr>
    <w:rPr>
      <w:b/>
    </w:rPr>
  </w:style>
  <w:style w:type="paragraph" w:styleId="Heading4">
    <w:name w:val="heading 4"/>
    <w:aliases w:val="Bold Italicized"/>
    <w:basedOn w:val="Normal"/>
    <w:next w:val="Normal"/>
    <w:link w:val="Heading4Char"/>
    <w:unhideWhenUsed/>
    <w:qFormat/>
    <w:locked/>
    <w:rsid w:val="007339D6"/>
    <w:pPr>
      <w:keepNext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semiHidden/>
    <w:unhideWhenUsed/>
    <w:locked/>
    <w:rsid w:val="008360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AB2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B29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291B"/>
    <w:rPr>
      <w:rFonts w:ascii="Standard Greek" w:hAnsi="Standard Greek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AB29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291B"/>
    <w:rPr>
      <w:rFonts w:ascii="Standard Greek" w:hAnsi="Standard Greek"/>
      <w:sz w:val="22"/>
      <w:lang w:val="en-US" w:eastAsia="en-US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404FE1"/>
    <w:pPr>
      <w:spacing w:before="120"/>
      <w:ind w:left="1008" w:hanging="1008"/>
    </w:pPr>
    <w:rPr>
      <w:rFonts w:ascii="Arial Bold" w:hAnsi="Arial Bold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77785"/>
    <w:pPr>
      <w:spacing w:after="0"/>
      <w:ind w:left="24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B291B"/>
    <w:pPr>
      <w:spacing w:after="0"/>
      <w:ind w:left="480"/>
    </w:pPr>
    <w:rPr>
      <w:rFonts w:asciiTheme="minorHAnsi" w:hAnsiTheme="minorHAnsi"/>
      <w:i/>
      <w:iCs/>
      <w:sz w:val="20"/>
      <w:szCs w:val="20"/>
    </w:rPr>
  </w:style>
  <w:style w:type="character" w:customStyle="1" w:styleId="Heading1Char">
    <w:name w:val="Heading 1 Char"/>
    <w:aliases w:val="CHAPTER Char"/>
    <w:link w:val="Heading1"/>
    <w:rsid w:val="00F66D4F"/>
    <w:rPr>
      <w:rFonts w:ascii="Arial" w:hAnsi="Arial" w:cs="Arial"/>
      <w:b/>
      <w:bCs/>
      <w:caps/>
      <w:kern w:val="32"/>
      <w:sz w:val="32"/>
      <w:szCs w:val="32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AB291B"/>
    <w:pPr>
      <w:spacing w:before="480" w:after="0"/>
      <w:ind w:left="0"/>
      <w:outlineLvl w:val="9"/>
    </w:pPr>
    <w:rPr>
      <w:color w:val="365F91"/>
      <w:kern w:val="0"/>
      <w:sz w:val="28"/>
      <w:szCs w:val="28"/>
    </w:rPr>
  </w:style>
  <w:style w:type="character" w:styleId="Hyperlink">
    <w:name w:val="Hyperlink"/>
    <w:uiPriority w:val="99"/>
    <w:unhideWhenUsed/>
    <w:rsid w:val="00AB29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38E0"/>
  </w:style>
  <w:style w:type="paragraph" w:styleId="BalloonText">
    <w:name w:val="Balloon Text"/>
    <w:basedOn w:val="Normal"/>
    <w:link w:val="BalloonTextChar"/>
    <w:locked/>
    <w:rsid w:val="00AB29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291B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aliases w:val="SECTION Char"/>
    <w:link w:val="Heading2"/>
    <w:rsid w:val="0035171E"/>
    <w:rPr>
      <w:rFonts w:ascii="Arial" w:hAnsi="Arial" w:cs="Arial"/>
      <w:b/>
      <w:bCs/>
      <w:iCs/>
      <w:sz w:val="28"/>
      <w:szCs w:val="28"/>
      <w:lang w:val="en-US" w:eastAsia="ja-JP"/>
    </w:rPr>
  </w:style>
  <w:style w:type="character" w:customStyle="1" w:styleId="Heading3Char">
    <w:name w:val="Heading 3 Char"/>
    <w:aliases w:val="SUB-SECTION/FINDINGS Char"/>
    <w:link w:val="Heading3"/>
    <w:rsid w:val="003442D3"/>
    <w:rPr>
      <w:rFonts w:ascii="Arial" w:hAnsi="Arial" w:cs="Arial"/>
      <w:b/>
      <w:sz w:val="24"/>
      <w:szCs w:val="24"/>
      <w:lang w:val="en-US" w:eastAsia="ja-JP"/>
    </w:rPr>
  </w:style>
  <w:style w:type="paragraph" w:customStyle="1" w:styleId="Quotation">
    <w:name w:val="Quotation"/>
    <w:basedOn w:val="Normal"/>
    <w:link w:val="QuotationChar"/>
    <w:rsid w:val="00AA06E4"/>
    <w:pPr>
      <w:ind w:left="864" w:right="1152"/>
    </w:pPr>
  </w:style>
  <w:style w:type="table" w:styleId="TableProfessional">
    <w:name w:val="Table Professional"/>
    <w:basedOn w:val="TableNormal"/>
    <w:locked/>
    <w:rsid w:val="00237E1C"/>
    <w:pPr>
      <w:keepLines/>
      <w:spacing w:after="12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QuotationChar">
    <w:name w:val="Quotation Char"/>
    <w:link w:val="Quotation"/>
    <w:rsid w:val="00AA06E4"/>
    <w:rPr>
      <w:rFonts w:ascii="Arial" w:hAnsi="Arial" w:cs="Arial"/>
      <w:sz w:val="24"/>
      <w:szCs w:val="24"/>
      <w:lang w:val="en-US" w:eastAsia="ja-JP"/>
    </w:rPr>
  </w:style>
  <w:style w:type="table" w:styleId="LightList">
    <w:name w:val="Light List"/>
    <w:basedOn w:val="TableNormal"/>
    <w:uiPriority w:val="61"/>
    <w:locked/>
    <w:rsid w:val="00237E1C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OEBTable">
    <w:name w:val="OEBTable"/>
    <w:basedOn w:val="LightList"/>
    <w:rsid w:val="00EE3E62"/>
    <w:rPr>
      <w:rFonts w:ascii="Arial" w:hAnsi="Arial"/>
    </w:rPr>
    <w:tblPr>
      <w:tblStyleRowBandSize w:val="1"/>
      <w:tblStyleColBandSize w:val="1"/>
      <w:jc w:val="center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  <w:vAlign w:val="center"/>
      </w:tcPr>
    </w:tblStylePr>
    <w:tblStylePr w:type="lastRow">
      <w:pPr>
        <w:spacing w:before="0" w:after="0" w:line="240" w:lineRule="auto"/>
        <w:jc w:val="center"/>
      </w:pPr>
      <w:rPr>
        <w:b/>
        <w:bCs/>
        <w:color w:val="auto"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BFBFBF"/>
        <w:vAlign w:val="center"/>
      </w:tcPr>
    </w:tblStylePr>
    <w:tblStylePr w:type="firstCol">
      <w:pPr>
        <w:jc w:val="left"/>
      </w:pPr>
      <w:rPr>
        <w:rFonts w:ascii="Arial" w:hAnsi="Arial"/>
        <w:b w:val="0"/>
        <w:bCs/>
        <w:sz w:val="20"/>
      </w:rPr>
      <w:tblPr/>
      <w:tcPr>
        <w:vAlign w:val="center"/>
      </w:tcPr>
    </w:tblStylePr>
    <w:tblStylePr w:type="lastCol">
      <w:pPr>
        <w:jc w:val="center"/>
      </w:pPr>
      <w:rPr>
        <w:b/>
        <w:bCs/>
      </w:rPr>
      <w:tblPr/>
      <w:tcPr>
        <w:vAlign w:val="center"/>
      </w:tcPr>
    </w:tblStylePr>
    <w:tblStylePr w:type="band1Vert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cBorders>
      </w:tcPr>
    </w:tblStylePr>
    <w:tblStylePr w:type="band2Vert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cBorders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cBorders>
      </w:tcPr>
    </w:tblStylePr>
    <w:tblStylePr w:type="band2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cBorders>
      </w:tcPr>
    </w:tblStylePr>
    <w:tblStylePr w:type="nwCell">
      <w:pPr>
        <w:jc w:val="left"/>
      </w:pPr>
      <w:tblPr/>
      <w:tcPr>
        <w:vAlign w:val="center"/>
      </w:tcPr>
    </w:tblStylePr>
  </w:style>
  <w:style w:type="table" w:styleId="LightShading-Accent5">
    <w:name w:val="Light Shading Accent 5"/>
    <w:basedOn w:val="TableNormal"/>
    <w:uiPriority w:val="60"/>
    <w:locked/>
    <w:rsid w:val="00237E1C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MediumShading1">
    <w:name w:val="Medium Shading 1"/>
    <w:basedOn w:val="TableNormal"/>
    <w:uiPriority w:val="63"/>
    <w:locked/>
    <w:rsid w:val="00237E1C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Spacing">
    <w:name w:val="No Spacing"/>
    <w:uiPriority w:val="1"/>
    <w:rsid w:val="00237E1C"/>
    <w:pPr>
      <w:keepLines/>
    </w:pPr>
    <w:rPr>
      <w:rFonts w:ascii="Arial" w:hAnsi="Arial" w:cs="Arial"/>
      <w:sz w:val="24"/>
      <w:szCs w:val="24"/>
      <w:lang w:val="en-US" w:eastAsia="ja-JP"/>
    </w:rPr>
  </w:style>
  <w:style w:type="paragraph" w:styleId="Title">
    <w:name w:val="Title"/>
    <w:basedOn w:val="Normal"/>
    <w:next w:val="Normal"/>
    <w:link w:val="TitleChar"/>
    <w:rsid w:val="00237E1C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37E1C"/>
    <w:rPr>
      <w:rFonts w:ascii="Cambria" w:eastAsia="Times New Roman" w:hAnsi="Cambria" w:cs="Times New Roman"/>
      <w:b/>
      <w:bCs/>
      <w:kern w:val="28"/>
      <w:sz w:val="32"/>
      <w:szCs w:val="32"/>
      <w:lang w:val="en-US" w:eastAsia="ja-JP"/>
    </w:rPr>
  </w:style>
  <w:style w:type="paragraph" w:styleId="TOC4">
    <w:name w:val="toc 4"/>
    <w:basedOn w:val="Normal"/>
    <w:next w:val="Normal"/>
    <w:autoRedefine/>
    <w:rsid w:val="00CF04C3"/>
    <w:pPr>
      <w:spacing w:after="0"/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rsid w:val="00CF04C3"/>
    <w:pPr>
      <w:spacing w:after="0"/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rsid w:val="00CF04C3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rsid w:val="00CF04C3"/>
    <w:pPr>
      <w:spacing w:after="0"/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rsid w:val="00CF04C3"/>
    <w:pPr>
      <w:spacing w:after="0"/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rsid w:val="00CF04C3"/>
    <w:pPr>
      <w:spacing w:after="0"/>
      <w:ind w:left="1920"/>
    </w:pPr>
    <w:rPr>
      <w:rFonts w:asciiTheme="minorHAnsi" w:hAnsiTheme="minorHAnsi"/>
      <w:sz w:val="18"/>
      <w:szCs w:val="18"/>
    </w:rPr>
  </w:style>
  <w:style w:type="table" w:customStyle="1" w:styleId="OEBtable0">
    <w:name w:val="OEB_table"/>
    <w:basedOn w:val="TableNormal"/>
    <w:uiPriority w:val="99"/>
    <w:rsid w:val="00E20D3D"/>
    <w:rPr>
      <w:rFonts w:ascii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shd w:val="clear" w:color="auto" w:fill="000000" w:themeFill="text1"/>
      </w:tcPr>
    </w:tblStylePr>
  </w:style>
  <w:style w:type="character" w:styleId="Strong">
    <w:name w:val="Strong"/>
    <w:aliases w:val="BOLD/STRONG"/>
    <w:basedOn w:val="DefaultParagraphFont"/>
    <w:qFormat/>
    <w:rsid w:val="00B122F2"/>
    <w:rPr>
      <w:b/>
      <w:bCs/>
    </w:rPr>
  </w:style>
  <w:style w:type="paragraph" w:customStyle="1" w:styleId="CovDECISIONORDER">
    <w:name w:val="Cov_DECISION &amp; ORDER"/>
    <w:link w:val="CovDECISIONORDERChar"/>
    <w:rsid w:val="002963BA"/>
    <w:pPr>
      <w:ind w:left="1267" w:firstLine="720"/>
    </w:pPr>
    <w:rPr>
      <w:rFonts w:ascii="Arial" w:hAnsi="Arial" w:cs="Arial"/>
      <w:b/>
      <w:caps/>
      <w:sz w:val="48"/>
      <w:szCs w:val="48"/>
      <w:lang w:val="fr-CA" w:eastAsia="en-US"/>
    </w:rPr>
  </w:style>
  <w:style w:type="paragraph" w:customStyle="1" w:styleId="FILENUMBER">
    <w:name w:val="FILE NUMBER"/>
    <w:basedOn w:val="Normal"/>
    <w:link w:val="FILENUMBERChar"/>
    <w:rsid w:val="00E01B99"/>
    <w:rPr>
      <w:b/>
      <w:noProof/>
      <w:sz w:val="60"/>
      <w:szCs w:val="60"/>
    </w:rPr>
  </w:style>
  <w:style w:type="character" w:customStyle="1" w:styleId="CovDECISIONORDERChar">
    <w:name w:val="Cov_DECISION &amp; ORDER Char"/>
    <w:basedOn w:val="DefaultParagraphFont"/>
    <w:link w:val="CovDECISIONORDER"/>
    <w:rsid w:val="002963BA"/>
    <w:rPr>
      <w:rFonts w:ascii="Arial" w:hAnsi="Arial" w:cs="Arial"/>
      <w:b/>
      <w:caps/>
      <w:sz w:val="48"/>
      <w:szCs w:val="48"/>
      <w:lang w:val="fr-CA" w:eastAsia="en-US"/>
    </w:rPr>
  </w:style>
  <w:style w:type="paragraph" w:customStyle="1" w:styleId="CovAPPLICANTNAME">
    <w:name w:val="Cov_APPLICANT NAME"/>
    <w:basedOn w:val="CoverApplicantName"/>
    <w:link w:val="CovAPPLICANTNAMEChar"/>
    <w:qFormat/>
    <w:rsid w:val="00CC2372"/>
    <w:pPr>
      <w:ind w:left="1440" w:right="1440"/>
    </w:pPr>
    <w:rPr>
      <w:sz w:val="36"/>
      <w:szCs w:val="36"/>
    </w:rPr>
  </w:style>
  <w:style w:type="character" w:customStyle="1" w:styleId="FILENUMBERChar">
    <w:name w:val="FILE NUMBER Char"/>
    <w:basedOn w:val="DefaultParagraphFont"/>
    <w:link w:val="FILENUMBER"/>
    <w:rsid w:val="00E01B99"/>
    <w:rPr>
      <w:rFonts w:ascii="Arial" w:hAnsi="Arial" w:cs="Arial"/>
      <w:b/>
      <w:noProof/>
      <w:sz w:val="60"/>
      <w:szCs w:val="60"/>
      <w:lang w:val="en-US" w:eastAsia="ja-JP"/>
    </w:rPr>
  </w:style>
  <w:style w:type="paragraph" w:customStyle="1" w:styleId="TOCTITLE">
    <w:name w:val="TOC TITLE"/>
    <w:basedOn w:val="Normal"/>
    <w:link w:val="TOCTITLEChar"/>
    <w:qFormat/>
    <w:rsid w:val="00FC7BB0"/>
    <w:pPr>
      <w:jc w:val="center"/>
    </w:pPr>
    <w:rPr>
      <w:rFonts w:ascii="Arial Bold" w:hAnsi="Arial Bold"/>
      <w:b/>
      <w:caps/>
    </w:rPr>
  </w:style>
  <w:style w:type="character" w:customStyle="1" w:styleId="CovAPPLICANTNAMEChar">
    <w:name w:val="Cov_APPLICANT NAME Char"/>
    <w:basedOn w:val="DefaultParagraphFont"/>
    <w:link w:val="CovAPPLICANTNAME"/>
    <w:rsid w:val="00CC2372"/>
    <w:rPr>
      <w:rFonts w:ascii="Arial" w:hAnsi="Arial" w:cs="Arial"/>
      <w:b/>
      <w:caps/>
      <w:sz w:val="36"/>
      <w:szCs w:val="36"/>
      <w:lang w:val="en-US" w:eastAsia="ja-JP"/>
    </w:rPr>
  </w:style>
  <w:style w:type="paragraph" w:customStyle="1" w:styleId="TOC">
    <w:name w:val="TOC"/>
    <w:basedOn w:val="TOC1"/>
    <w:link w:val="TOCChar"/>
    <w:rsid w:val="00A6299A"/>
    <w:pPr>
      <w:tabs>
        <w:tab w:val="right" w:leader="dot" w:pos="9105"/>
      </w:tabs>
    </w:pPr>
    <w:rPr>
      <w:b w:val="0"/>
    </w:rPr>
  </w:style>
  <w:style w:type="character" w:customStyle="1" w:styleId="TOCTITLEChar">
    <w:name w:val="TOC TITLE Char"/>
    <w:basedOn w:val="DefaultParagraphFont"/>
    <w:link w:val="TOCTITLE"/>
    <w:rsid w:val="00FC7BB0"/>
    <w:rPr>
      <w:rFonts w:ascii="Arial Bold" w:hAnsi="Arial Bold" w:cs="Arial"/>
      <w:b/>
      <w:caps/>
      <w:sz w:val="24"/>
      <w:szCs w:val="24"/>
      <w:lang w:val="en-US" w:eastAsia="ja-JP"/>
    </w:rPr>
  </w:style>
  <w:style w:type="character" w:customStyle="1" w:styleId="TOC1Char">
    <w:name w:val="TOC 1 Char"/>
    <w:basedOn w:val="DefaultParagraphFont"/>
    <w:link w:val="TOC1"/>
    <w:uiPriority w:val="39"/>
    <w:rsid w:val="00404FE1"/>
    <w:rPr>
      <w:rFonts w:ascii="Arial Bold" w:hAnsi="Arial Bold" w:cs="Arial"/>
      <w:b/>
      <w:bCs/>
      <w:caps/>
      <w:sz w:val="24"/>
      <w:lang w:val="en-US" w:eastAsia="ja-JP"/>
    </w:rPr>
  </w:style>
  <w:style w:type="character" w:customStyle="1" w:styleId="TOCChar">
    <w:name w:val="TOC Char"/>
    <w:basedOn w:val="TOC1Char"/>
    <w:link w:val="TOC"/>
    <w:rsid w:val="00A6299A"/>
    <w:rPr>
      <w:rFonts w:ascii="Arial" w:hAnsi="Arial" w:cs="Arial"/>
      <w:b w:val="0"/>
      <w:bCs/>
      <w:caps/>
      <w:sz w:val="24"/>
      <w:szCs w:val="24"/>
      <w:lang w:val="en-US" w:eastAsia="ja-JP"/>
    </w:rPr>
  </w:style>
  <w:style w:type="paragraph" w:styleId="ListBullet">
    <w:name w:val="List Bullet"/>
    <w:basedOn w:val="Normal"/>
    <w:qFormat/>
    <w:rsid w:val="000938E0"/>
    <w:pPr>
      <w:numPr>
        <w:numId w:val="12"/>
      </w:numPr>
      <w:contextualSpacing/>
    </w:pPr>
  </w:style>
  <w:style w:type="paragraph" w:styleId="ListNumber">
    <w:name w:val="List Number"/>
    <w:basedOn w:val="Normal"/>
    <w:qFormat/>
    <w:rsid w:val="0035215A"/>
    <w:pPr>
      <w:numPr>
        <w:numId w:val="13"/>
      </w:numPr>
      <w:contextualSpacing/>
    </w:pPr>
  </w:style>
  <w:style w:type="paragraph" w:customStyle="1" w:styleId="SCHEDCOVER">
    <w:name w:val="SCHED. COVER"/>
    <w:basedOn w:val="ScheduleCoverPage"/>
    <w:link w:val="SCHEDCOVERChar"/>
    <w:rsid w:val="000372CA"/>
  </w:style>
  <w:style w:type="paragraph" w:customStyle="1" w:styleId="Underline">
    <w:name w:val="Underline"/>
    <w:basedOn w:val="Normal"/>
    <w:qFormat/>
    <w:rsid w:val="008B7732"/>
    <w:rPr>
      <w:u w:val="single"/>
    </w:rPr>
  </w:style>
  <w:style w:type="character" w:styleId="CommentReference">
    <w:name w:val="annotation reference"/>
    <w:basedOn w:val="DefaultParagraphFont"/>
    <w:locked/>
    <w:rsid w:val="00BB078D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BB07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078D"/>
    <w:rPr>
      <w:rFonts w:ascii="Arial" w:hAnsi="Arial" w:cs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locked/>
    <w:rsid w:val="00BB0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078D"/>
    <w:rPr>
      <w:rFonts w:ascii="Arial" w:hAnsi="Arial" w:cs="Arial"/>
      <w:b/>
      <w:bCs/>
      <w:lang w:val="en-US" w:eastAsia="ja-JP"/>
    </w:rPr>
  </w:style>
  <w:style w:type="paragraph" w:customStyle="1" w:styleId="ListRomanUppercase">
    <w:name w:val="List Roman_Uppercase"/>
    <w:basedOn w:val="Normal"/>
    <w:link w:val="ListRomanUppercaseChar"/>
    <w:qFormat/>
    <w:rsid w:val="00080800"/>
    <w:pPr>
      <w:numPr>
        <w:numId w:val="18"/>
      </w:numPr>
    </w:pPr>
  </w:style>
  <w:style w:type="paragraph" w:customStyle="1" w:styleId="ListABC">
    <w:name w:val="List_ABC"/>
    <w:basedOn w:val="ListNumber"/>
    <w:qFormat/>
    <w:rsid w:val="0035215A"/>
    <w:pPr>
      <w:numPr>
        <w:numId w:val="20"/>
      </w:numPr>
      <w:ind w:left="720"/>
    </w:pPr>
  </w:style>
  <w:style w:type="paragraph" w:customStyle="1" w:styleId="3372873BB58A4DED866D2BE34882C06C">
    <w:name w:val="3372873BB58A4DED866D2BE34882C06C"/>
    <w:rsid w:val="005D5B24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customStyle="1" w:styleId="HeaderOEB">
    <w:name w:val="HeaderOEB"/>
    <w:basedOn w:val="NoSpacing"/>
    <w:qFormat/>
    <w:rsid w:val="00DF0B6F"/>
    <w:pPr>
      <w:keepLines w:val="0"/>
      <w:tabs>
        <w:tab w:val="left" w:pos="405"/>
        <w:tab w:val="right" w:pos="9360"/>
      </w:tabs>
      <w:spacing w:after="0" w:line="240" w:lineRule="auto"/>
    </w:pPr>
    <w:rPr>
      <w:rFonts w:eastAsiaTheme="minorHAnsi"/>
      <w:b/>
      <w:sz w:val="20"/>
      <w:szCs w:val="20"/>
    </w:rPr>
  </w:style>
  <w:style w:type="paragraph" w:styleId="Revision">
    <w:name w:val="Revision"/>
    <w:hidden/>
    <w:uiPriority w:val="99"/>
    <w:semiHidden/>
    <w:rsid w:val="00FC4529"/>
    <w:rPr>
      <w:rFonts w:ascii="Arial" w:hAnsi="Arial" w:cs="Arial"/>
      <w:sz w:val="24"/>
      <w:szCs w:val="24"/>
      <w:lang w:val="en-US" w:eastAsia="ja-JP"/>
    </w:rPr>
  </w:style>
  <w:style w:type="character" w:styleId="Emphasis">
    <w:name w:val="Emphasis"/>
    <w:aliases w:val="Emphasis (Italicized)"/>
    <w:basedOn w:val="DefaultParagraphFont"/>
    <w:locked/>
    <w:rsid w:val="002C4203"/>
    <w:rPr>
      <w:i/>
      <w:iCs/>
    </w:rPr>
  </w:style>
  <w:style w:type="character" w:styleId="IntenseEmphasis">
    <w:name w:val="Intense Emphasis"/>
    <w:basedOn w:val="DefaultParagraphFont"/>
    <w:uiPriority w:val="21"/>
    <w:locked/>
    <w:rsid w:val="002C4203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2C420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C4203"/>
    <w:rPr>
      <w:rFonts w:ascii="Arial" w:hAnsi="Arial" w:cs="Arial"/>
      <w:i/>
      <w:iCs/>
      <w:color w:val="000000" w:themeColor="text1"/>
      <w:sz w:val="24"/>
      <w:szCs w:val="24"/>
      <w:lang w:val="en-US" w:eastAsia="ja-JP"/>
    </w:rPr>
  </w:style>
  <w:style w:type="character" w:customStyle="1" w:styleId="Heading4Char">
    <w:name w:val="Heading 4 Char"/>
    <w:aliases w:val="Bold Italicized Char"/>
    <w:basedOn w:val="DefaultParagraphFont"/>
    <w:link w:val="Heading4"/>
    <w:rsid w:val="007339D6"/>
    <w:rPr>
      <w:rFonts w:ascii="Arial" w:eastAsiaTheme="majorEastAsia" w:hAnsi="Arial" w:cstheme="majorBidi"/>
      <w:b/>
      <w:bCs/>
      <w:i/>
      <w:iCs/>
      <w:sz w:val="24"/>
      <w:szCs w:val="24"/>
      <w:lang w:val="en-US" w:eastAsia="ja-JP"/>
    </w:rPr>
  </w:style>
  <w:style w:type="paragraph" w:customStyle="1" w:styleId="Italicize">
    <w:name w:val="Italicize"/>
    <w:basedOn w:val="SCHEDCOVER"/>
    <w:link w:val="ItalicizeChar"/>
    <w:qFormat/>
    <w:rsid w:val="00AE4384"/>
    <w:pPr>
      <w:jc w:val="left"/>
    </w:pPr>
    <w:rPr>
      <w:b w:val="0"/>
      <w:i/>
      <w:caps w:val="0"/>
    </w:rPr>
  </w:style>
  <w:style w:type="character" w:customStyle="1" w:styleId="SCHEDCOVERChar">
    <w:name w:val="SCHED. COVER Char"/>
    <w:basedOn w:val="TitleChar"/>
    <w:link w:val="SCHEDCOVER"/>
    <w:rsid w:val="000372CA"/>
    <w:rPr>
      <w:rFonts w:ascii="Arial" w:eastAsia="Times New Roman" w:hAnsi="Arial" w:cs="Arial"/>
      <w:b/>
      <w:bCs w:val="0"/>
      <w:caps/>
      <w:kern w:val="28"/>
      <w:sz w:val="28"/>
      <w:szCs w:val="28"/>
      <w:lang w:val="en-US" w:eastAsia="ja-JP"/>
    </w:rPr>
  </w:style>
  <w:style w:type="character" w:customStyle="1" w:styleId="ItalicizeChar">
    <w:name w:val="Italicize Char"/>
    <w:basedOn w:val="SCHEDCOVERChar"/>
    <w:link w:val="Italicize"/>
    <w:rsid w:val="00AE4384"/>
    <w:rPr>
      <w:rFonts w:ascii="Arial" w:eastAsia="Times New Roman" w:hAnsi="Arial" w:cs="Arial"/>
      <w:b w:val="0"/>
      <w:bCs w:val="0"/>
      <w:i/>
      <w:caps w:val="0"/>
      <w:kern w:val="28"/>
      <w:sz w:val="28"/>
      <w:szCs w:val="28"/>
      <w:lang w:val="en-US" w:eastAsia="ja-JP"/>
    </w:rPr>
  </w:style>
  <w:style w:type="paragraph" w:customStyle="1" w:styleId="TableTitle">
    <w:name w:val="Table Title"/>
    <w:basedOn w:val="Normal"/>
    <w:link w:val="TableTitleChar"/>
    <w:qFormat/>
    <w:rsid w:val="00325216"/>
    <w:pPr>
      <w:spacing w:after="0" w:line="360" w:lineRule="auto"/>
      <w:ind w:left="2499" w:right="-20"/>
    </w:pPr>
    <w:rPr>
      <w:rFonts w:eastAsiaTheme="minorHAnsi" w:cstheme="minorBidi"/>
      <w:b/>
      <w:noProof/>
      <w:szCs w:val="22"/>
      <w:lang w:val="en-CA" w:eastAsia="en-CA"/>
    </w:rPr>
  </w:style>
  <w:style w:type="paragraph" w:customStyle="1" w:styleId="Tabletextfont">
    <w:name w:val="Table text font"/>
    <w:basedOn w:val="SCHEDCOVER"/>
    <w:link w:val="TabletextfontChar"/>
    <w:qFormat/>
    <w:rsid w:val="00325216"/>
    <w:pPr>
      <w:jc w:val="left"/>
    </w:pPr>
    <w:rPr>
      <w:b w:val="0"/>
      <w:bCs/>
      <w:sz w:val="18"/>
      <w:szCs w:val="18"/>
    </w:rPr>
  </w:style>
  <w:style w:type="character" w:customStyle="1" w:styleId="TableTitleChar">
    <w:name w:val="Table Title Char"/>
    <w:basedOn w:val="DefaultParagraphFont"/>
    <w:link w:val="TableTitle"/>
    <w:rsid w:val="00325216"/>
    <w:rPr>
      <w:rFonts w:ascii="Arial" w:eastAsiaTheme="minorHAnsi" w:hAnsi="Arial" w:cstheme="minorBidi"/>
      <w:b/>
      <w:noProof/>
      <w:sz w:val="24"/>
      <w:szCs w:val="22"/>
    </w:rPr>
  </w:style>
  <w:style w:type="paragraph" w:customStyle="1" w:styleId="ColumnHeadings">
    <w:name w:val="Column Headings"/>
    <w:basedOn w:val="SCHEDCOVER"/>
    <w:link w:val="ColumnHeadingsChar"/>
    <w:qFormat/>
    <w:rsid w:val="00E87C98"/>
    <w:rPr>
      <w:bCs/>
      <w:color w:val="FFFFFF" w:themeColor="background1"/>
      <w:sz w:val="20"/>
      <w:szCs w:val="20"/>
    </w:rPr>
  </w:style>
  <w:style w:type="character" w:customStyle="1" w:styleId="TabletextfontChar">
    <w:name w:val="Table text font Char"/>
    <w:basedOn w:val="SCHEDCOVERChar"/>
    <w:link w:val="Tabletextfont"/>
    <w:rsid w:val="00325216"/>
    <w:rPr>
      <w:rFonts w:ascii="Arial" w:eastAsia="Times New Roman" w:hAnsi="Arial" w:cs="Arial"/>
      <w:b w:val="0"/>
      <w:bCs/>
      <w:caps/>
      <w:kern w:val="28"/>
      <w:sz w:val="18"/>
      <w:szCs w:val="18"/>
      <w:lang w:val="en-US" w:eastAsia="ja-JP"/>
    </w:rPr>
  </w:style>
  <w:style w:type="character" w:customStyle="1" w:styleId="ColumnHeadingsChar">
    <w:name w:val="Column Headings Char"/>
    <w:basedOn w:val="SCHEDCOVERChar"/>
    <w:link w:val="ColumnHeadings"/>
    <w:rsid w:val="00E87C98"/>
    <w:rPr>
      <w:rFonts w:ascii="Arial" w:eastAsia="Times New Roman" w:hAnsi="Arial" w:cs="Arial"/>
      <w:b/>
      <w:bCs/>
      <w:caps/>
      <w:color w:val="FFFFFF" w:themeColor="background1"/>
      <w:kern w:val="28"/>
      <w:sz w:val="24"/>
      <w:szCs w:val="24"/>
      <w:lang w:val="en-US" w:eastAsia="ja-JP"/>
    </w:rPr>
  </w:style>
  <w:style w:type="paragraph" w:customStyle="1" w:styleId="PanelMember">
    <w:name w:val="Panel Member"/>
    <w:basedOn w:val="PlainLanguage"/>
    <w:link w:val="PanelMemberChar"/>
    <w:rsid w:val="00261270"/>
    <w:rPr>
      <w:rFonts w:ascii="Arial Bold" w:hAnsi="Arial Bold"/>
      <w:sz w:val="28"/>
      <w:szCs w:val="28"/>
    </w:rPr>
  </w:style>
  <w:style w:type="paragraph" w:customStyle="1" w:styleId="PanelMemberNOBOLD">
    <w:name w:val="Panel Member_NO BOLD"/>
    <w:basedOn w:val="PlainLanguage"/>
    <w:link w:val="PanelMemberNOBOLDChar"/>
    <w:rsid w:val="008453BA"/>
    <w:rPr>
      <w:b w:val="0"/>
      <w:sz w:val="28"/>
      <w:szCs w:val="28"/>
    </w:rPr>
  </w:style>
  <w:style w:type="character" w:customStyle="1" w:styleId="PanelMemberChar">
    <w:name w:val="Panel Member Char"/>
    <w:basedOn w:val="DefaultParagraphFont"/>
    <w:link w:val="PanelMember"/>
    <w:rsid w:val="00261270"/>
    <w:rPr>
      <w:rFonts w:ascii="Arial Bold" w:hAnsi="Arial Bold" w:cs="Arial"/>
      <w:b/>
      <w:sz w:val="28"/>
      <w:szCs w:val="28"/>
      <w:lang w:val="fr-CA" w:eastAsia="en-US"/>
    </w:rPr>
  </w:style>
  <w:style w:type="character" w:customStyle="1" w:styleId="PanelMemberNOBOLDChar">
    <w:name w:val="Panel Member_NO BOLD Char"/>
    <w:basedOn w:val="DefaultParagraphFont"/>
    <w:link w:val="PanelMemberNOBOLD"/>
    <w:rsid w:val="008453BA"/>
    <w:rPr>
      <w:rFonts w:ascii="Arial" w:hAnsi="Arial" w:cs="Arial"/>
      <w:sz w:val="28"/>
      <w:szCs w:val="28"/>
      <w:lang w:val="fr-CA" w:eastAsia="en-US"/>
    </w:rPr>
  </w:style>
  <w:style w:type="paragraph" w:customStyle="1" w:styleId="CovFile">
    <w:name w:val="Cov_File #"/>
    <w:basedOn w:val="CoverFile"/>
    <w:link w:val="CovFileChar"/>
    <w:qFormat/>
    <w:rsid w:val="00CC2372"/>
    <w:pPr>
      <w:ind w:left="1440" w:right="1440"/>
    </w:pPr>
    <w:rPr>
      <w:sz w:val="36"/>
      <w:szCs w:val="36"/>
    </w:rPr>
  </w:style>
  <w:style w:type="paragraph" w:customStyle="1" w:styleId="PlainLanguage">
    <w:name w:val="Plain Language"/>
    <w:basedOn w:val="CovFile"/>
    <w:link w:val="PlainLanguageChar"/>
    <w:qFormat/>
    <w:rsid w:val="00A8253F"/>
    <w:rPr>
      <w:caps w:val="0"/>
      <w:sz w:val="24"/>
      <w:szCs w:val="32"/>
    </w:rPr>
  </w:style>
  <w:style w:type="character" w:customStyle="1" w:styleId="CovFileChar">
    <w:name w:val="Cov_File # Char"/>
    <w:basedOn w:val="DefaultParagraphFont"/>
    <w:link w:val="CovFile"/>
    <w:rsid w:val="00CC2372"/>
    <w:rPr>
      <w:rFonts w:ascii="Arial" w:hAnsi="Arial" w:cs="Arial"/>
      <w:b/>
      <w:caps/>
      <w:sz w:val="36"/>
      <w:szCs w:val="36"/>
      <w:lang w:val="en-US" w:eastAsia="ja-JP"/>
    </w:rPr>
  </w:style>
  <w:style w:type="character" w:customStyle="1" w:styleId="PlainLanguageChar">
    <w:name w:val="Plain Language Char"/>
    <w:basedOn w:val="CovAPPLICANTNAMEChar"/>
    <w:link w:val="PlainLanguage"/>
    <w:rsid w:val="00A8253F"/>
    <w:rPr>
      <w:rFonts w:ascii="Arial" w:hAnsi="Arial" w:cs="Arial"/>
      <w:b/>
      <w:caps w:val="0"/>
      <w:noProof/>
      <w:sz w:val="24"/>
      <w:szCs w:val="32"/>
      <w:lang w:val="fr-CA" w:eastAsia="en-US"/>
    </w:rPr>
  </w:style>
  <w:style w:type="paragraph" w:customStyle="1" w:styleId="CovDECANDORDER">
    <w:name w:val="Cov_DEC AND ORDER"/>
    <w:basedOn w:val="Normal"/>
    <w:link w:val="CovDECANDORDERChar"/>
    <w:qFormat/>
    <w:rsid w:val="001D2F76"/>
    <w:pPr>
      <w:spacing w:before="200"/>
      <w:ind w:left="1987"/>
    </w:pPr>
    <w:rPr>
      <w:b/>
      <w:caps/>
      <w:sz w:val="40"/>
      <w:szCs w:val="44"/>
    </w:rPr>
  </w:style>
  <w:style w:type="paragraph" w:customStyle="1" w:styleId="CoverFile">
    <w:name w:val="Cover_File #"/>
    <w:basedOn w:val="CovDECANDORDER"/>
    <w:link w:val="CoverFileChar"/>
    <w:rsid w:val="00ED533B"/>
    <w:pPr>
      <w:keepLines/>
    </w:pPr>
  </w:style>
  <w:style w:type="character" w:customStyle="1" w:styleId="CovDECANDORDERChar">
    <w:name w:val="Cov_DEC AND ORDER Char"/>
    <w:basedOn w:val="DefaultParagraphFont"/>
    <w:link w:val="CovDECANDORDER"/>
    <w:rsid w:val="001D2F76"/>
    <w:rPr>
      <w:rFonts w:ascii="Arial" w:hAnsi="Arial" w:cs="Arial"/>
      <w:b/>
      <w:caps/>
      <w:sz w:val="40"/>
      <w:szCs w:val="44"/>
      <w:lang w:val="en-US" w:eastAsia="ja-JP"/>
    </w:rPr>
  </w:style>
  <w:style w:type="character" w:customStyle="1" w:styleId="CoverFileChar">
    <w:name w:val="Cover_File # Char"/>
    <w:basedOn w:val="CovDECANDORDERChar"/>
    <w:link w:val="CoverFile"/>
    <w:rsid w:val="00ED533B"/>
    <w:rPr>
      <w:rFonts w:ascii="Arial Bold" w:hAnsi="Arial Bold" w:cs="Arial"/>
      <w:b/>
      <w:caps/>
      <w:sz w:val="44"/>
      <w:szCs w:val="44"/>
      <w:lang w:val="en-US" w:eastAsia="ja-JP"/>
    </w:rPr>
  </w:style>
  <w:style w:type="paragraph" w:customStyle="1" w:styleId="CovPanelMember">
    <w:name w:val="Cov_Panel Member"/>
    <w:basedOn w:val="PlainLanguage"/>
    <w:link w:val="CovPanelMemberChar"/>
    <w:rsid w:val="00300DC2"/>
    <w:pPr>
      <w:spacing w:after="0" w:line="240" w:lineRule="auto"/>
    </w:pPr>
  </w:style>
  <w:style w:type="paragraph" w:customStyle="1" w:styleId="CovMembernotbolded">
    <w:name w:val="Cov_Member_not bolded"/>
    <w:basedOn w:val="PlainLanguage"/>
    <w:link w:val="CovMembernotboldedChar"/>
    <w:rsid w:val="00E3360F"/>
    <w:pPr>
      <w:ind w:left="2592"/>
    </w:pPr>
    <w:rPr>
      <w:b w:val="0"/>
      <w:noProof/>
    </w:rPr>
  </w:style>
  <w:style w:type="character" w:customStyle="1" w:styleId="CovPanelMemberChar">
    <w:name w:val="Cov_Panel Member Char"/>
    <w:basedOn w:val="PlainLanguageChar"/>
    <w:link w:val="CovPanelMember"/>
    <w:rsid w:val="00300DC2"/>
    <w:rPr>
      <w:rFonts w:ascii="Arial" w:hAnsi="Arial" w:cs="Arial"/>
      <w:b/>
      <w:caps w:val="0"/>
      <w:noProof/>
      <w:sz w:val="24"/>
      <w:szCs w:val="32"/>
      <w:lang w:val="fr-CA" w:eastAsia="en-US"/>
    </w:rPr>
  </w:style>
  <w:style w:type="character" w:customStyle="1" w:styleId="CovMembernotboldedChar">
    <w:name w:val="Cov_Member_not bolded Char"/>
    <w:basedOn w:val="PlainLanguageChar"/>
    <w:link w:val="CovMembernotbolded"/>
    <w:rsid w:val="00E3360F"/>
    <w:rPr>
      <w:rFonts w:ascii="Arial" w:hAnsi="Arial" w:cs="Arial"/>
      <w:b w:val="0"/>
      <w:caps w:val="0"/>
      <w:noProof/>
      <w:sz w:val="24"/>
      <w:szCs w:val="32"/>
      <w:lang w:val="fr-CA" w:eastAsia="en-US"/>
    </w:rPr>
  </w:style>
  <w:style w:type="paragraph" w:customStyle="1" w:styleId="CoverApplicantName">
    <w:name w:val="Cover_Applicant Name"/>
    <w:basedOn w:val="CoverFile"/>
    <w:link w:val="CoverApplicantNameChar"/>
    <w:rsid w:val="00256B3B"/>
  </w:style>
  <w:style w:type="paragraph" w:customStyle="1" w:styleId="CovDate">
    <w:name w:val="Cov_Date"/>
    <w:basedOn w:val="PlainLanguage"/>
    <w:link w:val="CovDateChar"/>
    <w:qFormat/>
    <w:rsid w:val="00FE7FB5"/>
    <w:rPr>
      <w:noProof/>
      <w:szCs w:val="20"/>
    </w:rPr>
  </w:style>
  <w:style w:type="character" w:customStyle="1" w:styleId="CoverApplicantNameChar">
    <w:name w:val="Cover_Applicant Name Char"/>
    <w:basedOn w:val="CoverFileChar"/>
    <w:link w:val="CoverApplicantName"/>
    <w:rsid w:val="00256B3B"/>
    <w:rPr>
      <w:rFonts w:ascii="Arial Bold" w:hAnsi="Arial Bold" w:cs="Arial"/>
      <w:b/>
      <w:caps/>
      <w:sz w:val="44"/>
      <w:szCs w:val="44"/>
      <w:lang w:val="en-US" w:eastAsia="ja-JP"/>
    </w:rPr>
  </w:style>
  <w:style w:type="character" w:customStyle="1" w:styleId="CovDateChar">
    <w:name w:val="Cov_Date Char"/>
    <w:basedOn w:val="PlainLanguageChar"/>
    <w:link w:val="CovDate"/>
    <w:rsid w:val="00FE7FB5"/>
    <w:rPr>
      <w:rFonts w:ascii="Arial" w:hAnsi="Arial" w:cs="Arial"/>
      <w:b/>
      <w:caps w:val="0"/>
      <w:noProof/>
      <w:sz w:val="24"/>
      <w:szCs w:val="32"/>
      <w:lang w:val="en-US" w:eastAsia="ja-JP"/>
    </w:rPr>
  </w:style>
  <w:style w:type="paragraph" w:styleId="BodyText">
    <w:name w:val="Body Text"/>
    <w:basedOn w:val="Normal"/>
    <w:link w:val="BodyTextChar"/>
    <w:locked/>
    <w:rsid w:val="00343C3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43C37"/>
    <w:rPr>
      <w:rFonts w:ascii="Arial" w:hAnsi="Arial" w:cs="Arial"/>
      <w:sz w:val="24"/>
      <w:szCs w:val="24"/>
      <w:lang w:val="en-US" w:eastAsia="ja-JP"/>
    </w:rPr>
  </w:style>
  <w:style w:type="paragraph" w:customStyle="1" w:styleId="Footnotes">
    <w:name w:val="Footnotes"/>
    <w:basedOn w:val="Normal"/>
    <w:link w:val="FootnotesChar"/>
    <w:qFormat/>
    <w:rsid w:val="00882A01"/>
    <w:rPr>
      <w:i/>
      <w:sz w:val="20"/>
      <w:szCs w:val="20"/>
    </w:rPr>
  </w:style>
  <w:style w:type="character" w:customStyle="1" w:styleId="FootnotesChar">
    <w:name w:val="Footnotes Char"/>
    <w:basedOn w:val="DefaultParagraphFont"/>
    <w:link w:val="Footnotes"/>
    <w:rsid w:val="00882A01"/>
    <w:rPr>
      <w:rFonts w:ascii="Arial" w:hAnsi="Arial" w:cs="Arial"/>
      <w:i/>
      <w:lang w:val="en-US" w:eastAsia="ja-JP"/>
    </w:rPr>
  </w:style>
  <w:style w:type="paragraph" w:customStyle="1" w:styleId="Highlight">
    <w:name w:val="Highlight"/>
    <w:basedOn w:val="Normal"/>
    <w:link w:val="HighlightChar"/>
    <w:qFormat/>
    <w:rsid w:val="00397CA3"/>
    <w:pPr>
      <w:shd w:val="clear" w:color="auto" w:fill="FFFF00"/>
    </w:pPr>
  </w:style>
  <w:style w:type="character" w:customStyle="1" w:styleId="HighlightChar">
    <w:name w:val="Highlight Char"/>
    <w:basedOn w:val="DefaultParagraphFont"/>
    <w:link w:val="Highlight"/>
    <w:rsid w:val="00397CA3"/>
    <w:rPr>
      <w:rFonts w:ascii="Arial" w:hAnsi="Arial" w:cs="Arial"/>
      <w:sz w:val="24"/>
      <w:szCs w:val="24"/>
      <w:shd w:val="clear" w:color="auto" w:fill="FFFF00"/>
      <w:lang w:val="en-US" w:eastAsia="ja-JP"/>
    </w:rPr>
  </w:style>
  <w:style w:type="paragraph" w:customStyle="1" w:styleId="ScheduleCoverPage">
    <w:name w:val="Schedule Cover Page"/>
    <w:basedOn w:val="Normal"/>
    <w:link w:val="ScheduleCoverPageChar"/>
    <w:qFormat/>
    <w:rsid w:val="000372CA"/>
    <w:pPr>
      <w:spacing w:before="200"/>
      <w:jc w:val="center"/>
    </w:pPr>
    <w:rPr>
      <w:b/>
      <w:caps/>
      <w:sz w:val="28"/>
      <w:szCs w:val="28"/>
    </w:rPr>
  </w:style>
  <w:style w:type="character" w:customStyle="1" w:styleId="ScheduleCoverPageChar">
    <w:name w:val="Schedule Cover Page Char"/>
    <w:basedOn w:val="SCHEDCOVERChar"/>
    <w:link w:val="ScheduleCoverPage"/>
    <w:rsid w:val="000372CA"/>
    <w:rPr>
      <w:rFonts w:ascii="Arial" w:eastAsia="Times New Roman" w:hAnsi="Arial" w:cs="Arial"/>
      <w:b/>
      <w:bCs/>
      <w:caps w:val="0"/>
      <w:kern w:val="28"/>
      <w:sz w:val="28"/>
      <w:szCs w:val="28"/>
      <w:lang w:val="en-US" w:eastAsia="ja-JP"/>
    </w:rPr>
  </w:style>
  <w:style w:type="paragraph" w:customStyle="1" w:styleId="FooterOEB">
    <w:name w:val="Footer_OEB"/>
    <w:basedOn w:val="Normal"/>
    <w:link w:val="FooterOEBChar"/>
    <w:qFormat/>
    <w:rsid w:val="003A3C2C"/>
    <w:pPr>
      <w:spacing w:after="0" w:line="224" w:lineRule="exact"/>
      <w:ind w:left="20" w:right="-50"/>
    </w:pPr>
    <w:rPr>
      <w:rFonts w:ascii="Arial Bold" w:eastAsia="Arial" w:hAnsi="Arial Bold"/>
      <w:b/>
      <w:bCs/>
      <w:sz w:val="20"/>
      <w:szCs w:val="20"/>
    </w:rPr>
  </w:style>
  <w:style w:type="character" w:customStyle="1" w:styleId="FooterOEBChar">
    <w:name w:val="Footer_OEB Char"/>
    <w:basedOn w:val="DefaultParagraphFont"/>
    <w:link w:val="FooterOEB"/>
    <w:rsid w:val="003A3C2C"/>
    <w:rPr>
      <w:rFonts w:ascii="Arial Bold" w:eastAsia="Arial" w:hAnsi="Arial Bold" w:cs="Arial"/>
      <w:b/>
      <w:bCs/>
      <w:lang w:val="en-US" w:eastAsia="ja-JP"/>
    </w:rPr>
  </w:style>
  <w:style w:type="character" w:customStyle="1" w:styleId="Heading5Char">
    <w:name w:val="Heading 5 Char"/>
    <w:basedOn w:val="DefaultParagraphFont"/>
    <w:link w:val="Heading5"/>
    <w:semiHidden/>
    <w:rsid w:val="0083602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ja-JP"/>
    </w:rPr>
  </w:style>
  <w:style w:type="paragraph" w:customStyle="1" w:styleId="ListRomanLowercase">
    <w:name w:val="List Roman_Lowercase"/>
    <w:basedOn w:val="ListRomanUppercase"/>
    <w:link w:val="ListRomanLowercaseChar"/>
    <w:qFormat/>
    <w:rsid w:val="007D6063"/>
    <w:pPr>
      <w:numPr>
        <w:numId w:val="21"/>
      </w:numPr>
    </w:pPr>
  </w:style>
  <w:style w:type="character" w:customStyle="1" w:styleId="ListRomanUppercaseChar">
    <w:name w:val="List Roman_Uppercase Char"/>
    <w:basedOn w:val="DefaultParagraphFont"/>
    <w:link w:val="ListRomanUppercase"/>
    <w:rsid w:val="003F10C4"/>
    <w:rPr>
      <w:rFonts w:ascii="Arial" w:hAnsi="Arial" w:cs="Arial"/>
      <w:sz w:val="24"/>
      <w:szCs w:val="24"/>
      <w:lang w:val="en-US" w:eastAsia="ja-JP"/>
    </w:rPr>
  </w:style>
  <w:style w:type="character" w:customStyle="1" w:styleId="ListRomanLowercaseChar">
    <w:name w:val="List Roman_Lowercase Char"/>
    <w:basedOn w:val="ListRomanUppercaseChar"/>
    <w:link w:val="ListRomanLowercase"/>
    <w:rsid w:val="007D6063"/>
    <w:rPr>
      <w:rFonts w:ascii="Arial" w:hAnsi="Arial" w:cs="Arial"/>
      <w:sz w:val="24"/>
      <w:szCs w:val="24"/>
      <w:lang w:val="en-US" w:eastAsia="ja-JP"/>
    </w:rPr>
  </w:style>
  <w:style w:type="paragraph" w:customStyle="1" w:styleId="CoverPanelMember">
    <w:name w:val="Cover_Panel Member"/>
    <w:basedOn w:val="PlainLanguage"/>
    <w:link w:val="CoverPanelMemberChar"/>
    <w:rsid w:val="00981D6C"/>
    <w:pPr>
      <w:spacing w:after="0" w:line="240" w:lineRule="auto"/>
      <w:ind w:left="3600"/>
    </w:pPr>
    <w:rPr>
      <w:rFonts w:ascii="Arial Bold" w:hAnsi="Arial Bold"/>
    </w:rPr>
  </w:style>
  <w:style w:type="paragraph" w:customStyle="1" w:styleId="CovPanelMemberBold">
    <w:name w:val="Cov_Panel Member_Bold"/>
    <w:basedOn w:val="Normal"/>
    <w:link w:val="CovPanelMemberBoldChar"/>
    <w:qFormat/>
    <w:rsid w:val="000733A3"/>
    <w:pPr>
      <w:spacing w:after="0" w:line="240" w:lineRule="auto"/>
      <w:ind w:left="2160" w:right="1440" w:firstLine="720"/>
    </w:pPr>
    <w:rPr>
      <w:b/>
    </w:rPr>
  </w:style>
  <w:style w:type="character" w:customStyle="1" w:styleId="CoverPanelMemberChar">
    <w:name w:val="Cover_Panel Member Char"/>
    <w:basedOn w:val="PlainLanguageChar"/>
    <w:link w:val="CoverPanelMember"/>
    <w:rsid w:val="00981D6C"/>
    <w:rPr>
      <w:rFonts w:ascii="Arial Bold" w:hAnsi="Arial Bold" w:cs="Arial"/>
      <w:b/>
      <w:caps w:val="0"/>
      <w:noProof/>
      <w:sz w:val="24"/>
      <w:szCs w:val="32"/>
      <w:lang w:val="fr-CA" w:eastAsia="en-US"/>
    </w:rPr>
  </w:style>
  <w:style w:type="paragraph" w:customStyle="1" w:styleId="CovMemberNotbold">
    <w:name w:val="Cov_Member_Not bold"/>
    <w:basedOn w:val="Normal"/>
    <w:link w:val="CovMemberNotboldChar"/>
    <w:qFormat/>
    <w:rsid w:val="00A16D1F"/>
    <w:pPr>
      <w:spacing w:after="0" w:line="240" w:lineRule="auto"/>
      <w:ind w:left="2880"/>
    </w:pPr>
    <w:rPr>
      <w:lang w:val="en-CA"/>
    </w:rPr>
  </w:style>
  <w:style w:type="character" w:customStyle="1" w:styleId="CovPanelMemberBoldChar">
    <w:name w:val="Cov_Panel Member_Bold Char"/>
    <w:basedOn w:val="PlainLanguageChar"/>
    <w:link w:val="CovPanelMemberBold"/>
    <w:rsid w:val="000733A3"/>
    <w:rPr>
      <w:rFonts w:ascii="Arial" w:hAnsi="Arial" w:cs="Arial"/>
      <w:b/>
      <w:caps w:val="0"/>
      <w:noProof/>
      <w:sz w:val="24"/>
      <w:szCs w:val="24"/>
      <w:lang w:val="en-US" w:eastAsia="ja-JP"/>
    </w:rPr>
  </w:style>
  <w:style w:type="character" w:customStyle="1" w:styleId="CovMemberNotboldChar">
    <w:name w:val="Cov_Member_Not bold Char"/>
    <w:basedOn w:val="DefaultParagraphFont"/>
    <w:link w:val="CovMemberNotbold"/>
    <w:rsid w:val="00A16D1F"/>
    <w:rPr>
      <w:rFonts w:ascii="Arial" w:hAnsi="Arial" w:cs="Arial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page number" w:locked="0"/>
    <w:lsdException w:name="endnote reference" w:locked="0"/>
    <w:lsdException w:name="endnote text" w:locked="0"/>
    <w:lsdException w:name="List" w:locked="0"/>
    <w:lsdException w:name="List Bullet" w:locked="0" w:qFormat="1"/>
    <w:lsdException w:name="List Number" w:locked="0" w:qFormat="1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/>
    <w:lsdException w:name="Default Paragraph Fo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Date" w:locked="0"/>
    <w:lsdException w:name="Hyperlink" w:locked="0" w:uiPriority="99"/>
    <w:lsdException w:name="FollowedHyperlink" w:locked="0"/>
    <w:lsdException w:name="Strong" w:locked="0" w:qFormat="1"/>
    <w:lsdException w:name="Plain Text" w:locked="0"/>
    <w:lsdException w:name="HTML Top of Form" w:locked="0"/>
    <w:lsdException w:name="HTML Bottom of Form" w:locked="0"/>
    <w:lsdException w:name="Normal (Web)" w:locked="0"/>
    <w:lsdException w:name="Normal Table" w:locked="0"/>
    <w:lsdException w:name="No List" w:locked="0"/>
    <w:lsdException w:name="Outline List 1" w:locked="0"/>
    <w:lsdException w:name="Outline List 2" w:locked="0"/>
    <w:lsdException w:name="Table Professional" w:locked="0"/>
    <w:lsdException w:name="Balloon Text" w:locked="0"/>
    <w:lsdException w:name="Table Grid" w:locked="0"/>
    <w:lsdException w:name="Placeholder Text" w:semiHidden="1" w:uiPriority="99"/>
    <w:lsdException w:name="No Spacing" w:locked="0" w:uiPriority="1"/>
    <w:lsdException w:name="Light Shading" w:uiPriority="60"/>
    <w:lsdException w:name="Light List" w:locked="0" w:uiPriority="61"/>
    <w:lsdException w:name="Light Grid" w:uiPriority="62"/>
    <w:lsdException w:name="Medium Shading 1" w:locked="0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locked="0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C0446D"/>
    <w:rPr>
      <w:rFonts w:ascii="Arial" w:hAnsi="Arial" w:cs="Arial"/>
      <w:sz w:val="24"/>
      <w:szCs w:val="24"/>
      <w:lang w:val="en-US" w:eastAsia="ja-JP"/>
    </w:rPr>
  </w:style>
  <w:style w:type="paragraph" w:styleId="Heading1">
    <w:name w:val="heading 1"/>
    <w:aliases w:val="CHAPTER"/>
    <w:basedOn w:val="Normal"/>
    <w:next w:val="Normal"/>
    <w:link w:val="Heading1Char"/>
    <w:qFormat/>
    <w:rsid w:val="00F66D4F"/>
    <w:pPr>
      <w:keepNext/>
      <w:pageBreakBefore/>
      <w:numPr>
        <w:numId w:val="5"/>
      </w:numPr>
      <w:spacing w:before="20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aliases w:val="SECTION"/>
    <w:basedOn w:val="Normal"/>
    <w:next w:val="Normal"/>
    <w:link w:val="Heading2Char"/>
    <w:unhideWhenUsed/>
    <w:qFormat/>
    <w:rsid w:val="0035171E"/>
    <w:pPr>
      <w:keepNext/>
      <w:numPr>
        <w:ilvl w:val="1"/>
        <w:numId w:val="5"/>
      </w:numPr>
      <w:outlineLvl w:val="1"/>
    </w:pPr>
    <w:rPr>
      <w:b/>
      <w:bCs/>
      <w:iCs/>
      <w:sz w:val="28"/>
      <w:szCs w:val="28"/>
    </w:rPr>
  </w:style>
  <w:style w:type="paragraph" w:styleId="Heading3">
    <w:name w:val="heading 3"/>
    <w:aliases w:val="SUB-SECTION/FINDINGS"/>
    <w:basedOn w:val="Normal"/>
    <w:next w:val="Normal"/>
    <w:link w:val="Heading3Char"/>
    <w:unhideWhenUsed/>
    <w:qFormat/>
    <w:rsid w:val="003442D3"/>
    <w:pPr>
      <w:spacing w:before="200"/>
      <w:outlineLvl w:val="2"/>
    </w:pPr>
    <w:rPr>
      <w:b/>
    </w:rPr>
  </w:style>
  <w:style w:type="paragraph" w:styleId="Heading4">
    <w:name w:val="heading 4"/>
    <w:aliases w:val="Bold Italicized"/>
    <w:basedOn w:val="Normal"/>
    <w:next w:val="Normal"/>
    <w:link w:val="Heading4Char"/>
    <w:unhideWhenUsed/>
    <w:qFormat/>
    <w:locked/>
    <w:rsid w:val="007339D6"/>
    <w:pPr>
      <w:keepNext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semiHidden/>
    <w:unhideWhenUsed/>
    <w:locked/>
    <w:rsid w:val="008360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AB2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B29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291B"/>
    <w:rPr>
      <w:rFonts w:ascii="Standard Greek" w:hAnsi="Standard Greek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AB29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291B"/>
    <w:rPr>
      <w:rFonts w:ascii="Standard Greek" w:hAnsi="Standard Greek"/>
      <w:sz w:val="22"/>
      <w:lang w:val="en-US" w:eastAsia="en-US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404FE1"/>
    <w:pPr>
      <w:spacing w:before="120"/>
      <w:ind w:left="1008" w:hanging="1008"/>
    </w:pPr>
    <w:rPr>
      <w:rFonts w:ascii="Arial Bold" w:hAnsi="Arial Bold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77785"/>
    <w:pPr>
      <w:spacing w:after="0"/>
      <w:ind w:left="24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B291B"/>
    <w:pPr>
      <w:spacing w:after="0"/>
      <w:ind w:left="480"/>
    </w:pPr>
    <w:rPr>
      <w:rFonts w:asciiTheme="minorHAnsi" w:hAnsiTheme="minorHAnsi"/>
      <w:i/>
      <w:iCs/>
      <w:sz w:val="20"/>
      <w:szCs w:val="20"/>
    </w:rPr>
  </w:style>
  <w:style w:type="character" w:customStyle="1" w:styleId="Heading1Char">
    <w:name w:val="Heading 1 Char"/>
    <w:aliases w:val="CHAPTER Char"/>
    <w:link w:val="Heading1"/>
    <w:rsid w:val="00F66D4F"/>
    <w:rPr>
      <w:rFonts w:ascii="Arial" w:hAnsi="Arial" w:cs="Arial"/>
      <w:b/>
      <w:bCs/>
      <w:caps/>
      <w:kern w:val="32"/>
      <w:sz w:val="32"/>
      <w:szCs w:val="32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AB291B"/>
    <w:pPr>
      <w:spacing w:before="480" w:after="0"/>
      <w:ind w:left="0"/>
      <w:outlineLvl w:val="9"/>
    </w:pPr>
    <w:rPr>
      <w:color w:val="365F91"/>
      <w:kern w:val="0"/>
      <w:sz w:val="28"/>
      <w:szCs w:val="28"/>
    </w:rPr>
  </w:style>
  <w:style w:type="character" w:styleId="Hyperlink">
    <w:name w:val="Hyperlink"/>
    <w:uiPriority w:val="99"/>
    <w:unhideWhenUsed/>
    <w:rsid w:val="00AB29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38E0"/>
  </w:style>
  <w:style w:type="paragraph" w:styleId="BalloonText">
    <w:name w:val="Balloon Text"/>
    <w:basedOn w:val="Normal"/>
    <w:link w:val="BalloonTextChar"/>
    <w:locked/>
    <w:rsid w:val="00AB29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291B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aliases w:val="SECTION Char"/>
    <w:link w:val="Heading2"/>
    <w:rsid w:val="0035171E"/>
    <w:rPr>
      <w:rFonts w:ascii="Arial" w:hAnsi="Arial" w:cs="Arial"/>
      <w:b/>
      <w:bCs/>
      <w:iCs/>
      <w:sz w:val="28"/>
      <w:szCs w:val="28"/>
      <w:lang w:val="en-US" w:eastAsia="ja-JP"/>
    </w:rPr>
  </w:style>
  <w:style w:type="character" w:customStyle="1" w:styleId="Heading3Char">
    <w:name w:val="Heading 3 Char"/>
    <w:aliases w:val="SUB-SECTION/FINDINGS Char"/>
    <w:link w:val="Heading3"/>
    <w:rsid w:val="003442D3"/>
    <w:rPr>
      <w:rFonts w:ascii="Arial" w:hAnsi="Arial" w:cs="Arial"/>
      <w:b/>
      <w:sz w:val="24"/>
      <w:szCs w:val="24"/>
      <w:lang w:val="en-US" w:eastAsia="ja-JP"/>
    </w:rPr>
  </w:style>
  <w:style w:type="paragraph" w:customStyle="1" w:styleId="Quotation">
    <w:name w:val="Quotation"/>
    <w:basedOn w:val="Normal"/>
    <w:link w:val="QuotationChar"/>
    <w:rsid w:val="00AA06E4"/>
    <w:pPr>
      <w:ind w:left="864" w:right="1152"/>
    </w:pPr>
  </w:style>
  <w:style w:type="table" w:styleId="TableProfessional">
    <w:name w:val="Table Professional"/>
    <w:basedOn w:val="TableNormal"/>
    <w:locked/>
    <w:rsid w:val="00237E1C"/>
    <w:pPr>
      <w:keepLines/>
      <w:spacing w:after="12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QuotationChar">
    <w:name w:val="Quotation Char"/>
    <w:link w:val="Quotation"/>
    <w:rsid w:val="00AA06E4"/>
    <w:rPr>
      <w:rFonts w:ascii="Arial" w:hAnsi="Arial" w:cs="Arial"/>
      <w:sz w:val="24"/>
      <w:szCs w:val="24"/>
      <w:lang w:val="en-US" w:eastAsia="ja-JP"/>
    </w:rPr>
  </w:style>
  <w:style w:type="table" w:styleId="LightList">
    <w:name w:val="Light List"/>
    <w:basedOn w:val="TableNormal"/>
    <w:uiPriority w:val="61"/>
    <w:locked/>
    <w:rsid w:val="00237E1C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OEBTable">
    <w:name w:val="OEBTable"/>
    <w:basedOn w:val="LightList"/>
    <w:rsid w:val="00EE3E62"/>
    <w:rPr>
      <w:rFonts w:ascii="Arial" w:hAnsi="Arial"/>
    </w:rPr>
    <w:tblPr>
      <w:tblStyleRowBandSize w:val="1"/>
      <w:tblStyleColBandSize w:val="1"/>
      <w:jc w:val="center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  <w:vAlign w:val="center"/>
      </w:tcPr>
    </w:tblStylePr>
    <w:tblStylePr w:type="lastRow">
      <w:pPr>
        <w:spacing w:before="0" w:after="0" w:line="240" w:lineRule="auto"/>
        <w:jc w:val="center"/>
      </w:pPr>
      <w:rPr>
        <w:b/>
        <w:bCs/>
        <w:color w:val="auto"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BFBFBF"/>
        <w:vAlign w:val="center"/>
      </w:tcPr>
    </w:tblStylePr>
    <w:tblStylePr w:type="firstCol">
      <w:pPr>
        <w:jc w:val="left"/>
      </w:pPr>
      <w:rPr>
        <w:rFonts w:ascii="Arial" w:hAnsi="Arial"/>
        <w:b w:val="0"/>
        <w:bCs/>
        <w:sz w:val="20"/>
      </w:rPr>
      <w:tblPr/>
      <w:tcPr>
        <w:vAlign w:val="center"/>
      </w:tcPr>
    </w:tblStylePr>
    <w:tblStylePr w:type="lastCol">
      <w:pPr>
        <w:jc w:val="center"/>
      </w:pPr>
      <w:rPr>
        <w:b/>
        <w:bCs/>
      </w:rPr>
      <w:tblPr/>
      <w:tcPr>
        <w:vAlign w:val="center"/>
      </w:tcPr>
    </w:tblStylePr>
    <w:tblStylePr w:type="band1Vert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cBorders>
      </w:tcPr>
    </w:tblStylePr>
    <w:tblStylePr w:type="band2Vert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cBorders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cBorders>
      </w:tcPr>
    </w:tblStylePr>
    <w:tblStylePr w:type="band2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cBorders>
      </w:tcPr>
    </w:tblStylePr>
    <w:tblStylePr w:type="nwCell">
      <w:pPr>
        <w:jc w:val="left"/>
      </w:pPr>
      <w:tblPr/>
      <w:tcPr>
        <w:vAlign w:val="center"/>
      </w:tcPr>
    </w:tblStylePr>
  </w:style>
  <w:style w:type="table" w:styleId="LightShading-Accent5">
    <w:name w:val="Light Shading Accent 5"/>
    <w:basedOn w:val="TableNormal"/>
    <w:uiPriority w:val="60"/>
    <w:locked/>
    <w:rsid w:val="00237E1C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MediumShading1">
    <w:name w:val="Medium Shading 1"/>
    <w:basedOn w:val="TableNormal"/>
    <w:uiPriority w:val="63"/>
    <w:locked/>
    <w:rsid w:val="00237E1C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Spacing">
    <w:name w:val="No Spacing"/>
    <w:uiPriority w:val="1"/>
    <w:rsid w:val="00237E1C"/>
    <w:pPr>
      <w:keepLines/>
    </w:pPr>
    <w:rPr>
      <w:rFonts w:ascii="Arial" w:hAnsi="Arial" w:cs="Arial"/>
      <w:sz w:val="24"/>
      <w:szCs w:val="24"/>
      <w:lang w:val="en-US" w:eastAsia="ja-JP"/>
    </w:rPr>
  </w:style>
  <w:style w:type="paragraph" w:styleId="Title">
    <w:name w:val="Title"/>
    <w:basedOn w:val="Normal"/>
    <w:next w:val="Normal"/>
    <w:link w:val="TitleChar"/>
    <w:rsid w:val="00237E1C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37E1C"/>
    <w:rPr>
      <w:rFonts w:ascii="Cambria" w:eastAsia="Times New Roman" w:hAnsi="Cambria" w:cs="Times New Roman"/>
      <w:b/>
      <w:bCs/>
      <w:kern w:val="28"/>
      <w:sz w:val="32"/>
      <w:szCs w:val="32"/>
      <w:lang w:val="en-US" w:eastAsia="ja-JP"/>
    </w:rPr>
  </w:style>
  <w:style w:type="paragraph" w:styleId="TOC4">
    <w:name w:val="toc 4"/>
    <w:basedOn w:val="Normal"/>
    <w:next w:val="Normal"/>
    <w:autoRedefine/>
    <w:rsid w:val="00CF04C3"/>
    <w:pPr>
      <w:spacing w:after="0"/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rsid w:val="00CF04C3"/>
    <w:pPr>
      <w:spacing w:after="0"/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rsid w:val="00CF04C3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rsid w:val="00CF04C3"/>
    <w:pPr>
      <w:spacing w:after="0"/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rsid w:val="00CF04C3"/>
    <w:pPr>
      <w:spacing w:after="0"/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rsid w:val="00CF04C3"/>
    <w:pPr>
      <w:spacing w:after="0"/>
      <w:ind w:left="1920"/>
    </w:pPr>
    <w:rPr>
      <w:rFonts w:asciiTheme="minorHAnsi" w:hAnsiTheme="minorHAnsi"/>
      <w:sz w:val="18"/>
      <w:szCs w:val="18"/>
    </w:rPr>
  </w:style>
  <w:style w:type="table" w:customStyle="1" w:styleId="OEBtable0">
    <w:name w:val="OEB_table"/>
    <w:basedOn w:val="TableNormal"/>
    <w:uiPriority w:val="99"/>
    <w:rsid w:val="00E20D3D"/>
    <w:rPr>
      <w:rFonts w:ascii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shd w:val="clear" w:color="auto" w:fill="000000" w:themeFill="text1"/>
      </w:tcPr>
    </w:tblStylePr>
  </w:style>
  <w:style w:type="character" w:styleId="Strong">
    <w:name w:val="Strong"/>
    <w:aliases w:val="BOLD/STRONG"/>
    <w:basedOn w:val="DefaultParagraphFont"/>
    <w:qFormat/>
    <w:rsid w:val="00B122F2"/>
    <w:rPr>
      <w:b/>
      <w:bCs/>
    </w:rPr>
  </w:style>
  <w:style w:type="paragraph" w:customStyle="1" w:styleId="CovDECISIONORDER">
    <w:name w:val="Cov_DECISION &amp; ORDER"/>
    <w:link w:val="CovDECISIONORDERChar"/>
    <w:rsid w:val="002963BA"/>
    <w:pPr>
      <w:ind w:left="1267" w:firstLine="720"/>
    </w:pPr>
    <w:rPr>
      <w:rFonts w:ascii="Arial" w:hAnsi="Arial" w:cs="Arial"/>
      <w:b/>
      <w:caps/>
      <w:sz w:val="48"/>
      <w:szCs w:val="48"/>
      <w:lang w:val="fr-CA" w:eastAsia="en-US"/>
    </w:rPr>
  </w:style>
  <w:style w:type="paragraph" w:customStyle="1" w:styleId="FILENUMBER">
    <w:name w:val="FILE NUMBER"/>
    <w:basedOn w:val="Normal"/>
    <w:link w:val="FILENUMBERChar"/>
    <w:rsid w:val="00E01B99"/>
    <w:rPr>
      <w:b/>
      <w:noProof/>
      <w:sz w:val="60"/>
      <w:szCs w:val="60"/>
    </w:rPr>
  </w:style>
  <w:style w:type="character" w:customStyle="1" w:styleId="CovDECISIONORDERChar">
    <w:name w:val="Cov_DECISION &amp; ORDER Char"/>
    <w:basedOn w:val="DefaultParagraphFont"/>
    <w:link w:val="CovDECISIONORDER"/>
    <w:rsid w:val="002963BA"/>
    <w:rPr>
      <w:rFonts w:ascii="Arial" w:hAnsi="Arial" w:cs="Arial"/>
      <w:b/>
      <w:caps/>
      <w:sz w:val="48"/>
      <w:szCs w:val="48"/>
      <w:lang w:val="fr-CA" w:eastAsia="en-US"/>
    </w:rPr>
  </w:style>
  <w:style w:type="paragraph" w:customStyle="1" w:styleId="CovAPPLICANTNAME">
    <w:name w:val="Cov_APPLICANT NAME"/>
    <w:basedOn w:val="CoverApplicantName"/>
    <w:link w:val="CovAPPLICANTNAMEChar"/>
    <w:qFormat/>
    <w:rsid w:val="00CC2372"/>
    <w:pPr>
      <w:ind w:left="1440" w:right="1440"/>
    </w:pPr>
    <w:rPr>
      <w:sz w:val="36"/>
      <w:szCs w:val="36"/>
    </w:rPr>
  </w:style>
  <w:style w:type="character" w:customStyle="1" w:styleId="FILENUMBERChar">
    <w:name w:val="FILE NUMBER Char"/>
    <w:basedOn w:val="DefaultParagraphFont"/>
    <w:link w:val="FILENUMBER"/>
    <w:rsid w:val="00E01B99"/>
    <w:rPr>
      <w:rFonts w:ascii="Arial" w:hAnsi="Arial" w:cs="Arial"/>
      <w:b/>
      <w:noProof/>
      <w:sz w:val="60"/>
      <w:szCs w:val="60"/>
      <w:lang w:val="en-US" w:eastAsia="ja-JP"/>
    </w:rPr>
  </w:style>
  <w:style w:type="paragraph" w:customStyle="1" w:styleId="TOCTITLE">
    <w:name w:val="TOC TITLE"/>
    <w:basedOn w:val="Normal"/>
    <w:link w:val="TOCTITLEChar"/>
    <w:qFormat/>
    <w:rsid w:val="00FC7BB0"/>
    <w:pPr>
      <w:jc w:val="center"/>
    </w:pPr>
    <w:rPr>
      <w:rFonts w:ascii="Arial Bold" w:hAnsi="Arial Bold"/>
      <w:b/>
      <w:caps/>
    </w:rPr>
  </w:style>
  <w:style w:type="character" w:customStyle="1" w:styleId="CovAPPLICANTNAMEChar">
    <w:name w:val="Cov_APPLICANT NAME Char"/>
    <w:basedOn w:val="DefaultParagraphFont"/>
    <w:link w:val="CovAPPLICANTNAME"/>
    <w:rsid w:val="00CC2372"/>
    <w:rPr>
      <w:rFonts w:ascii="Arial" w:hAnsi="Arial" w:cs="Arial"/>
      <w:b/>
      <w:caps/>
      <w:sz w:val="36"/>
      <w:szCs w:val="36"/>
      <w:lang w:val="en-US" w:eastAsia="ja-JP"/>
    </w:rPr>
  </w:style>
  <w:style w:type="paragraph" w:customStyle="1" w:styleId="TOC">
    <w:name w:val="TOC"/>
    <w:basedOn w:val="TOC1"/>
    <w:link w:val="TOCChar"/>
    <w:rsid w:val="00A6299A"/>
    <w:pPr>
      <w:tabs>
        <w:tab w:val="right" w:leader="dot" w:pos="9105"/>
      </w:tabs>
    </w:pPr>
    <w:rPr>
      <w:b w:val="0"/>
    </w:rPr>
  </w:style>
  <w:style w:type="character" w:customStyle="1" w:styleId="TOCTITLEChar">
    <w:name w:val="TOC TITLE Char"/>
    <w:basedOn w:val="DefaultParagraphFont"/>
    <w:link w:val="TOCTITLE"/>
    <w:rsid w:val="00FC7BB0"/>
    <w:rPr>
      <w:rFonts w:ascii="Arial Bold" w:hAnsi="Arial Bold" w:cs="Arial"/>
      <w:b/>
      <w:caps/>
      <w:sz w:val="24"/>
      <w:szCs w:val="24"/>
      <w:lang w:val="en-US" w:eastAsia="ja-JP"/>
    </w:rPr>
  </w:style>
  <w:style w:type="character" w:customStyle="1" w:styleId="TOC1Char">
    <w:name w:val="TOC 1 Char"/>
    <w:basedOn w:val="DefaultParagraphFont"/>
    <w:link w:val="TOC1"/>
    <w:uiPriority w:val="39"/>
    <w:rsid w:val="00404FE1"/>
    <w:rPr>
      <w:rFonts w:ascii="Arial Bold" w:hAnsi="Arial Bold" w:cs="Arial"/>
      <w:b/>
      <w:bCs/>
      <w:caps/>
      <w:sz w:val="24"/>
      <w:lang w:val="en-US" w:eastAsia="ja-JP"/>
    </w:rPr>
  </w:style>
  <w:style w:type="character" w:customStyle="1" w:styleId="TOCChar">
    <w:name w:val="TOC Char"/>
    <w:basedOn w:val="TOC1Char"/>
    <w:link w:val="TOC"/>
    <w:rsid w:val="00A6299A"/>
    <w:rPr>
      <w:rFonts w:ascii="Arial" w:hAnsi="Arial" w:cs="Arial"/>
      <w:b w:val="0"/>
      <w:bCs/>
      <w:caps/>
      <w:sz w:val="24"/>
      <w:szCs w:val="24"/>
      <w:lang w:val="en-US" w:eastAsia="ja-JP"/>
    </w:rPr>
  </w:style>
  <w:style w:type="paragraph" w:styleId="ListBullet">
    <w:name w:val="List Bullet"/>
    <w:basedOn w:val="Normal"/>
    <w:qFormat/>
    <w:rsid w:val="000938E0"/>
    <w:pPr>
      <w:numPr>
        <w:numId w:val="12"/>
      </w:numPr>
      <w:contextualSpacing/>
    </w:pPr>
  </w:style>
  <w:style w:type="paragraph" w:styleId="ListNumber">
    <w:name w:val="List Number"/>
    <w:basedOn w:val="Normal"/>
    <w:qFormat/>
    <w:rsid w:val="0035215A"/>
    <w:pPr>
      <w:numPr>
        <w:numId w:val="13"/>
      </w:numPr>
      <w:contextualSpacing/>
    </w:pPr>
  </w:style>
  <w:style w:type="paragraph" w:customStyle="1" w:styleId="SCHEDCOVER">
    <w:name w:val="SCHED. COVER"/>
    <w:basedOn w:val="ScheduleCoverPage"/>
    <w:link w:val="SCHEDCOVERChar"/>
    <w:rsid w:val="000372CA"/>
  </w:style>
  <w:style w:type="paragraph" w:customStyle="1" w:styleId="Underline">
    <w:name w:val="Underline"/>
    <w:basedOn w:val="Normal"/>
    <w:qFormat/>
    <w:rsid w:val="008B7732"/>
    <w:rPr>
      <w:u w:val="single"/>
    </w:rPr>
  </w:style>
  <w:style w:type="character" w:styleId="CommentReference">
    <w:name w:val="annotation reference"/>
    <w:basedOn w:val="DefaultParagraphFont"/>
    <w:locked/>
    <w:rsid w:val="00BB078D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BB07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078D"/>
    <w:rPr>
      <w:rFonts w:ascii="Arial" w:hAnsi="Arial" w:cs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locked/>
    <w:rsid w:val="00BB0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078D"/>
    <w:rPr>
      <w:rFonts w:ascii="Arial" w:hAnsi="Arial" w:cs="Arial"/>
      <w:b/>
      <w:bCs/>
      <w:lang w:val="en-US" w:eastAsia="ja-JP"/>
    </w:rPr>
  </w:style>
  <w:style w:type="paragraph" w:customStyle="1" w:styleId="ListRomanUppercase">
    <w:name w:val="List Roman_Uppercase"/>
    <w:basedOn w:val="Normal"/>
    <w:link w:val="ListRomanUppercaseChar"/>
    <w:qFormat/>
    <w:rsid w:val="00080800"/>
    <w:pPr>
      <w:numPr>
        <w:numId w:val="18"/>
      </w:numPr>
    </w:pPr>
  </w:style>
  <w:style w:type="paragraph" w:customStyle="1" w:styleId="ListABC">
    <w:name w:val="List_ABC"/>
    <w:basedOn w:val="ListNumber"/>
    <w:qFormat/>
    <w:rsid w:val="0035215A"/>
    <w:pPr>
      <w:numPr>
        <w:numId w:val="20"/>
      </w:numPr>
      <w:ind w:left="720"/>
    </w:pPr>
  </w:style>
  <w:style w:type="paragraph" w:customStyle="1" w:styleId="3372873BB58A4DED866D2BE34882C06C">
    <w:name w:val="3372873BB58A4DED866D2BE34882C06C"/>
    <w:rsid w:val="005D5B24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customStyle="1" w:styleId="HeaderOEB">
    <w:name w:val="HeaderOEB"/>
    <w:basedOn w:val="NoSpacing"/>
    <w:qFormat/>
    <w:rsid w:val="00DF0B6F"/>
    <w:pPr>
      <w:keepLines w:val="0"/>
      <w:tabs>
        <w:tab w:val="left" w:pos="405"/>
        <w:tab w:val="right" w:pos="9360"/>
      </w:tabs>
      <w:spacing w:after="0" w:line="240" w:lineRule="auto"/>
    </w:pPr>
    <w:rPr>
      <w:rFonts w:eastAsiaTheme="minorHAnsi"/>
      <w:b/>
      <w:sz w:val="20"/>
      <w:szCs w:val="20"/>
    </w:rPr>
  </w:style>
  <w:style w:type="paragraph" w:styleId="Revision">
    <w:name w:val="Revision"/>
    <w:hidden/>
    <w:uiPriority w:val="99"/>
    <w:semiHidden/>
    <w:rsid w:val="00FC4529"/>
    <w:rPr>
      <w:rFonts w:ascii="Arial" w:hAnsi="Arial" w:cs="Arial"/>
      <w:sz w:val="24"/>
      <w:szCs w:val="24"/>
      <w:lang w:val="en-US" w:eastAsia="ja-JP"/>
    </w:rPr>
  </w:style>
  <w:style w:type="character" w:styleId="Emphasis">
    <w:name w:val="Emphasis"/>
    <w:aliases w:val="Emphasis (Italicized)"/>
    <w:basedOn w:val="DefaultParagraphFont"/>
    <w:locked/>
    <w:rsid w:val="002C4203"/>
    <w:rPr>
      <w:i/>
      <w:iCs/>
    </w:rPr>
  </w:style>
  <w:style w:type="character" w:styleId="IntenseEmphasis">
    <w:name w:val="Intense Emphasis"/>
    <w:basedOn w:val="DefaultParagraphFont"/>
    <w:uiPriority w:val="21"/>
    <w:locked/>
    <w:rsid w:val="002C4203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2C420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C4203"/>
    <w:rPr>
      <w:rFonts w:ascii="Arial" w:hAnsi="Arial" w:cs="Arial"/>
      <w:i/>
      <w:iCs/>
      <w:color w:val="000000" w:themeColor="text1"/>
      <w:sz w:val="24"/>
      <w:szCs w:val="24"/>
      <w:lang w:val="en-US" w:eastAsia="ja-JP"/>
    </w:rPr>
  </w:style>
  <w:style w:type="character" w:customStyle="1" w:styleId="Heading4Char">
    <w:name w:val="Heading 4 Char"/>
    <w:aliases w:val="Bold Italicized Char"/>
    <w:basedOn w:val="DefaultParagraphFont"/>
    <w:link w:val="Heading4"/>
    <w:rsid w:val="007339D6"/>
    <w:rPr>
      <w:rFonts w:ascii="Arial" w:eastAsiaTheme="majorEastAsia" w:hAnsi="Arial" w:cstheme="majorBidi"/>
      <w:b/>
      <w:bCs/>
      <w:i/>
      <w:iCs/>
      <w:sz w:val="24"/>
      <w:szCs w:val="24"/>
      <w:lang w:val="en-US" w:eastAsia="ja-JP"/>
    </w:rPr>
  </w:style>
  <w:style w:type="paragraph" w:customStyle="1" w:styleId="Italicize">
    <w:name w:val="Italicize"/>
    <w:basedOn w:val="SCHEDCOVER"/>
    <w:link w:val="ItalicizeChar"/>
    <w:qFormat/>
    <w:rsid w:val="00AE4384"/>
    <w:pPr>
      <w:jc w:val="left"/>
    </w:pPr>
    <w:rPr>
      <w:b w:val="0"/>
      <w:i/>
      <w:caps w:val="0"/>
    </w:rPr>
  </w:style>
  <w:style w:type="character" w:customStyle="1" w:styleId="SCHEDCOVERChar">
    <w:name w:val="SCHED. COVER Char"/>
    <w:basedOn w:val="TitleChar"/>
    <w:link w:val="SCHEDCOVER"/>
    <w:rsid w:val="000372CA"/>
    <w:rPr>
      <w:rFonts w:ascii="Arial" w:eastAsia="Times New Roman" w:hAnsi="Arial" w:cs="Arial"/>
      <w:b/>
      <w:bCs w:val="0"/>
      <w:caps/>
      <w:kern w:val="28"/>
      <w:sz w:val="28"/>
      <w:szCs w:val="28"/>
      <w:lang w:val="en-US" w:eastAsia="ja-JP"/>
    </w:rPr>
  </w:style>
  <w:style w:type="character" w:customStyle="1" w:styleId="ItalicizeChar">
    <w:name w:val="Italicize Char"/>
    <w:basedOn w:val="SCHEDCOVERChar"/>
    <w:link w:val="Italicize"/>
    <w:rsid w:val="00AE4384"/>
    <w:rPr>
      <w:rFonts w:ascii="Arial" w:eastAsia="Times New Roman" w:hAnsi="Arial" w:cs="Arial"/>
      <w:b w:val="0"/>
      <w:bCs w:val="0"/>
      <w:i/>
      <w:caps w:val="0"/>
      <w:kern w:val="28"/>
      <w:sz w:val="28"/>
      <w:szCs w:val="28"/>
      <w:lang w:val="en-US" w:eastAsia="ja-JP"/>
    </w:rPr>
  </w:style>
  <w:style w:type="paragraph" w:customStyle="1" w:styleId="TableTitle">
    <w:name w:val="Table Title"/>
    <w:basedOn w:val="Normal"/>
    <w:link w:val="TableTitleChar"/>
    <w:qFormat/>
    <w:rsid w:val="00325216"/>
    <w:pPr>
      <w:spacing w:after="0" w:line="360" w:lineRule="auto"/>
      <w:ind w:left="2499" w:right="-20"/>
    </w:pPr>
    <w:rPr>
      <w:rFonts w:eastAsiaTheme="minorHAnsi" w:cstheme="minorBidi"/>
      <w:b/>
      <w:noProof/>
      <w:szCs w:val="22"/>
      <w:lang w:val="en-CA" w:eastAsia="en-CA"/>
    </w:rPr>
  </w:style>
  <w:style w:type="paragraph" w:customStyle="1" w:styleId="Tabletextfont">
    <w:name w:val="Table text font"/>
    <w:basedOn w:val="SCHEDCOVER"/>
    <w:link w:val="TabletextfontChar"/>
    <w:qFormat/>
    <w:rsid w:val="00325216"/>
    <w:pPr>
      <w:jc w:val="left"/>
    </w:pPr>
    <w:rPr>
      <w:b w:val="0"/>
      <w:bCs/>
      <w:sz w:val="18"/>
      <w:szCs w:val="18"/>
    </w:rPr>
  </w:style>
  <w:style w:type="character" w:customStyle="1" w:styleId="TableTitleChar">
    <w:name w:val="Table Title Char"/>
    <w:basedOn w:val="DefaultParagraphFont"/>
    <w:link w:val="TableTitle"/>
    <w:rsid w:val="00325216"/>
    <w:rPr>
      <w:rFonts w:ascii="Arial" w:eastAsiaTheme="minorHAnsi" w:hAnsi="Arial" w:cstheme="minorBidi"/>
      <w:b/>
      <w:noProof/>
      <w:sz w:val="24"/>
      <w:szCs w:val="22"/>
    </w:rPr>
  </w:style>
  <w:style w:type="paragraph" w:customStyle="1" w:styleId="ColumnHeadings">
    <w:name w:val="Column Headings"/>
    <w:basedOn w:val="SCHEDCOVER"/>
    <w:link w:val="ColumnHeadingsChar"/>
    <w:qFormat/>
    <w:rsid w:val="00E87C98"/>
    <w:rPr>
      <w:bCs/>
      <w:color w:val="FFFFFF" w:themeColor="background1"/>
      <w:sz w:val="20"/>
      <w:szCs w:val="20"/>
    </w:rPr>
  </w:style>
  <w:style w:type="character" w:customStyle="1" w:styleId="TabletextfontChar">
    <w:name w:val="Table text font Char"/>
    <w:basedOn w:val="SCHEDCOVERChar"/>
    <w:link w:val="Tabletextfont"/>
    <w:rsid w:val="00325216"/>
    <w:rPr>
      <w:rFonts w:ascii="Arial" w:eastAsia="Times New Roman" w:hAnsi="Arial" w:cs="Arial"/>
      <w:b w:val="0"/>
      <w:bCs/>
      <w:caps/>
      <w:kern w:val="28"/>
      <w:sz w:val="18"/>
      <w:szCs w:val="18"/>
      <w:lang w:val="en-US" w:eastAsia="ja-JP"/>
    </w:rPr>
  </w:style>
  <w:style w:type="character" w:customStyle="1" w:styleId="ColumnHeadingsChar">
    <w:name w:val="Column Headings Char"/>
    <w:basedOn w:val="SCHEDCOVERChar"/>
    <w:link w:val="ColumnHeadings"/>
    <w:rsid w:val="00E87C98"/>
    <w:rPr>
      <w:rFonts w:ascii="Arial" w:eastAsia="Times New Roman" w:hAnsi="Arial" w:cs="Arial"/>
      <w:b/>
      <w:bCs/>
      <w:caps/>
      <w:color w:val="FFFFFF" w:themeColor="background1"/>
      <w:kern w:val="28"/>
      <w:sz w:val="24"/>
      <w:szCs w:val="24"/>
      <w:lang w:val="en-US" w:eastAsia="ja-JP"/>
    </w:rPr>
  </w:style>
  <w:style w:type="paragraph" w:customStyle="1" w:styleId="PanelMember">
    <w:name w:val="Panel Member"/>
    <w:basedOn w:val="PlainLanguage"/>
    <w:link w:val="PanelMemberChar"/>
    <w:rsid w:val="00261270"/>
    <w:rPr>
      <w:rFonts w:ascii="Arial Bold" w:hAnsi="Arial Bold"/>
      <w:sz w:val="28"/>
      <w:szCs w:val="28"/>
    </w:rPr>
  </w:style>
  <w:style w:type="paragraph" w:customStyle="1" w:styleId="PanelMemberNOBOLD">
    <w:name w:val="Panel Member_NO BOLD"/>
    <w:basedOn w:val="PlainLanguage"/>
    <w:link w:val="PanelMemberNOBOLDChar"/>
    <w:rsid w:val="008453BA"/>
    <w:rPr>
      <w:b w:val="0"/>
      <w:sz w:val="28"/>
      <w:szCs w:val="28"/>
    </w:rPr>
  </w:style>
  <w:style w:type="character" w:customStyle="1" w:styleId="PanelMemberChar">
    <w:name w:val="Panel Member Char"/>
    <w:basedOn w:val="DefaultParagraphFont"/>
    <w:link w:val="PanelMember"/>
    <w:rsid w:val="00261270"/>
    <w:rPr>
      <w:rFonts w:ascii="Arial Bold" w:hAnsi="Arial Bold" w:cs="Arial"/>
      <w:b/>
      <w:sz w:val="28"/>
      <w:szCs w:val="28"/>
      <w:lang w:val="fr-CA" w:eastAsia="en-US"/>
    </w:rPr>
  </w:style>
  <w:style w:type="character" w:customStyle="1" w:styleId="PanelMemberNOBOLDChar">
    <w:name w:val="Panel Member_NO BOLD Char"/>
    <w:basedOn w:val="DefaultParagraphFont"/>
    <w:link w:val="PanelMemberNOBOLD"/>
    <w:rsid w:val="008453BA"/>
    <w:rPr>
      <w:rFonts w:ascii="Arial" w:hAnsi="Arial" w:cs="Arial"/>
      <w:sz w:val="28"/>
      <w:szCs w:val="28"/>
      <w:lang w:val="fr-CA" w:eastAsia="en-US"/>
    </w:rPr>
  </w:style>
  <w:style w:type="paragraph" w:customStyle="1" w:styleId="CovFile">
    <w:name w:val="Cov_File #"/>
    <w:basedOn w:val="CoverFile"/>
    <w:link w:val="CovFileChar"/>
    <w:qFormat/>
    <w:rsid w:val="00CC2372"/>
    <w:pPr>
      <w:ind w:left="1440" w:right="1440"/>
    </w:pPr>
    <w:rPr>
      <w:sz w:val="36"/>
      <w:szCs w:val="36"/>
    </w:rPr>
  </w:style>
  <w:style w:type="paragraph" w:customStyle="1" w:styleId="PlainLanguage">
    <w:name w:val="Plain Language"/>
    <w:basedOn w:val="CovFile"/>
    <w:link w:val="PlainLanguageChar"/>
    <w:qFormat/>
    <w:rsid w:val="00A8253F"/>
    <w:rPr>
      <w:caps w:val="0"/>
      <w:sz w:val="24"/>
      <w:szCs w:val="32"/>
    </w:rPr>
  </w:style>
  <w:style w:type="character" w:customStyle="1" w:styleId="CovFileChar">
    <w:name w:val="Cov_File # Char"/>
    <w:basedOn w:val="DefaultParagraphFont"/>
    <w:link w:val="CovFile"/>
    <w:rsid w:val="00CC2372"/>
    <w:rPr>
      <w:rFonts w:ascii="Arial" w:hAnsi="Arial" w:cs="Arial"/>
      <w:b/>
      <w:caps/>
      <w:sz w:val="36"/>
      <w:szCs w:val="36"/>
      <w:lang w:val="en-US" w:eastAsia="ja-JP"/>
    </w:rPr>
  </w:style>
  <w:style w:type="character" w:customStyle="1" w:styleId="PlainLanguageChar">
    <w:name w:val="Plain Language Char"/>
    <w:basedOn w:val="CovAPPLICANTNAMEChar"/>
    <w:link w:val="PlainLanguage"/>
    <w:rsid w:val="00A8253F"/>
    <w:rPr>
      <w:rFonts w:ascii="Arial" w:hAnsi="Arial" w:cs="Arial"/>
      <w:b/>
      <w:caps w:val="0"/>
      <w:noProof/>
      <w:sz w:val="24"/>
      <w:szCs w:val="32"/>
      <w:lang w:val="fr-CA" w:eastAsia="en-US"/>
    </w:rPr>
  </w:style>
  <w:style w:type="paragraph" w:customStyle="1" w:styleId="CovDECANDORDER">
    <w:name w:val="Cov_DEC AND ORDER"/>
    <w:basedOn w:val="Normal"/>
    <w:link w:val="CovDECANDORDERChar"/>
    <w:qFormat/>
    <w:rsid w:val="001D2F76"/>
    <w:pPr>
      <w:spacing w:before="200"/>
      <w:ind w:left="1987"/>
    </w:pPr>
    <w:rPr>
      <w:b/>
      <w:caps/>
      <w:sz w:val="40"/>
      <w:szCs w:val="44"/>
    </w:rPr>
  </w:style>
  <w:style w:type="paragraph" w:customStyle="1" w:styleId="CoverFile">
    <w:name w:val="Cover_File #"/>
    <w:basedOn w:val="CovDECANDORDER"/>
    <w:link w:val="CoverFileChar"/>
    <w:rsid w:val="00ED533B"/>
    <w:pPr>
      <w:keepLines/>
    </w:pPr>
  </w:style>
  <w:style w:type="character" w:customStyle="1" w:styleId="CovDECANDORDERChar">
    <w:name w:val="Cov_DEC AND ORDER Char"/>
    <w:basedOn w:val="DefaultParagraphFont"/>
    <w:link w:val="CovDECANDORDER"/>
    <w:rsid w:val="001D2F76"/>
    <w:rPr>
      <w:rFonts w:ascii="Arial" w:hAnsi="Arial" w:cs="Arial"/>
      <w:b/>
      <w:caps/>
      <w:sz w:val="40"/>
      <w:szCs w:val="44"/>
      <w:lang w:val="en-US" w:eastAsia="ja-JP"/>
    </w:rPr>
  </w:style>
  <w:style w:type="character" w:customStyle="1" w:styleId="CoverFileChar">
    <w:name w:val="Cover_File # Char"/>
    <w:basedOn w:val="CovDECANDORDERChar"/>
    <w:link w:val="CoverFile"/>
    <w:rsid w:val="00ED533B"/>
    <w:rPr>
      <w:rFonts w:ascii="Arial Bold" w:hAnsi="Arial Bold" w:cs="Arial"/>
      <w:b/>
      <w:caps/>
      <w:sz w:val="44"/>
      <w:szCs w:val="44"/>
      <w:lang w:val="en-US" w:eastAsia="ja-JP"/>
    </w:rPr>
  </w:style>
  <w:style w:type="paragraph" w:customStyle="1" w:styleId="CovPanelMember">
    <w:name w:val="Cov_Panel Member"/>
    <w:basedOn w:val="PlainLanguage"/>
    <w:link w:val="CovPanelMemberChar"/>
    <w:rsid w:val="00300DC2"/>
    <w:pPr>
      <w:spacing w:after="0" w:line="240" w:lineRule="auto"/>
    </w:pPr>
  </w:style>
  <w:style w:type="paragraph" w:customStyle="1" w:styleId="CovMembernotbolded">
    <w:name w:val="Cov_Member_not bolded"/>
    <w:basedOn w:val="PlainLanguage"/>
    <w:link w:val="CovMembernotboldedChar"/>
    <w:rsid w:val="00E3360F"/>
    <w:pPr>
      <w:ind w:left="2592"/>
    </w:pPr>
    <w:rPr>
      <w:b w:val="0"/>
      <w:noProof/>
    </w:rPr>
  </w:style>
  <w:style w:type="character" w:customStyle="1" w:styleId="CovPanelMemberChar">
    <w:name w:val="Cov_Panel Member Char"/>
    <w:basedOn w:val="PlainLanguageChar"/>
    <w:link w:val="CovPanelMember"/>
    <w:rsid w:val="00300DC2"/>
    <w:rPr>
      <w:rFonts w:ascii="Arial" w:hAnsi="Arial" w:cs="Arial"/>
      <w:b/>
      <w:caps w:val="0"/>
      <w:noProof/>
      <w:sz w:val="24"/>
      <w:szCs w:val="32"/>
      <w:lang w:val="fr-CA" w:eastAsia="en-US"/>
    </w:rPr>
  </w:style>
  <w:style w:type="character" w:customStyle="1" w:styleId="CovMembernotboldedChar">
    <w:name w:val="Cov_Member_not bolded Char"/>
    <w:basedOn w:val="PlainLanguageChar"/>
    <w:link w:val="CovMembernotbolded"/>
    <w:rsid w:val="00E3360F"/>
    <w:rPr>
      <w:rFonts w:ascii="Arial" w:hAnsi="Arial" w:cs="Arial"/>
      <w:b w:val="0"/>
      <w:caps w:val="0"/>
      <w:noProof/>
      <w:sz w:val="24"/>
      <w:szCs w:val="32"/>
      <w:lang w:val="fr-CA" w:eastAsia="en-US"/>
    </w:rPr>
  </w:style>
  <w:style w:type="paragraph" w:customStyle="1" w:styleId="CoverApplicantName">
    <w:name w:val="Cover_Applicant Name"/>
    <w:basedOn w:val="CoverFile"/>
    <w:link w:val="CoverApplicantNameChar"/>
    <w:rsid w:val="00256B3B"/>
  </w:style>
  <w:style w:type="paragraph" w:customStyle="1" w:styleId="CovDate">
    <w:name w:val="Cov_Date"/>
    <w:basedOn w:val="PlainLanguage"/>
    <w:link w:val="CovDateChar"/>
    <w:qFormat/>
    <w:rsid w:val="00FE7FB5"/>
    <w:rPr>
      <w:noProof/>
      <w:szCs w:val="20"/>
    </w:rPr>
  </w:style>
  <w:style w:type="character" w:customStyle="1" w:styleId="CoverApplicantNameChar">
    <w:name w:val="Cover_Applicant Name Char"/>
    <w:basedOn w:val="CoverFileChar"/>
    <w:link w:val="CoverApplicantName"/>
    <w:rsid w:val="00256B3B"/>
    <w:rPr>
      <w:rFonts w:ascii="Arial Bold" w:hAnsi="Arial Bold" w:cs="Arial"/>
      <w:b/>
      <w:caps/>
      <w:sz w:val="44"/>
      <w:szCs w:val="44"/>
      <w:lang w:val="en-US" w:eastAsia="ja-JP"/>
    </w:rPr>
  </w:style>
  <w:style w:type="character" w:customStyle="1" w:styleId="CovDateChar">
    <w:name w:val="Cov_Date Char"/>
    <w:basedOn w:val="PlainLanguageChar"/>
    <w:link w:val="CovDate"/>
    <w:rsid w:val="00FE7FB5"/>
    <w:rPr>
      <w:rFonts w:ascii="Arial" w:hAnsi="Arial" w:cs="Arial"/>
      <w:b/>
      <w:caps w:val="0"/>
      <w:noProof/>
      <w:sz w:val="24"/>
      <w:szCs w:val="32"/>
      <w:lang w:val="en-US" w:eastAsia="ja-JP"/>
    </w:rPr>
  </w:style>
  <w:style w:type="paragraph" w:styleId="BodyText">
    <w:name w:val="Body Text"/>
    <w:basedOn w:val="Normal"/>
    <w:link w:val="BodyTextChar"/>
    <w:locked/>
    <w:rsid w:val="00343C3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43C37"/>
    <w:rPr>
      <w:rFonts w:ascii="Arial" w:hAnsi="Arial" w:cs="Arial"/>
      <w:sz w:val="24"/>
      <w:szCs w:val="24"/>
      <w:lang w:val="en-US" w:eastAsia="ja-JP"/>
    </w:rPr>
  </w:style>
  <w:style w:type="paragraph" w:customStyle="1" w:styleId="Footnotes">
    <w:name w:val="Footnotes"/>
    <w:basedOn w:val="Normal"/>
    <w:link w:val="FootnotesChar"/>
    <w:qFormat/>
    <w:rsid w:val="00882A01"/>
    <w:rPr>
      <w:i/>
      <w:sz w:val="20"/>
      <w:szCs w:val="20"/>
    </w:rPr>
  </w:style>
  <w:style w:type="character" w:customStyle="1" w:styleId="FootnotesChar">
    <w:name w:val="Footnotes Char"/>
    <w:basedOn w:val="DefaultParagraphFont"/>
    <w:link w:val="Footnotes"/>
    <w:rsid w:val="00882A01"/>
    <w:rPr>
      <w:rFonts w:ascii="Arial" w:hAnsi="Arial" w:cs="Arial"/>
      <w:i/>
      <w:lang w:val="en-US" w:eastAsia="ja-JP"/>
    </w:rPr>
  </w:style>
  <w:style w:type="paragraph" w:customStyle="1" w:styleId="Highlight">
    <w:name w:val="Highlight"/>
    <w:basedOn w:val="Normal"/>
    <w:link w:val="HighlightChar"/>
    <w:qFormat/>
    <w:rsid w:val="00397CA3"/>
    <w:pPr>
      <w:shd w:val="clear" w:color="auto" w:fill="FFFF00"/>
    </w:pPr>
  </w:style>
  <w:style w:type="character" w:customStyle="1" w:styleId="HighlightChar">
    <w:name w:val="Highlight Char"/>
    <w:basedOn w:val="DefaultParagraphFont"/>
    <w:link w:val="Highlight"/>
    <w:rsid w:val="00397CA3"/>
    <w:rPr>
      <w:rFonts w:ascii="Arial" w:hAnsi="Arial" w:cs="Arial"/>
      <w:sz w:val="24"/>
      <w:szCs w:val="24"/>
      <w:shd w:val="clear" w:color="auto" w:fill="FFFF00"/>
      <w:lang w:val="en-US" w:eastAsia="ja-JP"/>
    </w:rPr>
  </w:style>
  <w:style w:type="paragraph" w:customStyle="1" w:styleId="ScheduleCoverPage">
    <w:name w:val="Schedule Cover Page"/>
    <w:basedOn w:val="Normal"/>
    <w:link w:val="ScheduleCoverPageChar"/>
    <w:qFormat/>
    <w:rsid w:val="000372CA"/>
    <w:pPr>
      <w:spacing w:before="200"/>
      <w:jc w:val="center"/>
    </w:pPr>
    <w:rPr>
      <w:b/>
      <w:caps/>
      <w:sz w:val="28"/>
      <w:szCs w:val="28"/>
    </w:rPr>
  </w:style>
  <w:style w:type="character" w:customStyle="1" w:styleId="ScheduleCoverPageChar">
    <w:name w:val="Schedule Cover Page Char"/>
    <w:basedOn w:val="SCHEDCOVERChar"/>
    <w:link w:val="ScheduleCoverPage"/>
    <w:rsid w:val="000372CA"/>
    <w:rPr>
      <w:rFonts w:ascii="Arial" w:eastAsia="Times New Roman" w:hAnsi="Arial" w:cs="Arial"/>
      <w:b/>
      <w:bCs/>
      <w:caps w:val="0"/>
      <w:kern w:val="28"/>
      <w:sz w:val="28"/>
      <w:szCs w:val="28"/>
      <w:lang w:val="en-US" w:eastAsia="ja-JP"/>
    </w:rPr>
  </w:style>
  <w:style w:type="paragraph" w:customStyle="1" w:styleId="FooterOEB">
    <w:name w:val="Footer_OEB"/>
    <w:basedOn w:val="Normal"/>
    <w:link w:val="FooterOEBChar"/>
    <w:qFormat/>
    <w:rsid w:val="003A3C2C"/>
    <w:pPr>
      <w:spacing w:after="0" w:line="224" w:lineRule="exact"/>
      <w:ind w:left="20" w:right="-50"/>
    </w:pPr>
    <w:rPr>
      <w:rFonts w:ascii="Arial Bold" w:eastAsia="Arial" w:hAnsi="Arial Bold"/>
      <w:b/>
      <w:bCs/>
      <w:sz w:val="20"/>
      <w:szCs w:val="20"/>
    </w:rPr>
  </w:style>
  <w:style w:type="character" w:customStyle="1" w:styleId="FooterOEBChar">
    <w:name w:val="Footer_OEB Char"/>
    <w:basedOn w:val="DefaultParagraphFont"/>
    <w:link w:val="FooterOEB"/>
    <w:rsid w:val="003A3C2C"/>
    <w:rPr>
      <w:rFonts w:ascii="Arial Bold" w:eastAsia="Arial" w:hAnsi="Arial Bold" w:cs="Arial"/>
      <w:b/>
      <w:bCs/>
      <w:lang w:val="en-US" w:eastAsia="ja-JP"/>
    </w:rPr>
  </w:style>
  <w:style w:type="character" w:customStyle="1" w:styleId="Heading5Char">
    <w:name w:val="Heading 5 Char"/>
    <w:basedOn w:val="DefaultParagraphFont"/>
    <w:link w:val="Heading5"/>
    <w:semiHidden/>
    <w:rsid w:val="0083602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ja-JP"/>
    </w:rPr>
  </w:style>
  <w:style w:type="paragraph" w:customStyle="1" w:styleId="ListRomanLowercase">
    <w:name w:val="List Roman_Lowercase"/>
    <w:basedOn w:val="ListRomanUppercase"/>
    <w:link w:val="ListRomanLowercaseChar"/>
    <w:qFormat/>
    <w:rsid w:val="007D6063"/>
    <w:pPr>
      <w:numPr>
        <w:numId w:val="21"/>
      </w:numPr>
    </w:pPr>
  </w:style>
  <w:style w:type="character" w:customStyle="1" w:styleId="ListRomanUppercaseChar">
    <w:name w:val="List Roman_Uppercase Char"/>
    <w:basedOn w:val="DefaultParagraphFont"/>
    <w:link w:val="ListRomanUppercase"/>
    <w:rsid w:val="003F10C4"/>
    <w:rPr>
      <w:rFonts w:ascii="Arial" w:hAnsi="Arial" w:cs="Arial"/>
      <w:sz w:val="24"/>
      <w:szCs w:val="24"/>
      <w:lang w:val="en-US" w:eastAsia="ja-JP"/>
    </w:rPr>
  </w:style>
  <w:style w:type="character" w:customStyle="1" w:styleId="ListRomanLowercaseChar">
    <w:name w:val="List Roman_Lowercase Char"/>
    <w:basedOn w:val="ListRomanUppercaseChar"/>
    <w:link w:val="ListRomanLowercase"/>
    <w:rsid w:val="007D6063"/>
    <w:rPr>
      <w:rFonts w:ascii="Arial" w:hAnsi="Arial" w:cs="Arial"/>
      <w:sz w:val="24"/>
      <w:szCs w:val="24"/>
      <w:lang w:val="en-US" w:eastAsia="ja-JP"/>
    </w:rPr>
  </w:style>
  <w:style w:type="paragraph" w:customStyle="1" w:styleId="CoverPanelMember">
    <w:name w:val="Cover_Panel Member"/>
    <w:basedOn w:val="PlainLanguage"/>
    <w:link w:val="CoverPanelMemberChar"/>
    <w:rsid w:val="00981D6C"/>
    <w:pPr>
      <w:spacing w:after="0" w:line="240" w:lineRule="auto"/>
      <w:ind w:left="3600"/>
    </w:pPr>
    <w:rPr>
      <w:rFonts w:ascii="Arial Bold" w:hAnsi="Arial Bold"/>
    </w:rPr>
  </w:style>
  <w:style w:type="paragraph" w:customStyle="1" w:styleId="CovPanelMemberBold">
    <w:name w:val="Cov_Panel Member_Bold"/>
    <w:basedOn w:val="Normal"/>
    <w:link w:val="CovPanelMemberBoldChar"/>
    <w:qFormat/>
    <w:rsid w:val="000733A3"/>
    <w:pPr>
      <w:spacing w:after="0" w:line="240" w:lineRule="auto"/>
      <w:ind w:left="2160" w:right="1440" w:firstLine="720"/>
    </w:pPr>
    <w:rPr>
      <w:b/>
    </w:rPr>
  </w:style>
  <w:style w:type="character" w:customStyle="1" w:styleId="CoverPanelMemberChar">
    <w:name w:val="Cover_Panel Member Char"/>
    <w:basedOn w:val="PlainLanguageChar"/>
    <w:link w:val="CoverPanelMember"/>
    <w:rsid w:val="00981D6C"/>
    <w:rPr>
      <w:rFonts w:ascii="Arial Bold" w:hAnsi="Arial Bold" w:cs="Arial"/>
      <w:b/>
      <w:caps w:val="0"/>
      <w:noProof/>
      <w:sz w:val="24"/>
      <w:szCs w:val="32"/>
      <w:lang w:val="fr-CA" w:eastAsia="en-US"/>
    </w:rPr>
  </w:style>
  <w:style w:type="paragraph" w:customStyle="1" w:styleId="CovMemberNotbold">
    <w:name w:val="Cov_Member_Not bold"/>
    <w:basedOn w:val="Normal"/>
    <w:link w:val="CovMemberNotboldChar"/>
    <w:qFormat/>
    <w:rsid w:val="00A16D1F"/>
    <w:pPr>
      <w:spacing w:after="0" w:line="240" w:lineRule="auto"/>
      <w:ind w:left="2880"/>
    </w:pPr>
    <w:rPr>
      <w:lang w:val="en-CA"/>
    </w:rPr>
  </w:style>
  <w:style w:type="character" w:customStyle="1" w:styleId="CovPanelMemberBoldChar">
    <w:name w:val="Cov_Panel Member_Bold Char"/>
    <w:basedOn w:val="PlainLanguageChar"/>
    <w:link w:val="CovPanelMemberBold"/>
    <w:rsid w:val="000733A3"/>
    <w:rPr>
      <w:rFonts w:ascii="Arial" w:hAnsi="Arial" w:cs="Arial"/>
      <w:b/>
      <w:caps w:val="0"/>
      <w:noProof/>
      <w:sz w:val="24"/>
      <w:szCs w:val="24"/>
      <w:lang w:val="en-US" w:eastAsia="ja-JP"/>
    </w:rPr>
  </w:style>
  <w:style w:type="character" w:customStyle="1" w:styleId="CovMemberNotboldChar">
    <w:name w:val="Cov_Member_Not bold Char"/>
    <w:basedOn w:val="DefaultParagraphFont"/>
    <w:link w:val="CovMemberNotbold"/>
    <w:rsid w:val="00A16D1F"/>
    <w:rPr>
      <w:rFonts w:ascii="Arial" w:hAnsi="Arial" w:cs="Arial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hyperlink" Target="http://www.ontarioenergyboard.ca/OEB/Industry/Regulatory+Proceedings/Hearings/Participating+in+a+Hearing/Consumer+Voice" TargetMode="Externa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DC%20Software\PivotalClient\PivotalClient.PerMachine\exe\bin\Standard\PivotalCR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F3BC9-3554-48AC-8617-2BEB7540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PivotalCRM</Template>
  <TotalTime>0</TotalTime>
  <Pages>19</Pages>
  <Words>997</Words>
  <Characters>6155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and Order</vt:lpstr>
    </vt:vector>
  </TitlesOfParts>
  <Company>OEB</Company>
  <LinksUpToDate>false</LinksUpToDate>
  <CharactersWithSpaces>7138</CharactersWithSpaces>
  <SharedDoc>false</SharedDoc>
  <HLinks>
    <vt:vector size="48" baseType="variant">
      <vt:variant>
        <vt:i4>2424855</vt:i4>
      </vt:variant>
      <vt:variant>
        <vt:i4>57</vt:i4>
      </vt:variant>
      <vt:variant>
        <vt:i4>0</vt:i4>
      </vt:variant>
      <vt:variant>
        <vt:i4>5</vt:i4>
      </vt:variant>
      <vt:variant>
        <vt:lpwstr>mailto:boardsec@ontarioenergyboard.ca</vt:lpwstr>
      </vt:variant>
      <vt:variant>
        <vt:lpwstr/>
      </vt:variant>
      <vt:variant>
        <vt:i4>1376305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_Toc417042615</vt:lpwstr>
      </vt:variant>
      <vt:variant>
        <vt:i4>1376305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_Toc417042614</vt:lpwstr>
      </vt:variant>
      <vt:variant>
        <vt:i4>1376305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_Toc417042613</vt:lpwstr>
      </vt:variant>
      <vt:variant>
        <vt:i4>1376305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_Toc417042612</vt:lpwstr>
      </vt:variant>
      <vt:variant>
        <vt:i4>1376305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_Toc417042611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_Toc417042610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_Toc417042609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and Order</dc:title>
  <dc:creator>Karen Philadelphia Brown</dc:creator>
  <cp:keywords>Decision, OEB</cp:keywords>
  <cp:lastModifiedBy>Georgette Vlahos</cp:lastModifiedBy>
  <cp:revision>2</cp:revision>
  <cp:lastPrinted>2016-10-04T20:50:00Z</cp:lastPrinted>
  <dcterms:created xsi:type="dcterms:W3CDTF">2016-11-24T20:17:00Z</dcterms:created>
  <dcterms:modified xsi:type="dcterms:W3CDTF">2016-11-24T20:17:00Z</dcterms:modified>
</cp:coreProperties>
</file>