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E1EEA" w14:textId="14378F19" w:rsidR="007863A1" w:rsidRDefault="00D47B22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September </w:t>
      </w:r>
      <w:r w:rsidRPr="00D47B22">
        <w:rPr>
          <w:rFonts w:ascii="Verdana" w:hAnsi="Verdana"/>
        </w:rPr>
        <w:t>11,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2017</w:t>
      </w:r>
    </w:p>
    <w:p w14:paraId="7D44AD8D" w14:textId="07A03D2F" w:rsidR="007863A1" w:rsidRDefault="007863A1" w:rsidP="007863A1">
      <w:pPr>
        <w:pStyle w:val="NoSpacing"/>
        <w:rPr>
          <w:rFonts w:ascii="Verdana" w:hAnsi="Verdana"/>
        </w:rPr>
      </w:pPr>
    </w:p>
    <w:p w14:paraId="2957F650" w14:textId="77777777" w:rsidR="001248E2" w:rsidRDefault="001248E2" w:rsidP="007863A1">
      <w:pPr>
        <w:pStyle w:val="NoSpacing"/>
        <w:rPr>
          <w:rFonts w:ascii="Verdana" w:hAnsi="Verdana"/>
        </w:rPr>
      </w:pPr>
    </w:p>
    <w:p w14:paraId="4EC3036A" w14:textId="77777777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>Ontario Energy Board</w:t>
      </w:r>
    </w:p>
    <w:p w14:paraId="2A66E9D4" w14:textId="77777777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>P.O. Box 2319</w:t>
      </w:r>
    </w:p>
    <w:p w14:paraId="49252835" w14:textId="77777777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>27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Floor</w:t>
      </w:r>
    </w:p>
    <w:p w14:paraId="318449F4" w14:textId="77777777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>2300 Yonge Street</w:t>
      </w:r>
    </w:p>
    <w:p w14:paraId="3B15E12B" w14:textId="77777777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>Toronto, ON  M4P 1E4</w:t>
      </w:r>
    </w:p>
    <w:p w14:paraId="516C0C0E" w14:textId="77777777" w:rsidR="007863A1" w:rsidRDefault="007863A1" w:rsidP="007863A1">
      <w:pPr>
        <w:pStyle w:val="NoSpacing"/>
        <w:rPr>
          <w:rFonts w:ascii="Verdana" w:hAnsi="Verdana"/>
        </w:rPr>
      </w:pPr>
    </w:p>
    <w:p w14:paraId="39176255" w14:textId="495D5472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Attention:  </w:t>
      </w:r>
      <w:r w:rsidR="006C6213">
        <w:rPr>
          <w:rFonts w:ascii="Verdana" w:hAnsi="Verdana"/>
        </w:rPr>
        <w:t xml:space="preserve">Ms. Kirsten Walli, </w:t>
      </w:r>
      <w:r>
        <w:rPr>
          <w:rFonts w:ascii="Verdana" w:hAnsi="Verdana"/>
        </w:rPr>
        <w:t>Board Secretary</w:t>
      </w:r>
    </w:p>
    <w:p w14:paraId="51242A46" w14:textId="77777777" w:rsidR="007863A1" w:rsidRDefault="007863A1" w:rsidP="007863A1">
      <w:pPr>
        <w:pStyle w:val="NoSpacing"/>
        <w:rPr>
          <w:rFonts w:ascii="Verdana" w:hAnsi="Verdana"/>
        </w:rPr>
      </w:pPr>
    </w:p>
    <w:p w14:paraId="73769FA3" w14:textId="22734CAA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Dear </w:t>
      </w:r>
      <w:r w:rsidR="006C6213">
        <w:rPr>
          <w:rFonts w:ascii="Verdana" w:hAnsi="Verdana"/>
        </w:rPr>
        <w:t>Ms. Walli</w:t>
      </w:r>
      <w:r>
        <w:rPr>
          <w:rFonts w:ascii="Verdana" w:hAnsi="Verdana"/>
        </w:rPr>
        <w:t>:</w:t>
      </w:r>
    </w:p>
    <w:p w14:paraId="28D712BF" w14:textId="77777777" w:rsidR="007863A1" w:rsidRDefault="007863A1" w:rsidP="007863A1">
      <w:pPr>
        <w:pStyle w:val="NoSpacing"/>
        <w:rPr>
          <w:rFonts w:ascii="Verdana" w:hAnsi="Verdana"/>
        </w:rPr>
      </w:pPr>
    </w:p>
    <w:p w14:paraId="5DF6FDD4" w14:textId="40534EA2" w:rsidR="007863A1" w:rsidRPr="001248E2" w:rsidRDefault="00D25C98" w:rsidP="007863A1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Re:  </w:t>
      </w:r>
      <w:r w:rsidR="007863A1" w:rsidRPr="001248E2">
        <w:rPr>
          <w:rFonts w:ascii="Verdana" w:hAnsi="Verdana"/>
          <w:b/>
        </w:rPr>
        <w:t>Electr</w:t>
      </w:r>
      <w:r w:rsidR="000B6F35" w:rsidRPr="001248E2">
        <w:rPr>
          <w:rFonts w:ascii="Verdana" w:hAnsi="Verdana"/>
          <w:b/>
        </w:rPr>
        <w:t>icity</w:t>
      </w:r>
      <w:r w:rsidR="006C6213" w:rsidRPr="001248E2">
        <w:rPr>
          <w:rFonts w:ascii="Verdana" w:hAnsi="Verdana"/>
          <w:b/>
        </w:rPr>
        <w:t xml:space="preserve"> Generation Licence EG-2014-0148</w:t>
      </w:r>
    </w:p>
    <w:p w14:paraId="6774A30D" w14:textId="6C4C61E8" w:rsidR="007863A1" w:rsidRPr="00D25C98" w:rsidRDefault="00CF7FC8" w:rsidP="00CF7FC8">
      <w:pPr>
        <w:pStyle w:val="NoSpacing"/>
        <w:tabs>
          <w:tab w:val="left" w:pos="1985"/>
        </w:tabs>
        <w:ind w:left="1985" w:hanging="1985"/>
        <w:rPr>
          <w:rFonts w:ascii="Verdana" w:hAnsi="Verdana"/>
          <w:b/>
        </w:rPr>
      </w:pPr>
      <w:r>
        <w:rPr>
          <w:rFonts w:ascii="Verdana" w:hAnsi="Verdana"/>
          <w:b/>
        </w:rPr>
        <w:t>Licence Holder:</w:t>
      </w:r>
      <w:r>
        <w:rPr>
          <w:rFonts w:ascii="Verdana" w:hAnsi="Verdana"/>
          <w:b/>
        </w:rPr>
        <w:tab/>
      </w:r>
      <w:r w:rsidR="006C6213" w:rsidRPr="00D25C98">
        <w:rPr>
          <w:rFonts w:ascii="Verdana" w:hAnsi="Verdana"/>
          <w:b/>
        </w:rPr>
        <w:t>St. Columban Wind</w:t>
      </w:r>
      <w:r w:rsidR="001C70A0" w:rsidRPr="00D25C98">
        <w:rPr>
          <w:rFonts w:ascii="Verdana" w:hAnsi="Verdana"/>
          <w:b/>
        </w:rPr>
        <w:t xml:space="preserve"> GP Inc., on behalf of</w:t>
      </w:r>
      <w:r w:rsidR="006C6213" w:rsidRPr="00D25C98">
        <w:rPr>
          <w:rFonts w:ascii="Verdana" w:hAnsi="Verdana"/>
          <w:b/>
        </w:rPr>
        <w:t xml:space="preserve"> St. Columban Wind LP</w:t>
      </w:r>
      <w:r w:rsidR="00B23566" w:rsidRPr="00D25C98">
        <w:rPr>
          <w:rFonts w:ascii="Verdana" w:hAnsi="Verdana"/>
          <w:b/>
        </w:rPr>
        <w:t xml:space="preserve"> </w:t>
      </w:r>
    </w:p>
    <w:p w14:paraId="00A01F4A" w14:textId="7169B4E5" w:rsidR="007863A1" w:rsidRPr="00D25C98" w:rsidRDefault="001C70A0" w:rsidP="001248E2">
      <w:pPr>
        <w:pStyle w:val="NoSpacing"/>
        <w:ind w:left="2880" w:right="-401" w:hanging="2880"/>
        <w:rPr>
          <w:rFonts w:ascii="Verdana" w:hAnsi="Verdana"/>
          <w:b/>
          <w:u w:val="single"/>
        </w:rPr>
      </w:pPr>
      <w:r w:rsidRPr="00D25C98">
        <w:rPr>
          <w:rFonts w:ascii="Verdana" w:hAnsi="Verdana"/>
          <w:b/>
          <w:u w:val="single"/>
        </w:rPr>
        <w:t xml:space="preserve">Generation </w:t>
      </w:r>
      <w:r w:rsidR="006C6213" w:rsidRPr="00D25C98">
        <w:rPr>
          <w:rFonts w:ascii="Verdana" w:hAnsi="Verdana"/>
          <w:b/>
          <w:u w:val="single"/>
        </w:rPr>
        <w:t>Facilities</w:t>
      </w:r>
      <w:r w:rsidR="001248E2" w:rsidRPr="00D25C98">
        <w:rPr>
          <w:rFonts w:ascii="Verdana" w:hAnsi="Verdana"/>
          <w:b/>
          <w:u w:val="single"/>
        </w:rPr>
        <w:t>:</w:t>
      </w:r>
      <w:r w:rsidR="001248E2" w:rsidRPr="00D25C98">
        <w:rPr>
          <w:rFonts w:ascii="Verdana" w:hAnsi="Verdana"/>
          <w:b/>
          <w:u w:val="single"/>
        </w:rPr>
        <w:tab/>
      </w:r>
      <w:r w:rsidR="006C6213" w:rsidRPr="00D25C98">
        <w:rPr>
          <w:rFonts w:ascii="Verdana" w:hAnsi="Verdana"/>
          <w:b/>
          <w:u w:val="single"/>
        </w:rPr>
        <w:t xml:space="preserve">St. Columban 1 Energy Project and </w:t>
      </w:r>
      <w:r w:rsidR="001248E2" w:rsidRPr="00D25C98">
        <w:rPr>
          <w:rFonts w:ascii="Verdana" w:hAnsi="Verdana"/>
          <w:b/>
          <w:u w:val="single"/>
        </w:rPr>
        <w:br/>
      </w:r>
      <w:r w:rsidR="006C6213" w:rsidRPr="00D25C98">
        <w:rPr>
          <w:rFonts w:ascii="Verdana" w:hAnsi="Verdana"/>
          <w:b/>
          <w:u w:val="single"/>
        </w:rPr>
        <w:t>St. Columban 2 Energy Project</w:t>
      </w:r>
    </w:p>
    <w:p w14:paraId="19DD0D23" w14:textId="77777777" w:rsidR="007863A1" w:rsidRDefault="007863A1" w:rsidP="001248E2">
      <w:pPr>
        <w:pStyle w:val="NoSpacing"/>
        <w:tabs>
          <w:tab w:val="left" w:pos="2410"/>
        </w:tabs>
        <w:rPr>
          <w:rFonts w:ascii="Verdana" w:hAnsi="Verdana"/>
        </w:rPr>
      </w:pPr>
    </w:p>
    <w:p w14:paraId="504DB47B" w14:textId="6F11C812" w:rsidR="007863A1" w:rsidRDefault="001C70A0" w:rsidP="007863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St Columban Wind GP Inc., for and on behalf of </w:t>
      </w:r>
      <w:r w:rsidR="006C6213">
        <w:rPr>
          <w:rFonts w:ascii="Verdana" w:hAnsi="Verdana"/>
        </w:rPr>
        <w:t>St. Columban Wind</w:t>
      </w:r>
      <w:r w:rsidR="00B23566">
        <w:rPr>
          <w:rFonts w:ascii="Verdana" w:hAnsi="Verdana"/>
        </w:rPr>
        <w:t xml:space="preserve"> LP</w:t>
      </w:r>
      <w:r>
        <w:rPr>
          <w:rFonts w:ascii="Verdana" w:hAnsi="Verdana"/>
        </w:rPr>
        <w:t>,</w:t>
      </w:r>
      <w:r w:rsidR="00CF7FC8">
        <w:rPr>
          <w:rFonts w:ascii="Verdana" w:hAnsi="Verdana"/>
        </w:rPr>
        <w:t xml:space="preserve"> seeks to amend the existing Electricity Generation L</w:t>
      </w:r>
      <w:r w:rsidR="007863A1">
        <w:rPr>
          <w:rFonts w:ascii="Verdana" w:hAnsi="Verdana"/>
        </w:rPr>
        <w:t>ice</w:t>
      </w:r>
      <w:r>
        <w:rPr>
          <w:rFonts w:ascii="Verdana" w:hAnsi="Verdana"/>
        </w:rPr>
        <w:t>nce referenced above as follows:</w:t>
      </w:r>
    </w:p>
    <w:p w14:paraId="5011C3F0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5496A9E6" w14:textId="77BE63C4" w:rsidR="007863A1" w:rsidRDefault="007863A1" w:rsidP="007863A1">
      <w:pPr>
        <w:pStyle w:val="NoSpacing"/>
        <w:jc w:val="both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Designation as ‘Owner/Operator’ shall be changed to ‘Owner’</w:t>
      </w:r>
    </w:p>
    <w:p w14:paraId="3300C2FC" w14:textId="77777777" w:rsidR="004025A1" w:rsidRDefault="004025A1" w:rsidP="007863A1">
      <w:pPr>
        <w:pStyle w:val="NoSpacing"/>
        <w:jc w:val="both"/>
        <w:rPr>
          <w:rFonts w:ascii="Verdana" w:hAnsi="Verdana"/>
          <w:b/>
        </w:rPr>
      </w:pPr>
    </w:p>
    <w:p w14:paraId="3F44FCA3" w14:textId="6D55895D" w:rsidR="004025A1" w:rsidRDefault="004025A1" w:rsidP="004025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CF7FC8">
        <w:rPr>
          <w:rFonts w:ascii="Verdana" w:hAnsi="Verdana"/>
        </w:rPr>
        <w:t xml:space="preserve">Licence Holder </w:t>
      </w:r>
      <w:r>
        <w:rPr>
          <w:rFonts w:ascii="Verdana" w:hAnsi="Verdana"/>
        </w:rPr>
        <w:t xml:space="preserve">confirms that no person will be adversely affected in a material way by the outcome of the proceeding and consents to disposing of a proceeding without a hearing, pursuant to s. 21(4)(b) of the </w:t>
      </w:r>
      <w:r w:rsidRPr="00DB2A3B">
        <w:rPr>
          <w:rFonts w:ascii="Verdana" w:hAnsi="Verdana"/>
          <w:i/>
        </w:rPr>
        <w:t>Ontario Energy Board Act</w:t>
      </w:r>
      <w:r>
        <w:rPr>
          <w:rFonts w:ascii="Verdana" w:hAnsi="Verdana"/>
        </w:rPr>
        <w:t>, 1998.</w:t>
      </w:r>
    </w:p>
    <w:p w14:paraId="549CD0CE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1F0355A4" w14:textId="0D3949A2" w:rsidR="004025A1" w:rsidRDefault="007863A1" w:rsidP="004025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BluEarth Asset Management Inc. will be the operator of the Gene</w:t>
      </w:r>
      <w:r w:rsidR="000B6F35">
        <w:rPr>
          <w:rFonts w:ascii="Verdana" w:hAnsi="Verdana"/>
        </w:rPr>
        <w:t>rat</w:t>
      </w:r>
      <w:r w:rsidR="001C70A0">
        <w:rPr>
          <w:rFonts w:ascii="Verdana" w:hAnsi="Verdana"/>
        </w:rPr>
        <w:t>ion Facilities</w:t>
      </w:r>
      <w:r w:rsidR="000B6F35">
        <w:rPr>
          <w:rFonts w:ascii="Verdana" w:hAnsi="Verdana"/>
        </w:rPr>
        <w:t xml:space="preserve"> under</w:t>
      </w:r>
      <w:r>
        <w:rPr>
          <w:rFonts w:ascii="Verdana" w:hAnsi="Verdana"/>
        </w:rPr>
        <w:t xml:space="preserve"> Electricity Generat</w:t>
      </w:r>
      <w:r w:rsidR="000B6F35">
        <w:rPr>
          <w:rFonts w:ascii="Verdana" w:hAnsi="Verdana"/>
        </w:rPr>
        <w:t>ion Licence EG-2014-0200</w:t>
      </w:r>
      <w:r w:rsidR="004025A1">
        <w:rPr>
          <w:rFonts w:ascii="Verdana" w:hAnsi="Verdana"/>
        </w:rPr>
        <w:t xml:space="preserve"> and requests that Schedule 1 of EG-2014-0200 be amended as follows:</w:t>
      </w:r>
    </w:p>
    <w:p w14:paraId="5DF93025" w14:textId="77777777" w:rsidR="004025A1" w:rsidRDefault="004025A1" w:rsidP="004025A1">
      <w:pPr>
        <w:pStyle w:val="NoSpacing"/>
        <w:jc w:val="both"/>
        <w:rPr>
          <w:rFonts w:ascii="Verdana" w:hAnsi="Verdana"/>
        </w:rPr>
      </w:pPr>
    </w:p>
    <w:p w14:paraId="43D355BC" w14:textId="77777777" w:rsidR="001C70A0" w:rsidRDefault="001C70A0" w:rsidP="001C70A0">
      <w:pPr>
        <w:pStyle w:val="NoSpacing"/>
        <w:ind w:left="1440" w:hanging="720"/>
        <w:jc w:val="both"/>
        <w:rPr>
          <w:rFonts w:ascii="Verdana" w:hAnsi="Verdana"/>
          <w:b/>
        </w:rPr>
      </w:pPr>
      <w:r>
        <w:rPr>
          <w:rFonts w:ascii="Verdana" w:hAnsi="Verdana"/>
        </w:rPr>
        <w:t>7</w:t>
      </w:r>
      <w:r w:rsidR="00B23566">
        <w:rPr>
          <w:rFonts w:ascii="Verdana" w:hAnsi="Verdana"/>
        </w:rPr>
        <w:t>.</w:t>
      </w:r>
      <w:r w:rsidR="00B23566">
        <w:rPr>
          <w:rFonts w:ascii="Verdana" w:hAnsi="Verdana"/>
        </w:rPr>
        <w:tab/>
      </w:r>
      <w:r>
        <w:rPr>
          <w:rFonts w:ascii="Verdana" w:hAnsi="Verdana"/>
        </w:rPr>
        <w:t>The operator of St Columban 1 Energy Project with an installed capacity of 18 MW, located at 44282 Hydro Line, RR#5, Seaforth, Ontario.</w:t>
      </w:r>
    </w:p>
    <w:p w14:paraId="0710A7F5" w14:textId="77777777" w:rsidR="001C70A0" w:rsidRDefault="001C70A0" w:rsidP="001C70A0">
      <w:pPr>
        <w:pStyle w:val="NoSpacing"/>
        <w:ind w:left="1440" w:hanging="720"/>
        <w:jc w:val="both"/>
        <w:rPr>
          <w:rFonts w:ascii="Verdana" w:hAnsi="Verdana"/>
          <w:b/>
        </w:rPr>
      </w:pPr>
    </w:p>
    <w:p w14:paraId="79DABFE7" w14:textId="01A1641C" w:rsidR="001C70A0" w:rsidRDefault="001C70A0" w:rsidP="001C70A0">
      <w:pPr>
        <w:pStyle w:val="NoSpacing"/>
        <w:ind w:left="1440" w:hanging="720"/>
        <w:jc w:val="both"/>
        <w:rPr>
          <w:rFonts w:ascii="Verdana" w:hAnsi="Verdana"/>
          <w:b/>
        </w:rPr>
      </w:pPr>
      <w:r w:rsidRPr="001C70A0">
        <w:rPr>
          <w:rFonts w:ascii="Verdana" w:hAnsi="Verdana"/>
        </w:rPr>
        <w:t>8.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The operator of St Columban 2 Energy Project with an installed capacity of 15 MW, located at 80986 Beechwood Line, RR#5, Seaforth, Ontario.</w:t>
      </w:r>
    </w:p>
    <w:p w14:paraId="426F2A16" w14:textId="5E8C4C54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3DAE5DCB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Should you have any questions regarding the above, please do not hesitate to contact me.</w:t>
      </w:r>
    </w:p>
    <w:p w14:paraId="6550F961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6E7BE6C3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2250AF97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Yours very truly,</w:t>
      </w:r>
    </w:p>
    <w:p w14:paraId="0C6D0B4D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4E573B79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03917B22" w14:textId="75C58588" w:rsidR="007863A1" w:rsidRDefault="008B45BD" w:rsidP="007863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Catalina Sanchez</w:t>
      </w:r>
    </w:p>
    <w:p w14:paraId="7F2D8996" w14:textId="3D3DFE63" w:rsidR="007863A1" w:rsidRDefault="008B45BD" w:rsidP="007863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Operations Coordinator</w:t>
      </w:r>
    </w:p>
    <w:p w14:paraId="34E728EF" w14:textId="5258DA0F" w:rsidR="008B45BD" w:rsidRDefault="00DB2A3B" w:rsidP="007863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587-324-2744 </w:t>
      </w:r>
      <w:r>
        <w:rPr>
          <w:rFonts w:ascii="Verdana" w:hAnsi="Verdana"/>
        </w:rPr>
        <w:br/>
      </w:r>
      <w:hyperlink r:id="rId7" w:history="1">
        <w:r w:rsidR="008B45BD" w:rsidRPr="00D74794">
          <w:rPr>
            <w:rStyle w:val="Hyperlink"/>
            <w:rFonts w:ascii="Verdana" w:hAnsi="Verdana"/>
          </w:rPr>
          <w:t>catalina@bluearth.ca</w:t>
        </w:r>
      </w:hyperlink>
    </w:p>
    <w:p w14:paraId="10659570" w14:textId="77777777" w:rsidR="00B015D4" w:rsidRPr="003B4248" w:rsidRDefault="00B015D4" w:rsidP="007863A1">
      <w:pPr>
        <w:ind w:left="-180"/>
        <w:jc w:val="both"/>
        <w:rPr>
          <w:rFonts w:ascii="Verdana" w:hAnsi="Verdana"/>
          <w:sz w:val="20"/>
        </w:rPr>
      </w:pPr>
      <w:bookmarkStart w:id="0" w:name="_GoBack"/>
      <w:bookmarkEnd w:id="0"/>
    </w:p>
    <w:sectPr w:rsidR="00B015D4" w:rsidRPr="003B4248" w:rsidSect="001248E2">
      <w:headerReference w:type="default" r:id="rId8"/>
      <w:headerReference w:type="first" r:id="rId9"/>
      <w:pgSz w:w="12240" w:h="15840"/>
      <w:pgMar w:top="2047" w:right="1467" w:bottom="1987" w:left="162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A5CAD" w14:textId="77777777" w:rsidR="00425F19" w:rsidRDefault="00425F19" w:rsidP="007863A1">
      <w:r>
        <w:separator/>
      </w:r>
    </w:p>
  </w:endnote>
  <w:endnote w:type="continuationSeparator" w:id="0">
    <w:p w14:paraId="56477374" w14:textId="77777777" w:rsidR="00425F19" w:rsidRDefault="00425F19" w:rsidP="0078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C4653" w14:textId="77777777" w:rsidR="00425F19" w:rsidRDefault="00425F19" w:rsidP="007863A1">
      <w:r>
        <w:separator/>
      </w:r>
    </w:p>
  </w:footnote>
  <w:footnote w:type="continuationSeparator" w:id="0">
    <w:p w14:paraId="187971D4" w14:textId="77777777" w:rsidR="00425F19" w:rsidRDefault="00425F19" w:rsidP="0078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329483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6816604F" w14:textId="0DDEE9E4" w:rsidR="007863A1" w:rsidRPr="008B45BD" w:rsidRDefault="007863A1">
        <w:pPr>
          <w:pStyle w:val="Header"/>
          <w:jc w:val="center"/>
          <w:rPr>
            <w:rFonts w:asciiTheme="minorHAnsi" w:hAnsiTheme="minorHAnsi"/>
          </w:rPr>
        </w:pPr>
        <w:r w:rsidRPr="008B45BD">
          <w:rPr>
            <w:rFonts w:asciiTheme="minorHAnsi" w:hAnsiTheme="minorHAnsi"/>
          </w:rPr>
          <w:fldChar w:fldCharType="begin"/>
        </w:r>
        <w:r w:rsidRPr="008B45BD">
          <w:rPr>
            <w:rFonts w:asciiTheme="minorHAnsi" w:hAnsiTheme="minorHAnsi"/>
          </w:rPr>
          <w:instrText xml:space="preserve"> PAGE   \* MERGEFORMAT </w:instrText>
        </w:r>
        <w:r w:rsidRPr="008B45BD">
          <w:rPr>
            <w:rFonts w:asciiTheme="minorHAnsi" w:hAnsiTheme="minorHAnsi"/>
          </w:rPr>
          <w:fldChar w:fldCharType="separate"/>
        </w:r>
        <w:r w:rsidR="004B4056">
          <w:rPr>
            <w:rFonts w:asciiTheme="minorHAnsi" w:hAnsiTheme="minorHAnsi"/>
            <w:noProof/>
          </w:rPr>
          <w:t>2</w:t>
        </w:r>
        <w:r w:rsidRPr="008B45BD">
          <w:rPr>
            <w:rFonts w:asciiTheme="minorHAnsi" w:hAnsiTheme="minorHAnsi"/>
            <w:noProof/>
          </w:rPr>
          <w:fldChar w:fldCharType="end"/>
        </w:r>
      </w:p>
    </w:sdtContent>
  </w:sdt>
  <w:p w14:paraId="3D799ABB" w14:textId="77777777" w:rsidR="007863A1" w:rsidRPr="008B45BD" w:rsidRDefault="007863A1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525D" w14:textId="28D5CE18" w:rsidR="008B45BD" w:rsidRDefault="008B45BD">
    <w:pPr>
      <w:pStyle w:val="Header"/>
    </w:pPr>
    <w:r w:rsidRPr="00B4682E">
      <w:rPr>
        <w:noProof/>
        <w:lang w:val="en-CA"/>
      </w:rPr>
      <w:drawing>
        <wp:anchor distT="0" distB="0" distL="114300" distR="114300" simplePos="0" relativeHeight="251658240" behindDoc="0" locked="0" layoutInCell="1" allowOverlap="1" wp14:anchorId="317CBB48" wp14:editId="60F58ABA">
          <wp:simplePos x="0" y="0"/>
          <wp:positionH relativeFrom="page">
            <wp:align>right</wp:align>
          </wp:positionH>
          <wp:positionV relativeFrom="paragraph">
            <wp:posOffset>-542925</wp:posOffset>
          </wp:positionV>
          <wp:extent cx="7762875" cy="1804670"/>
          <wp:effectExtent l="0" t="0" r="9525" b="5080"/>
          <wp:wrapSquare wrapText="bothSides"/>
          <wp:docPr id="19" name="Picture 19" descr="M:\Communications\Design\Office Collateral\Letterhead Folder\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ommunications\Design\Office Collateral\Letterhead Folder\Letterhea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033"/>
                  <a:stretch/>
                </pic:blipFill>
                <pic:spPr bwMode="auto">
                  <a:xfrm>
                    <a:off x="0" y="0"/>
                    <a:ext cx="7762875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A1"/>
    <w:rsid w:val="000B6F35"/>
    <w:rsid w:val="001248E2"/>
    <w:rsid w:val="001950CE"/>
    <w:rsid w:val="001A7DFC"/>
    <w:rsid w:val="001C70A0"/>
    <w:rsid w:val="002376E7"/>
    <w:rsid w:val="003B4248"/>
    <w:rsid w:val="004025A1"/>
    <w:rsid w:val="00425F19"/>
    <w:rsid w:val="004B4056"/>
    <w:rsid w:val="006C6213"/>
    <w:rsid w:val="007863A1"/>
    <w:rsid w:val="008B45BD"/>
    <w:rsid w:val="009704B5"/>
    <w:rsid w:val="009C6536"/>
    <w:rsid w:val="00B015D4"/>
    <w:rsid w:val="00B07E24"/>
    <w:rsid w:val="00B23566"/>
    <w:rsid w:val="00B64B66"/>
    <w:rsid w:val="00BE5017"/>
    <w:rsid w:val="00CD03B8"/>
    <w:rsid w:val="00CF7FC8"/>
    <w:rsid w:val="00D25C98"/>
    <w:rsid w:val="00D47B22"/>
    <w:rsid w:val="00DB2A3B"/>
    <w:rsid w:val="00F3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01F7F"/>
  <w15:docId w15:val="{E87A3934-28A9-42B0-9DBF-5E55410D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3A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863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3A1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A1"/>
    <w:rPr>
      <w:sz w:val="24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8B45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alina@bluearth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BA1A6-E929-4986-9241-3B04E00B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Here</vt:lpstr>
    </vt:vector>
  </TitlesOfParts>
  <Company>D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Here</dc:title>
  <dc:creator>MaryLee Keith</dc:creator>
  <cp:lastModifiedBy>Catalina Sanchez</cp:lastModifiedBy>
  <cp:revision>6</cp:revision>
  <cp:lastPrinted>2015-06-15T20:52:00Z</cp:lastPrinted>
  <dcterms:created xsi:type="dcterms:W3CDTF">2017-09-08T17:09:00Z</dcterms:created>
  <dcterms:modified xsi:type="dcterms:W3CDTF">2017-09-18T18:12:00Z</dcterms:modified>
</cp:coreProperties>
</file>