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90624" w14:textId="1EEC689E" w:rsidR="00746080" w:rsidRPr="00394351" w:rsidRDefault="00204CE7" w:rsidP="00D077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</w:t>
      </w:r>
      <w:r w:rsidR="00866E79">
        <w:rPr>
          <w:rFonts w:ascii="Arial" w:hAnsi="Arial" w:cs="Arial"/>
          <w:b/>
          <w:sz w:val="28"/>
          <w:szCs w:val="28"/>
        </w:rPr>
        <w:t>aterloo North Hydro</w:t>
      </w:r>
      <w:r w:rsidR="009071CF">
        <w:rPr>
          <w:rFonts w:ascii="Arial" w:hAnsi="Arial" w:cs="Arial"/>
          <w:b/>
          <w:sz w:val="28"/>
          <w:szCs w:val="28"/>
        </w:rPr>
        <w:t xml:space="preserve"> Inc.</w:t>
      </w:r>
      <w:r w:rsidR="00B56997">
        <w:rPr>
          <w:rFonts w:ascii="Arial" w:hAnsi="Arial" w:cs="Arial"/>
          <w:b/>
          <w:sz w:val="28"/>
          <w:szCs w:val="28"/>
        </w:rPr>
        <w:t xml:space="preserve"> </w:t>
      </w:r>
      <w:r w:rsidR="002F218C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W</w:t>
      </w:r>
      <w:r w:rsidR="00866E79">
        <w:rPr>
          <w:rFonts w:ascii="Arial" w:hAnsi="Arial" w:cs="Arial"/>
          <w:b/>
          <w:sz w:val="28"/>
          <w:szCs w:val="28"/>
        </w:rPr>
        <w:t>aterloo North Hydro</w:t>
      </w:r>
      <w:r w:rsidR="002F218C">
        <w:rPr>
          <w:rFonts w:ascii="Arial" w:hAnsi="Arial" w:cs="Arial"/>
          <w:b/>
          <w:sz w:val="28"/>
          <w:szCs w:val="28"/>
        </w:rPr>
        <w:t>)</w:t>
      </w:r>
    </w:p>
    <w:p w14:paraId="0B5D6667" w14:textId="0DAC5B39" w:rsidR="002F218C" w:rsidRPr="002F218C" w:rsidRDefault="00866E79" w:rsidP="0039435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2019</w:t>
      </w:r>
      <w:r w:rsidR="0021184B" w:rsidRPr="002F218C">
        <w:rPr>
          <w:rFonts w:ascii="Arial" w:hAnsi="Arial" w:cs="Arial"/>
          <w:b/>
          <w:sz w:val="24"/>
          <w:szCs w:val="24"/>
        </w:rPr>
        <w:t xml:space="preserve"> </w:t>
      </w:r>
      <w:r w:rsidR="00D80EDE" w:rsidRPr="002F218C">
        <w:rPr>
          <w:rFonts w:ascii="Arial" w:hAnsi="Arial" w:cs="Arial"/>
          <w:b/>
          <w:sz w:val="24"/>
          <w:szCs w:val="24"/>
        </w:rPr>
        <w:t>IRM</w:t>
      </w:r>
      <w:r w:rsidR="002F218C" w:rsidRPr="002F218C">
        <w:rPr>
          <w:rFonts w:ascii="Arial" w:hAnsi="Arial" w:cs="Arial"/>
          <w:b/>
          <w:sz w:val="24"/>
          <w:szCs w:val="24"/>
        </w:rPr>
        <w:t xml:space="preserve"> Application</w:t>
      </w:r>
    </w:p>
    <w:p w14:paraId="192E304C" w14:textId="7548774D" w:rsidR="00394351" w:rsidRPr="002F218C" w:rsidRDefault="00D0773D" w:rsidP="00394351">
      <w:pPr>
        <w:jc w:val="center"/>
        <w:rPr>
          <w:rFonts w:ascii="Arial" w:hAnsi="Arial" w:cs="Arial"/>
          <w:b/>
          <w:sz w:val="24"/>
          <w:szCs w:val="24"/>
        </w:rPr>
      </w:pPr>
      <w:r w:rsidRPr="002F218C">
        <w:rPr>
          <w:rFonts w:ascii="Arial" w:hAnsi="Arial" w:cs="Arial"/>
          <w:b/>
          <w:sz w:val="24"/>
          <w:szCs w:val="24"/>
        </w:rPr>
        <w:t>EB-201</w:t>
      </w:r>
      <w:r w:rsidR="00866E79">
        <w:rPr>
          <w:rFonts w:ascii="Arial" w:hAnsi="Arial" w:cs="Arial"/>
          <w:b/>
          <w:sz w:val="24"/>
          <w:szCs w:val="24"/>
        </w:rPr>
        <w:t>8-0074</w:t>
      </w:r>
      <w:r w:rsidR="00B20109" w:rsidRPr="002F218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218C" w:rsidRPr="002F218C"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14:paraId="1BFF93E6" w14:textId="77777777" w:rsidR="00304228" w:rsidRPr="002F218C" w:rsidRDefault="002F218C" w:rsidP="00CC447E">
      <w:pPr>
        <w:jc w:val="center"/>
        <w:rPr>
          <w:rFonts w:ascii="Arial" w:hAnsi="Arial" w:cs="Arial"/>
          <w:b/>
          <w:sz w:val="24"/>
          <w:szCs w:val="24"/>
        </w:rPr>
      </w:pPr>
      <w:r w:rsidRPr="002F218C">
        <w:rPr>
          <w:rFonts w:ascii="Arial" w:hAnsi="Arial" w:cs="Arial"/>
          <w:b/>
          <w:sz w:val="24"/>
          <w:szCs w:val="24"/>
        </w:rPr>
        <w:t>Application Analysis</w:t>
      </w:r>
    </w:p>
    <w:p w14:paraId="36D9B28D" w14:textId="7F7A61F1" w:rsidR="00E6651E" w:rsidRPr="002F218C" w:rsidRDefault="00F02D92" w:rsidP="0030422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November 5, 2018</w:t>
      </w:r>
    </w:p>
    <w:p w14:paraId="58A39673" w14:textId="77777777" w:rsidR="00450CB6" w:rsidRDefault="00450CB6" w:rsidP="00A668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979FEF" w14:textId="382104AD" w:rsidR="00012E51" w:rsidRDefault="00F02D92" w:rsidP="00ED3CE0">
      <w:pPr>
        <w:spacing w:after="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Per various conversations with the OEB. There has been a change made to the 1588 line of $398,902 to account for a variance between settlement kWh and actual kWh per month in 2017 (April – December). See attached spreadsheet to demonstrate the monthly variance. </w:t>
      </w:r>
      <w:r w:rsidR="00591A71">
        <w:rPr>
          <w:rFonts w:ascii="Arial" w:hAnsi="Arial" w:cs="Arial"/>
          <w:color w:val="0070C0"/>
          <w:sz w:val="24"/>
          <w:szCs w:val="24"/>
        </w:rPr>
        <w:t xml:space="preserve">WNH will settle the amount with the IESO instead of settling with customers. </w:t>
      </w:r>
      <w:r>
        <w:rPr>
          <w:rFonts w:ascii="Arial" w:hAnsi="Arial" w:cs="Arial"/>
          <w:color w:val="0070C0"/>
          <w:sz w:val="24"/>
          <w:szCs w:val="24"/>
        </w:rPr>
        <w:t xml:space="preserve">This amount has been included on the 2017 principal adjustments line and a revised model has been submitted. This also changes the amount of interest for 2018 which has been included in the table below.  </w:t>
      </w:r>
    </w:p>
    <w:p w14:paraId="3BED4F90" w14:textId="00D5BABE" w:rsidR="00F02D92" w:rsidRDefault="00F02D92" w:rsidP="00ED3CE0">
      <w:pPr>
        <w:spacing w:after="0"/>
        <w:rPr>
          <w:rFonts w:ascii="Arial" w:hAnsi="Arial" w:cs="Arial"/>
          <w:color w:val="0070C0"/>
          <w:sz w:val="24"/>
          <w:szCs w:val="24"/>
        </w:rPr>
      </w:pPr>
    </w:p>
    <w:p w14:paraId="2269A8D9" w14:textId="77777777" w:rsidR="00F02D92" w:rsidRDefault="00F02D92" w:rsidP="00ED3CE0">
      <w:pPr>
        <w:spacing w:after="0"/>
        <w:rPr>
          <w:rFonts w:ascii="Arial" w:hAnsi="Arial" w:cs="Arial"/>
          <w:color w:val="0070C0"/>
          <w:sz w:val="24"/>
          <w:szCs w:val="24"/>
        </w:rPr>
      </w:pPr>
    </w:p>
    <w:p w14:paraId="744D4359" w14:textId="44584F12" w:rsidR="00F02D92" w:rsidRDefault="00F02D92" w:rsidP="00ED3CE0">
      <w:pPr>
        <w:spacing w:after="0"/>
        <w:rPr>
          <w:rFonts w:ascii="Arial" w:hAnsi="Arial" w:cs="Arial"/>
          <w:color w:val="0070C0"/>
          <w:sz w:val="24"/>
          <w:szCs w:val="24"/>
        </w:rPr>
      </w:pPr>
      <w:r w:rsidRPr="00F02D92">
        <w:rPr>
          <w:noProof/>
          <w:lang w:eastAsia="en-CA"/>
        </w:rPr>
        <w:drawing>
          <wp:inline distT="0" distB="0" distL="0" distR="0" wp14:anchorId="04A587D9" wp14:editId="57408E48">
            <wp:extent cx="5943600" cy="232782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E5B874" w14:textId="77777777" w:rsidR="00F02D92" w:rsidRPr="00F01F48" w:rsidRDefault="00F02D92" w:rsidP="00ED3CE0">
      <w:pPr>
        <w:spacing w:after="0"/>
        <w:rPr>
          <w:rFonts w:ascii="Arial" w:hAnsi="Arial" w:cs="Arial"/>
          <w:color w:val="0070C0"/>
          <w:sz w:val="24"/>
          <w:szCs w:val="24"/>
        </w:rPr>
      </w:pPr>
    </w:p>
    <w:sectPr w:rsidR="00F02D92" w:rsidRPr="00F01F48" w:rsidSect="00EA0919">
      <w:headerReference w:type="default" r:id="rId8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15EDC" w14:textId="77777777" w:rsidR="00360806" w:rsidRDefault="00360806" w:rsidP="00851418">
      <w:pPr>
        <w:spacing w:after="0" w:line="240" w:lineRule="auto"/>
      </w:pPr>
      <w:r>
        <w:separator/>
      </w:r>
    </w:p>
  </w:endnote>
  <w:endnote w:type="continuationSeparator" w:id="0">
    <w:p w14:paraId="18B5FF74" w14:textId="77777777" w:rsidR="00360806" w:rsidRDefault="00360806" w:rsidP="0085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1D954" w14:textId="77777777" w:rsidR="00360806" w:rsidRDefault="00360806" w:rsidP="00851418">
      <w:pPr>
        <w:spacing w:after="0" w:line="240" w:lineRule="auto"/>
      </w:pPr>
      <w:r>
        <w:separator/>
      </w:r>
    </w:p>
  </w:footnote>
  <w:footnote w:type="continuationSeparator" w:id="0">
    <w:p w14:paraId="13138CDD" w14:textId="77777777" w:rsidR="00360806" w:rsidRDefault="00360806" w:rsidP="0085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F0F91" w14:textId="0FB632DD" w:rsidR="00851418" w:rsidRPr="00DA5F69" w:rsidRDefault="00D5062F">
    <w:pPr>
      <w:pStyle w:val="Header"/>
      <w:rPr>
        <w:rFonts w:ascii="Arial" w:hAnsi="Arial" w:cs="Arial"/>
        <w:sz w:val="20"/>
        <w:szCs w:val="20"/>
      </w:rPr>
    </w:pPr>
    <w:r w:rsidRPr="00DA5F69">
      <w:rPr>
        <w:rFonts w:ascii="Arial" w:hAnsi="Arial" w:cs="Arial"/>
        <w:sz w:val="20"/>
        <w:szCs w:val="20"/>
      </w:rPr>
      <w:ptab w:relativeTo="margin" w:alignment="center" w:leader="none"/>
    </w:r>
    <w:r w:rsidRPr="00DA5F69">
      <w:rPr>
        <w:rFonts w:ascii="Arial" w:hAnsi="Arial" w:cs="Arial"/>
        <w:sz w:val="20"/>
        <w:szCs w:val="20"/>
      </w:rPr>
      <w:ptab w:relativeTo="margin" w:alignment="right" w:leader="none"/>
    </w:r>
    <w:r w:rsidR="00866E79">
      <w:rPr>
        <w:rFonts w:ascii="Arial" w:hAnsi="Arial" w:cs="Arial"/>
        <w:sz w:val="20"/>
        <w:szCs w:val="20"/>
      </w:rPr>
      <w:t>Waterloo North Hydro Inc.</w:t>
    </w:r>
  </w:p>
  <w:p w14:paraId="61052496" w14:textId="4637EDBE" w:rsidR="00D5062F" w:rsidRDefault="001B40BE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EB-2018</w:t>
    </w:r>
    <w:r w:rsidR="00DA5F69" w:rsidRPr="00DA5F69">
      <w:rPr>
        <w:rFonts w:ascii="Arial" w:hAnsi="Arial" w:cs="Arial"/>
        <w:sz w:val="20"/>
        <w:szCs w:val="20"/>
      </w:rPr>
      <w:t>-00</w:t>
    </w:r>
    <w:r w:rsidR="00866E79">
      <w:rPr>
        <w:rFonts w:ascii="Arial" w:hAnsi="Arial" w:cs="Arial"/>
        <w:sz w:val="20"/>
        <w:szCs w:val="20"/>
      </w:rPr>
      <w:t>74</w:t>
    </w:r>
  </w:p>
  <w:p w14:paraId="1D597286" w14:textId="2B0721CA" w:rsidR="00B34F02" w:rsidRPr="00DA5F69" w:rsidRDefault="00D5062F">
    <w:pPr>
      <w:pStyle w:val="Header"/>
      <w:rPr>
        <w:rFonts w:ascii="Arial" w:hAnsi="Arial" w:cs="Arial"/>
        <w:b/>
        <w:sz w:val="20"/>
        <w:szCs w:val="20"/>
      </w:rPr>
    </w:pPr>
    <w:r w:rsidRPr="00DA5F69">
      <w:rPr>
        <w:rFonts w:ascii="Arial" w:hAnsi="Arial" w:cs="Arial"/>
        <w:sz w:val="20"/>
        <w:szCs w:val="20"/>
      </w:rPr>
      <w:tab/>
    </w:r>
    <w:r w:rsidRPr="00DA5F69">
      <w:rPr>
        <w:rFonts w:ascii="Arial" w:hAnsi="Arial" w:cs="Arial"/>
        <w:sz w:val="20"/>
        <w:szCs w:val="20"/>
      </w:rPr>
      <w:tab/>
      <w:t xml:space="preserve">Page </w:t>
    </w:r>
    <w:r w:rsidRPr="00DA5F69">
      <w:rPr>
        <w:rFonts w:ascii="Arial" w:hAnsi="Arial" w:cs="Arial"/>
        <w:b/>
        <w:sz w:val="20"/>
        <w:szCs w:val="20"/>
      </w:rPr>
      <w:fldChar w:fldCharType="begin"/>
    </w:r>
    <w:r w:rsidRPr="00DA5F69">
      <w:rPr>
        <w:rFonts w:ascii="Arial" w:hAnsi="Arial" w:cs="Arial"/>
        <w:b/>
        <w:sz w:val="20"/>
        <w:szCs w:val="20"/>
      </w:rPr>
      <w:instrText xml:space="preserve"> PAGE  \* Arabic  \* MERGEFORMAT </w:instrText>
    </w:r>
    <w:r w:rsidRPr="00DA5F69">
      <w:rPr>
        <w:rFonts w:ascii="Arial" w:hAnsi="Arial" w:cs="Arial"/>
        <w:b/>
        <w:sz w:val="20"/>
        <w:szCs w:val="20"/>
      </w:rPr>
      <w:fldChar w:fldCharType="separate"/>
    </w:r>
    <w:r w:rsidR="00591A71">
      <w:rPr>
        <w:rFonts w:ascii="Arial" w:hAnsi="Arial" w:cs="Arial"/>
        <w:b/>
        <w:noProof/>
        <w:sz w:val="20"/>
        <w:szCs w:val="20"/>
      </w:rPr>
      <w:t>1</w:t>
    </w:r>
    <w:r w:rsidRPr="00DA5F69">
      <w:rPr>
        <w:rFonts w:ascii="Arial" w:hAnsi="Arial" w:cs="Arial"/>
        <w:b/>
        <w:sz w:val="20"/>
        <w:szCs w:val="20"/>
      </w:rPr>
      <w:fldChar w:fldCharType="end"/>
    </w:r>
    <w:r w:rsidRPr="00DA5F69">
      <w:rPr>
        <w:rFonts w:ascii="Arial" w:hAnsi="Arial" w:cs="Arial"/>
        <w:sz w:val="20"/>
        <w:szCs w:val="20"/>
      </w:rPr>
      <w:t xml:space="preserve"> of </w:t>
    </w:r>
    <w:r w:rsidRPr="00DA5F69">
      <w:rPr>
        <w:rFonts w:ascii="Arial" w:hAnsi="Arial" w:cs="Arial"/>
        <w:b/>
        <w:sz w:val="20"/>
        <w:szCs w:val="20"/>
      </w:rPr>
      <w:fldChar w:fldCharType="begin"/>
    </w:r>
    <w:r w:rsidRPr="00DA5F69">
      <w:rPr>
        <w:rFonts w:ascii="Arial" w:hAnsi="Arial" w:cs="Arial"/>
        <w:b/>
        <w:sz w:val="20"/>
        <w:szCs w:val="20"/>
      </w:rPr>
      <w:instrText xml:space="preserve"> NUMPAGES  \* Arabic  \* MERGEFORMAT </w:instrText>
    </w:r>
    <w:r w:rsidRPr="00DA5F69">
      <w:rPr>
        <w:rFonts w:ascii="Arial" w:hAnsi="Arial" w:cs="Arial"/>
        <w:b/>
        <w:sz w:val="20"/>
        <w:szCs w:val="20"/>
      </w:rPr>
      <w:fldChar w:fldCharType="separate"/>
    </w:r>
    <w:r w:rsidR="00591A71">
      <w:rPr>
        <w:rFonts w:ascii="Arial" w:hAnsi="Arial" w:cs="Arial"/>
        <w:b/>
        <w:noProof/>
        <w:sz w:val="20"/>
        <w:szCs w:val="20"/>
      </w:rPr>
      <w:t>1</w:t>
    </w:r>
    <w:r w:rsidRPr="00DA5F69">
      <w:rPr>
        <w:rFonts w:ascii="Arial" w:hAnsi="Arial" w:cs="Arial"/>
        <w:b/>
        <w:sz w:val="20"/>
        <w:szCs w:val="20"/>
      </w:rPr>
      <w:fldChar w:fldCharType="end"/>
    </w:r>
  </w:p>
  <w:p w14:paraId="0B8B44F7" w14:textId="77777777" w:rsidR="00D5062F" w:rsidRDefault="00D5062F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7195"/>
    <w:multiLevelType w:val="hybridMultilevel"/>
    <w:tmpl w:val="AB92A3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6B39"/>
    <w:multiLevelType w:val="hybridMultilevel"/>
    <w:tmpl w:val="19F412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066B"/>
    <w:multiLevelType w:val="hybridMultilevel"/>
    <w:tmpl w:val="95962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631C4"/>
    <w:multiLevelType w:val="hybridMultilevel"/>
    <w:tmpl w:val="DEC4A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8394C"/>
    <w:multiLevelType w:val="hybridMultilevel"/>
    <w:tmpl w:val="AF142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A6302"/>
    <w:multiLevelType w:val="hybridMultilevel"/>
    <w:tmpl w:val="A184D3E6"/>
    <w:lvl w:ilvl="0" w:tplc="CBEEE57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C1155"/>
    <w:multiLevelType w:val="hybridMultilevel"/>
    <w:tmpl w:val="2E9210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5759C"/>
    <w:multiLevelType w:val="hybridMultilevel"/>
    <w:tmpl w:val="B23E73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71630"/>
    <w:multiLevelType w:val="hybridMultilevel"/>
    <w:tmpl w:val="5492B8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D71BE"/>
    <w:multiLevelType w:val="hybridMultilevel"/>
    <w:tmpl w:val="ACA495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726D"/>
    <w:multiLevelType w:val="hybridMultilevel"/>
    <w:tmpl w:val="9AF8A810"/>
    <w:lvl w:ilvl="0" w:tplc="EE3E588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81BA5"/>
    <w:multiLevelType w:val="hybridMultilevel"/>
    <w:tmpl w:val="64B88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514A2"/>
    <w:multiLevelType w:val="hybridMultilevel"/>
    <w:tmpl w:val="3588F7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53912"/>
    <w:multiLevelType w:val="hybridMultilevel"/>
    <w:tmpl w:val="F468DDF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10"/>
  </w:num>
  <w:num w:numId="7">
    <w:abstractNumId w:val="12"/>
  </w:num>
  <w:num w:numId="8">
    <w:abstractNumId w:val="13"/>
  </w:num>
  <w:num w:numId="9">
    <w:abstractNumId w:val="2"/>
  </w:num>
  <w:num w:numId="10">
    <w:abstractNumId w:val="5"/>
  </w:num>
  <w:num w:numId="11">
    <w:abstractNumId w:val="11"/>
  </w:num>
  <w:num w:numId="12">
    <w:abstractNumId w:val="8"/>
  </w:num>
  <w:num w:numId="13">
    <w:abstractNumId w:val="6"/>
  </w:num>
  <w:num w:numId="1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F8"/>
    <w:rsid w:val="00003BE1"/>
    <w:rsid w:val="000069CF"/>
    <w:rsid w:val="00011987"/>
    <w:rsid w:val="00012E51"/>
    <w:rsid w:val="0001354E"/>
    <w:rsid w:val="0001531F"/>
    <w:rsid w:val="00030D12"/>
    <w:rsid w:val="000414BC"/>
    <w:rsid w:val="00041BBD"/>
    <w:rsid w:val="000437D6"/>
    <w:rsid w:val="00046E03"/>
    <w:rsid w:val="0005541D"/>
    <w:rsid w:val="00073711"/>
    <w:rsid w:val="00081604"/>
    <w:rsid w:val="000843ED"/>
    <w:rsid w:val="00096D51"/>
    <w:rsid w:val="000A1997"/>
    <w:rsid w:val="000B51CC"/>
    <w:rsid w:val="000C035C"/>
    <w:rsid w:val="000D2EAF"/>
    <w:rsid w:val="000E09DB"/>
    <w:rsid w:val="000E1DAE"/>
    <w:rsid w:val="000E4C7B"/>
    <w:rsid w:val="000F0FBB"/>
    <w:rsid w:val="001010C7"/>
    <w:rsid w:val="001027DF"/>
    <w:rsid w:val="00112D88"/>
    <w:rsid w:val="00145A2B"/>
    <w:rsid w:val="00146770"/>
    <w:rsid w:val="00150BE5"/>
    <w:rsid w:val="001563E4"/>
    <w:rsid w:val="00156B65"/>
    <w:rsid w:val="0016286E"/>
    <w:rsid w:val="0016330B"/>
    <w:rsid w:val="00163BCB"/>
    <w:rsid w:val="00171C5D"/>
    <w:rsid w:val="00175E69"/>
    <w:rsid w:val="0018179E"/>
    <w:rsid w:val="001A184E"/>
    <w:rsid w:val="001B1072"/>
    <w:rsid w:val="001B2AD3"/>
    <w:rsid w:val="001B40BE"/>
    <w:rsid w:val="001C7CA4"/>
    <w:rsid w:val="001D2BB6"/>
    <w:rsid w:val="001D7086"/>
    <w:rsid w:val="001D7A71"/>
    <w:rsid w:val="001E069B"/>
    <w:rsid w:val="001E6EA6"/>
    <w:rsid w:val="001F5CB6"/>
    <w:rsid w:val="00204A40"/>
    <w:rsid w:val="00204CE7"/>
    <w:rsid w:val="0021184B"/>
    <w:rsid w:val="002152C0"/>
    <w:rsid w:val="0023076C"/>
    <w:rsid w:val="00233B92"/>
    <w:rsid w:val="002363C3"/>
    <w:rsid w:val="0024013C"/>
    <w:rsid w:val="00241483"/>
    <w:rsid w:val="002510CD"/>
    <w:rsid w:val="002579E0"/>
    <w:rsid w:val="00261348"/>
    <w:rsid w:val="00272B65"/>
    <w:rsid w:val="00284B69"/>
    <w:rsid w:val="00286DC4"/>
    <w:rsid w:val="00293086"/>
    <w:rsid w:val="002966E4"/>
    <w:rsid w:val="0029762E"/>
    <w:rsid w:val="002A72E9"/>
    <w:rsid w:val="002B7C64"/>
    <w:rsid w:val="002C75F8"/>
    <w:rsid w:val="002D2F55"/>
    <w:rsid w:val="002F218C"/>
    <w:rsid w:val="00303671"/>
    <w:rsid w:val="00304228"/>
    <w:rsid w:val="00323A89"/>
    <w:rsid w:val="00323BCB"/>
    <w:rsid w:val="0032442F"/>
    <w:rsid w:val="0032693C"/>
    <w:rsid w:val="00351FEF"/>
    <w:rsid w:val="0035397C"/>
    <w:rsid w:val="00354A5F"/>
    <w:rsid w:val="00360806"/>
    <w:rsid w:val="003624ED"/>
    <w:rsid w:val="003627F6"/>
    <w:rsid w:val="00370D5B"/>
    <w:rsid w:val="0037285F"/>
    <w:rsid w:val="003807A2"/>
    <w:rsid w:val="003834CA"/>
    <w:rsid w:val="003856F8"/>
    <w:rsid w:val="00393FCD"/>
    <w:rsid w:val="00394351"/>
    <w:rsid w:val="0039687D"/>
    <w:rsid w:val="0039794B"/>
    <w:rsid w:val="003A7960"/>
    <w:rsid w:val="003C216A"/>
    <w:rsid w:val="003E076C"/>
    <w:rsid w:val="003E7D1C"/>
    <w:rsid w:val="003F1B00"/>
    <w:rsid w:val="003F1B82"/>
    <w:rsid w:val="003F609A"/>
    <w:rsid w:val="003F7D01"/>
    <w:rsid w:val="00406CDC"/>
    <w:rsid w:val="00412DC6"/>
    <w:rsid w:val="0043160E"/>
    <w:rsid w:val="00450CB6"/>
    <w:rsid w:val="00463CA8"/>
    <w:rsid w:val="00464D00"/>
    <w:rsid w:val="00471B90"/>
    <w:rsid w:val="00472EFF"/>
    <w:rsid w:val="004734FA"/>
    <w:rsid w:val="0047404F"/>
    <w:rsid w:val="00475BCE"/>
    <w:rsid w:val="004934A8"/>
    <w:rsid w:val="004939A5"/>
    <w:rsid w:val="004A5F89"/>
    <w:rsid w:val="004C01D2"/>
    <w:rsid w:val="004C1F32"/>
    <w:rsid w:val="004D46E0"/>
    <w:rsid w:val="004F04C5"/>
    <w:rsid w:val="004F4145"/>
    <w:rsid w:val="00511282"/>
    <w:rsid w:val="005117CF"/>
    <w:rsid w:val="005216D6"/>
    <w:rsid w:val="005349C8"/>
    <w:rsid w:val="00545B8E"/>
    <w:rsid w:val="00553935"/>
    <w:rsid w:val="0056158D"/>
    <w:rsid w:val="005879AC"/>
    <w:rsid w:val="00591A71"/>
    <w:rsid w:val="005979B0"/>
    <w:rsid w:val="005A69AC"/>
    <w:rsid w:val="005B0481"/>
    <w:rsid w:val="005B4C39"/>
    <w:rsid w:val="005B6E11"/>
    <w:rsid w:val="005C4D50"/>
    <w:rsid w:val="005C5C6B"/>
    <w:rsid w:val="005D352B"/>
    <w:rsid w:val="005D772D"/>
    <w:rsid w:val="005E0591"/>
    <w:rsid w:val="005E77DD"/>
    <w:rsid w:val="005F1F8A"/>
    <w:rsid w:val="005F38E0"/>
    <w:rsid w:val="00601C3B"/>
    <w:rsid w:val="0060662D"/>
    <w:rsid w:val="006125B7"/>
    <w:rsid w:val="006225E9"/>
    <w:rsid w:val="00634992"/>
    <w:rsid w:val="0063554D"/>
    <w:rsid w:val="00650A44"/>
    <w:rsid w:val="006546FF"/>
    <w:rsid w:val="006550FD"/>
    <w:rsid w:val="006561C4"/>
    <w:rsid w:val="006604B5"/>
    <w:rsid w:val="006659F5"/>
    <w:rsid w:val="0069057C"/>
    <w:rsid w:val="00690FCD"/>
    <w:rsid w:val="00691C29"/>
    <w:rsid w:val="00692FC5"/>
    <w:rsid w:val="00696A07"/>
    <w:rsid w:val="006A6276"/>
    <w:rsid w:val="006A6B6B"/>
    <w:rsid w:val="006A72DB"/>
    <w:rsid w:val="006B4DAB"/>
    <w:rsid w:val="006B7A95"/>
    <w:rsid w:val="006C68C5"/>
    <w:rsid w:val="006D268A"/>
    <w:rsid w:val="006E1551"/>
    <w:rsid w:val="006F3EFE"/>
    <w:rsid w:val="00706907"/>
    <w:rsid w:val="007175F9"/>
    <w:rsid w:val="00722B60"/>
    <w:rsid w:val="007419C6"/>
    <w:rsid w:val="00746080"/>
    <w:rsid w:val="00767C3E"/>
    <w:rsid w:val="00772E59"/>
    <w:rsid w:val="00776FED"/>
    <w:rsid w:val="007829E5"/>
    <w:rsid w:val="00794B4A"/>
    <w:rsid w:val="007A64A9"/>
    <w:rsid w:val="007C5A54"/>
    <w:rsid w:val="007D3C19"/>
    <w:rsid w:val="007D51C9"/>
    <w:rsid w:val="007F40FF"/>
    <w:rsid w:val="00801BB6"/>
    <w:rsid w:val="00806D93"/>
    <w:rsid w:val="00807B44"/>
    <w:rsid w:val="00831DBE"/>
    <w:rsid w:val="00832A00"/>
    <w:rsid w:val="00834E7C"/>
    <w:rsid w:val="00850053"/>
    <w:rsid w:val="00851418"/>
    <w:rsid w:val="008539D9"/>
    <w:rsid w:val="00866E79"/>
    <w:rsid w:val="0087639C"/>
    <w:rsid w:val="0087688C"/>
    <w:rsid w:val="008A0688"/>
    <w:rsid w:val="008A57B0"/>
    <w:rsid w:val="008A5D3A"/>
    <w:rsid w:val="008B6D75"/>
    <w:rsid w:val="008C5FAC"/>
    <w:rsid w:val="008C74E3"/>
    <w:rsid w:val="008E2ACF"/>
    <w:rsid w:val="008F0FAA"/>
    <w:rsid w:val="008F688C"/>
    <w:rsid w:val="008F73E8"/>
    <w:rsid w:val="00900330"/>
    <w:rsid w:val="00906622"/>
    <w:rsid w:val="009071CF"/>
    <w:rsid w:val="009138FC"/>
    <w:rsid w:val="00923824"/>
    <w:rsid w:val="00937121"/>
    <w:rsid w:val="00953C66"/>
    <w:rsid w:val="009635B5"/>
    <w:rsid w:val="009643D1"/>
    <w:rsid w:val="009677A0"/>
    <w:rsid w:val="009807D8"/>
    <w:rsid w:val="00983A06"/>
    <w:rsid w:val="00985D4D"/>
    <w:rsid w:val="00993F61"/>
    <w:rsid w:val="009B02A8"/>
    <w:rsid w:val="009C17CC"/>
    <w:rsid w:val="009C79A3"/>
    <w:rsid w:val="009D30CF"/>
    <w:rsid w:val="009E0910"/>
    <w:rsid w:val="009E1E72"/>
    <w:rsid w:val="009E4F0A"/>
    <w:rsid w:val="009E7E39"/>
    <w:rsid w:val="00A01599"/>
    <w:rsid w:val="00A102CC"/>
    <w:rsid w:val="00A14832"/>
    <w:rsid w:val="00A16652"/>
    <w:rsid w:val="00A207D8"/>
    <w:rsid w:val="00A30E40"/>
    <w:rsid w:val="00A36FB3"/>
    <w:rsid w:val="00A52E2A"/>
    <w:rsid w:val="00A56010"/>
    <w:rsid w:val="00A56508"/>
    <w:rsid w:val="00A668A7"/>
    <w:rsid w:val="00A704BA"/>
    <w:rsid w:val="00A713D4"/>
    <w:rsid w:val="00A71C61"/>
    <w:rsid w:val="00A71F2C"/>
    <w:rsid w:val="00A81A28"/>
    <w:rsid w:val="00A83349"/>
    <w:rsid w:val="00A83697"/>
    <w:rsid w:val="00A92BB5"/>
    <w:rsid w:val="00A9717E"/>
    <w:rsid w:val="00AA06D9"/>
    <w:rsid w:val="00AB0B9E"/>
    <w:rsid w:val="00AC1BA1"/>
    <w:rsid w:val="00AD340F"/>
    <w:rsid w:val="00AF12C9"/>
    <w:rsid w:val="00AF288A"/>
    <w:rsid w:val="00AF2B0D"/>
    <w:rsid w:val="00B076A5"/>
    <w:rsid w:val="00B20109"/>
    <w:rsid w:val="00B247C1"/>
    <w:rsid w:val="00B25576"/>
    <w:rsid w:val="00B314F3"/>
    <w:rsid w:val="00B34F02"/>
    <w:rsid w:val="00B41852"/>
    <w:rsid w:val="00B56997"/>
    <w:rsid w:val="00B611D3"/>
    <w:rsid w:val="00B76EA7"/>
    <w:rsid w:val="00B87E26"/>
    <w:rsid w:val="00B97F5F"/>
    <w:rsid w:val="00B97FB4"/>
    <w:rsid w:val="00BA12EA"/>
    <w:rsid w:val="00BC1A68"/>
    <w:rsid w:val="00BD4512"/>
    <w:rsid w:val="00BD52F2"/>
    <w:rsid w:val="00BD754D"/>
    <w:rsid w:val="00BE1A92"/>
    <w:rsid w:val="00BF7CFF"/>
    <w:rsid w:val="00C23F96"/>
    <w:rsid w:val="00C27332"/>
    <w:rsid w:val="00C6280A"/>
    <w:rsid w:val="00C63C8D"/>
    <w:rsid w:val="00C7140B"/>
    <w:rsid w:val="00C744C2"/>
    <w:rsid w:val="00C818E2"/>
    <w:rsid w:val="00C91B44"/>
    <w:rsid w:val="00CA0B82"/>
    <w:rsid w:val="00CA234C"/>
    <w:rsid w:val="00CA344E"/>
    <w:rsid w:val="00CA6CFD"/>
    <w:rsid w:val="00CB168B"/>
    <w:rsid w:val="00CC447E"/>
    <w:rsid w:val="00CC6D11"/>
    <w:rsid w:val="00CF0F7C"/>
    <w:rsid w:val="00D02D7F"/>
    <w:rsid w:val="00D0773D"/>
    <w:rsid w:val="00D20D0B"/>
    <w:rsid w:val="00D215CA"/>
    <w:rsid w:val="00D21A42"/>
    <w:rsid w:val="00D2658F"/>
    <w:rsid w:val="00D348BB"/>
    <w:rsid w:val="00D352AB"/>
    <w:rsid w:val="00D36BBE"/>
    <w:rsid w:val="00D47CBB"/>
    <w:rsid w:val="00D5062F"/>
    <w:rsid w:val="00D5227A"/>
    <w:rsid w:val="00D56A27"/>
    <w:rsid w:val="00D61064"/>
    <w:rsid w:val="00D621FC"/>
    <w:rsid w:val="00D72628"/>
    <w:rsid w:val="00D80EDE"/>
    <w:rsid w:val="00D87B36"/>
    <w:rsid w:val="00D91B73"/>
    <w:rsid w:val="00D958A6"/>
    <w:rsid w:val="00D95CAA"/>
    <w:rsid w:val="00D95F3E"/>
    <w:rsid w:val="00D974D5"/>
    <w:rsid w:val="00D975C5"/>
    <w:rsid w:val="00DA09D0"/>
    <w:rsid w:val="00DA2484"/>
    <w:rsid w:val="00DA4B99"/>
    <w:rsid w:val="00DA5F69"/>
    <w:rsid w:val="00DB30CD"/>
    <w:rsid w:val="00DC2E85"/>
    <w:rsid w:val="00DC3F8F"/>
    <w:rsid w:val="00DD09DC"/>
    <w:rsid w:val="00DE1A3A"/>
    <w:rsid w:val="00DE6348"/>
    <w:rsid w:val="00DF6932"/>
    <w:rsid w:val="00E02478"/>
    <w:rsid w:val="00E2026C"/>
    <w:rsid w:val="00E2297B"/>
    <w:rsid w:val="00E23ECF"/>
    <w:rsid w:val="00E261A1"/>
    <w:rsid w:val="00E26699"/>
    <w:rsid w:val="00E2683A"/>
    <w:rsid w:val="00E31459"/>
    <w:rsid w:val="00E452BA"/>
    <w:rsid w:val="00E45775"/>
    <w:rsid w:val="00E6089B"/>
    <w:rsid w:val="00E63408"/>
    <w:rsid w:val="00E6651E"/>
    <w:rsid w:val="00E74B81"/>
    <w:rsid w:val="00E7523D"/>
    <w:rsid w:val="00E909A7"/>
    <w:rsid w:val="00E9387D"/>
    <w:rsid w:val="00EA0919"/>
    <w:rsid w:val="00EA2CF7"/>
    <w:rsid w:val="00EA6750"/>
    <w:rsid w:val="00EB68C4"/>
    <w:rsid w:val="00EC0C97"/>
    <w:rsid w:val="00EC26AE"/>
    <w:rsid w:val="00ED3CE0"/>
    <w:rsid w:val="00ED3F0B"/>
    <w:rsid w:val="00EE450C"/>
    <w:rsid w:val="00EF616E"/>
    <w:rsid w:val="00F01F48"/>
    <w:rsid w:val="00F02D92"/>
    <w:rsid w:val="00F213C1"/>
    <w:rsid w:val="00F27A5F"/>
    <w:rsid w:val="00F34EDA"/>
    <w:rsid w:val="00F4428A"/>
    <w:rsid w:val="00F45C35"/>
    <w:rsid w:val="00F66E08"/>
    <w:rsid w:val="00F72F89"/>
    <w:rsid w:val="00F86479"/>
    <w:rsid w:val="00F91432"/>
    <w:rsid w:val="00F92F12"/>
    <w:rsid w:val="00F96ACE"/>
    <w:rsid w:val="00FB3A11"/>
    <w:rsid w:val="00FC76AA"/>
    <w:rsid w:val="00FD5EDC"/>
    <w:rsid w:val="00FE794E"/>
    <w:rsid w:val="00FF68CC"/>
    <w:rsid w:val="00FF6EA0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F923ECF"/>
  <w15:docId w15:val="{98FF87BC-ABA1-4955-85CA-7978A6FE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4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3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418"/>
  </w:style>
  <w:style w:type="paragraph" w:styleId="Footer">
    <w:name w:val="footer"/>
    <w:basedOn w:val="Normal"/>
    <w:link w:val="FooterChar"/>
    <w:uiPriority w:val="99"/>
    <w:unhideWhenUsed/>
    <w:rsid w:val="00851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418"/>
  </w:style>
  <w:style w:type="character" w:styleId="Hyperlink">
    <w:name w:val="Hyperlink"/>
    <w:basedOn w:val="DefaultParagraphFont"/>
    <w:uiPriority w:val="99"/>
    <w:unhideWhenUsed/>
    <w:rsid w:val="00145A2B"/>
    <w:rPr>
      <w:color w:val="0000FF" w:themeColor="hyperlink"/>
      <w:u w:val="single"/>
    </w:rPr>
  </w:style>
  <w:style w:type="paragraph" w:customStyle="1" w:styleId="Default">
    <w:name w:val="Default"/>
    <w:rsid w:val="00A560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03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03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033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7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E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E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E5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E1DA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Alyson Conrad</dc:creator>
  <cp:lastModifiedBy>Alyson Conrad</cp:lastModifiedBy>
  <cp:revision>4</cp:revision>
  <dcterms:created xsi:type="dcterms:W3CDTF">2018-11-05T18:13:00Z</dcterms:created>
  <dcterms:modified xsi:type="dcterms:W3CDTF">2018-11-05T18:19:00Z</dcterms:modified>
</cp:coreProperties>
</file>