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9A" w:rsidRDefault="001B699F" w:rsidP="001B699F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Appendix A</w:t>
      </w:r>
      <w:r w:rsidR="005A539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B699F" w:rsidRDefault="001B699F" w:rsidP="001B699F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GA Methodology Description  </w:t>
      </w:r>
    </w:p>
    <w:p w:rsidR="001B699F" w:rsidRDefault="001B699F" w:rsidP="001B699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Questions on Accounts 1588 &amp; 1589</w:t>
      </w:r>
      <w:r w:rsidR="00CF0A8B">
        <w:rPr>
          <w:rStyle w:val="FootnoteReference"/>
          <w:rFonts w:ascii="Arial" w:eastAsia="Times New Roman" w:hAnsi="Arial" w:cs="Arial"/>
          <w:b/>
          <w:sz w:val="24"/>
          <w:szCs w:val="24"/>
        </w:rPr>
        <w:footnoteReference w:id="1"/>
      </w:r>
    </w:p>
    <w:p w:rsidR="00CF0A8B" w:rsidRPr="00CF0A8B" w:rsidRDefault="00CF0A8B" w:rsidP="001B699F">
      <w:pPr>
        <w:spacing w:after="0" w:line="276" w:lineRule="auto"/>
        <w:rPr>
          <w:rFonts w:ascii="Arial" w:eastAsia="Times New Roman" w:hAnsi="Arial" w:cs="Arial"/>
          <w:i/>
          <w:sz w:val="24"/>
          <w:szCs w:val="24"/>
        </w:rPr>
      </w:pPr>
    </w:p>
    <w:p w:rsidR="004C4A06" w:rsidRDefault="004C4A06" w:rsidP="001B699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complete the Table below</w:t>
      </w:r>
      <w:r w:rsidR="0033205D">
        <w:rPr>
          <w:rFonts w:ascii="Arial" w:eastAsia="Times New Roman" w:hAnsi="Arial" w:cs="Arial"/>
          <w:sz w:val="24"/>
          <w:szCs w:val="24"/>
        </w:rPr>
        <w:t xml:space="preserve"> for </w:t>
      </w:r>
      <w:r w:rsidR="00216893">
        <w:rPr>
          <w:rFonts w:ascii="Arial" w:eastAsia="Times New Roman" w:hAnsi="Arial" w:cs="Arial"/>
          <w:sz w:val="24"/>
          <w:szCs w:val="24"/>
        </w:rPr>
        <w:t xml:space="preserve">principal adjustments on the DVA Continuity Schedule for </w:t>
      </w:r>
      <w:r w:rsidR="0033205D">
        <w:rPr>
          <w:rFonts w:ascii="Arial" w:eastAsia="Times New Roman" w:hAnsi="Arial" w:cs="Arial"/>
          <w:sz w:val="24"/>
          <w:szCs w:val="24"/>
        </w:rPr>
        <w:t>Account 1588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7D6428" w:rsidRDefault="007D6428" w:rsidP="007D6428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6120"/>
        <w:gridCol w:w="1940"/>
        <w:gridCol w:w="1780"/>
      </w:tblGrid>
      <w:tr w:rsidR="007D6428" w:rsidRPr="0045412A" w:rsidTr="00B437D5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Reconciliation of Account 1588 - 2018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1500"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Principal Adjustments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F450A">
              <w:rPr>
                <w:rFonts w:ascii="Calibri" w:eastAsia="Times New Roman" w:hAnsi="Calibri" w:cs="Calibri"/>
                <w:b/>
                <w:color w:val="000000"/>
              </w:rPr>
              <w:t>Was the amount a "Principal Adjustment" in the previous year? (Y/N)</w:t>
            </w: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Principal 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Balance December 31, 2018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the GL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Pr="0075404C">
              <w:rPr>
                <w:rFonts w:ascii="Calibri" w:eastAsia="Times New Roman" w:hAnsi="Calibri" w:cs="Calibri"/>
                <w:color w:val="000000" w:themeColor="text1"/>
              </w:rPr>
              <w:t>(768,799)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Reversals of Principal Adjustments - previous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Cost of Power accrual from previous year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CT 1142 true-up from the previous year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Unbilled to billed adjustment for previous year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Reversal of RPP vs. Non-RPP allocation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ind w:left="526" w:hanging="464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Sub-Total Reversals from previous year (A):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Principal Adjustments - current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Cost of power accrual for 2018 vs Actual per IESO bill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CT 1142 for 2018 consumption recorded in 2019 GL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Unbilled accrued vs. billed for 2018 consumption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369,541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7D6428" w:rsidRPr="0045412A" w:rsidTr="00B437D5">
        <w:trPr>
          <w:trHeight w:val="5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RPP vs. Non-RPP allocation of CT 148 based on actual 2018 consumption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34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RPP True-up – Price variance – Explained in Management Summary (2018)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495,997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Sub-Total Principal Adjustments for 2018 consumption (B)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865,538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2EA5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A5" w:rsidRPr="0045412A" w:rsidRDefault="00EF2EA5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Principal disposition – January 1, 2019 Rates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A5" w:rsidRDefault="00EF2EA5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(1,078,443)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F2EA5" w:rsidRPr="0045412A" w:rsidRDefault="00EF2EA5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Total Principal Adjustments shown for 2018 (A + 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F848B1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F2EA5">
              <w:rPr>
                <w:rFonts w:ascii="Calibri" w:eastAsia="Times New Roman" w:hAnsi="Calibri" w:cs="Calibri"/>
                <w:color w:val="000000"/>
              </w:rPr>
              <w:t> (212,905)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5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Principal Balance for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1588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(Cell BG28) 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DVA Continuity Schedule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AE6B08">
              <w:rPr>
                <w:rFonts w:ascii="Calibri" w:eastAsia="Times New Roman" w:hAnsi="Calibri" w:cs="Calibri"/>
                <w:color w:val="000000"/>
              </w:rPr>
              <w:t>(212,905)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300"/>
        </w:trPr>
        <w:tc>
          <w:tcPr>
            <w:tcW w:w="984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D6428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D6428" w:rsidRPr="0045412A" w:rsidRDefault="007D6428" w:rsidP="00B437D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6428" w:rsidRDefault="007D6428" w:rsidP="007D6428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D6428" w:rsidRDefault="007D6428" w:rsidP="007D6428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D6428" w:rsidRDefault="007D6428" w:rsidP="007D642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6120"/>
        <w:gridCol w:w="1940"/>
        <w:gridCol w:w="1780"/>
      </w:tblGrid>
      <w:tr w:rsidR="007D6428" w:rsidRPr="0045412A" w:rsidTr="00B437D5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Recon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ciliation of Account 1588 - 2017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3F450A" w:rsidTr="00B437D5">
        <w:trPr>
          <w:trHeight w:val="1500"/>
        </w:trPr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Principal Adjustments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F450A">
              <w:rPr>
                <w:rFonts w:ascii="Calibri" w:eastAsia="Times New Roman" w:hAnsi="Calibri" w:cs="Calibri"/>
                <w:b/>
                <w:color w:val="000000"/>
              </w:rPr>
              <w:t>Was the amount a "Principal Adjustment" in the previous year? (Y/N)</w:t>
            </w: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Principal 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Balance December 31,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 in the GL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75404C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75404C">
              <w:rPr>
                <w:rFonts w:ascii="Calibri" w:eastAsia="Times New Roman" w:hAnsi="Calibri" w:cs="Calibri"/>
                <w:color w:val="000000" w:themeColor="text1"/>
              </w:rPr>
              <w:t>(696,</w:t>
            </w:r>
            <w:r>
              <w:rPr>
                <w:rFonts w:ascii="Calibri" w:eastAsia="Times New Roman" w:hAnsi="Calibri" w:cs="Calibri"/>
                <w:color w:val="000000" w:themeColor="text1"/>
              </w:rPr>
              <w:t>608</w:t>
            </w:r>
            <w:r w:rsidRPr="0075404C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Reversals of Principal Adjustments - previous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Cost of Power accrual from previous year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CT 1142 true-up from the previous year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Unbilled to billed adjustment for previous year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Reversal of RPP vs. Non-RPP allocation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ind w:left="526" w:hanging="464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Sub-Total Reversals from previous year (A):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Principal Adjustments - current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Cost of power accrual for 2018 vs Actual per IESO bill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CT 1142 for 2018 consumption recorded in 2019 GL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2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Unbilled accrued vs. billed for 201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3F450A">
              <w:rPr>
                <w:rFonts w:ascii="Calibri" w:eastAsia="Times New Roman" w:hAnsi="Calibri" w:cs="Calibri"/>
                <w:color w:val="000000"/>
              </w:rPr>
              <w:t xml:space="preserve"> consumption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(1,477,345)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7D6428" w:rsidRPr="0045412A" w:rsidTr="00B437D5">
        <w:trPr>
          <w:trHeight w:val="5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RPP vs. Non-RPP allocation of CT 148 based on actual 2018 consumption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34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428" w:rsidRPr="003F450A" w:rsidRDefault="007D6428" w:rsidP="00B437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RPP True-up – Price variance – Explained in Management Summary (2017)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398,902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Sub-Total Principal Adjustments for 2018 consumption (B)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7D6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(1,078,443)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2EA5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A5" w:rsidRPr="0045412A" w:rsidRDefault="00EF2EA5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Principal disposition – January 1, 2018 Rates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A5" w:rsidRPr="0045412A" w:rsidRDefault="00EF2EA5" w:rsidP="007D6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770,633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F2EA5" w:rsidRPr="0045412A" w:rsidRDefault="00EF2EA5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6428" w:rsidRPr="0045412A" w:rsidTr="00B437D5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Total Principal Adjustments shown for 2018 (A + B)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EF2EA5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A5">
              <w:rPr>
                <w:rFonts w:ascii="Calibri" w:eastAsia="Times New Roman" w:hAnsi="Calibri" w:cs="Calibri"/>
                <w:color w:val="000000"/>
              </w:rPr>
              <w:t> (307,810)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6428" w:rsidRPr="0045412A" w:rsidTr="00B437D5">
        <w:trPr>
          <w:trHeight w:val="34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Principal Balance for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1588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(Cell BG28) 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DVA Continuity Schedule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AE6B08">
              <w:rPr>
                <w:rFonts w:ascii="Calibri" w:eastAsia="Times New Roman" w:hAnsi="Calibri" w:cs="Calibri"/>
                <w:color w:val="000000"/>
              </w:rPr>
              <w:t>(307,810)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6428" w:rsidRPr="0045412A" w:rsidRDefault="007D6428" w:rsidP="00B43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D6428" w:rsidRDefault="007D6428" w:rsidP="007D6428">
      <w:pPr>
        <w:rPr>
          <w:rFonts w:ascii="Arial" w:eastAsia="Times New Roman" w:hAnsi="Arial" w:cs="Arial"/>
          <w:sz w:val="24"/>
          <w:szCs w:val="24"/>
        </w:rPr>
      </w:pPr>
    </w:p>
    <w:p w:rsidR="007D6428" w:rsidRPr="003763E4" w:rsidRDefault="007D6428" w:rsidP="003763E4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7D6428" w:rsidRPr="003763E4" w:rsidSect="00CD33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39" w:rsidRDefault="00871839" w:rsidP="00FB1EDF">
      <w:pPr>
        <w:spacing w:after="0" w:line="240" w:lineRule="auto"/>
      </w:pPr>
      <w:r>
        <w:separator/>
      </w:r>
    </w:p>
  </w:endnote>
  <w:endnote w:type="continuationSeparator" w:id="0">
    <w:p w:rsidR="00871839" w:rsidRDefault="00871839" w:rsidP="00F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545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993" w:rsidRDefault="00B01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B0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B01993" w:rsidRDefault="001907F4">
    <w:pPr>
      <w:pStyle w:val="Footer"/>
    </w:pPr>
    <w:r>
      <w:t>July 15</w:t>
    </w:r>
    <w:r w:rsidR="00B01993"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39" w:rsidRDefault="00871839" w:rsidP="00FB1EDF">
      <w:pPr>
        <w:spacing w:after="0" w:line="240" w:lineRule="auto"/>
      </w:pPr>
      <w:r>
        <w:separator/>
      </w:r>
    </w:p>
  </w:footnote>
  <w:footnote w:type="continuationSeparator" w:id="0">
    <w:p w:rsidR="00871839" w:rsidRDefault="00871839" w:rsidP="00FB1EDF">
      <w:pPr>
        <w:spacing w:after="0" w:line="240" w:lineRule="auto"/>
      </w:pPr>
      <w:r>
        <w:continuationSeparator/>
      </w:r>
    </w:p>
  </w:footnote>
  <w:footnote w:id="1">
    <w:p w:rsidR="00B01993" w:rsidRDefault="00B0199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93" w:rsidRDefault="00B01993" w:rsidP="005456CD">
    <w:pPr>
      <w:pStyle w:val="Header"/>
      <w:tabs>
        <w:tab w:val="clear" w:pos="9360"/>
        <w:tab w:val="right" w:pos="9630"/>
      </w:tabs>
      <w:ind w:right="-308"/>
    </w:pPr>
    <w:r w:rsidRPr="005456CD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  <w:lang w:val="en-CA" w:eastAsia="en-C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1E9591" wp14:editId="795CBBF5">
              <wp:simplePos x="0" y="0"/>
              <wp:positionH relativeFrom="margin">
                <wp:posOffset>114300</wp:posOffset>
              </wp:positionH>
              <wp:positionV relativeFrom="page">
                <wp:posOffset>447675</wp:posOffset>
              </wp:positionV>
              <wp:extent cx="3966845" cy="547370"/>
              <wp:effectExtent l="0" t="0" r="0" b="508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6845" cy="5473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01993" w:rsidRPr="005456CD" w:rsidRDefault="00B01993" w:rsidP="005456C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Instructions for completing </w:t>
                              </w:r>
                              <w:r w:rsidRPr="005456CD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GA ANALYSIS WORKFORM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E9591" id="Rectangle 197" o:spid="_x0000_s1026" style="position:absolute;margin-left:9pt;margin-top:35.25pt;width:312.35pt;height:43.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EJlQIAAJcFAAAOAAAAZHJzL2Uyb0RvYy54bWysVNtOGzEQfa/Uf7D8XjYJCYEoGxSBqCoh&#10;QEDFs+O1s5a8Htd2spt+fcfeSyigVqqaB2fsOXM7OzPLy6bSZC+cV2ByOj4ZUSIMh0KZbU6/P998&#10;OafEB2YKpsGInB6Ep5erz5+WtV2ICZSgC+EIOjF+UducliHYRZZ5XoqK+ROwwqBSgqtYwKvbZoVj&#10;NXqvdDYZjc6yGlxhHXDhPb5et0q6Sv6lFDzcS+lFIDqnmFtIp0vnJp7ZaskWW8dsqXiXBvuHLCqm&#10;DAYdXF2zwMjOqXeuKsUdeJDhhEOVgZSKi1QDVjMevanmqWRWpFqQHG8Hmvz/c8vv9g+OqAK/3cWc&#10;EsMq/EiPSBszWy1IfESKausXiHyyD667eRRjvY10VfzHSkiTaD0MtIomEI6PpxdnZ+fTGSUcdbPp&#10;/HSeeM+O1tb58FVARaKQU4fxE5tsf+sDRkRoD4nBPGhV3Cit0yW2irjSjuwZfmTGuTBhHLNGq9+Q&#10;2kS8gWjZquNLFotry0lSOGgRcdo8ConMYAGTlEzqyfeBUg4lK0QbfzbCXx+9Ty3lkhxGtMT4g+/x&#10;n3y3WXb4aCpSSw/Go78bDxYpMpgwGFfKgPvIgR7oky2+J6mlJrIUmk2DyUVxA8UBW8hBO1ve8huF&#10;X/GW+fDAHA4Tjh0uiHCPh9RQ5xQ6iZIS3M+P3iMeexy1lNQ4nDn1P3bMCUr0N4PdfzGeTuM0p8t0&#10;Np/gxb3WbF5rzK66AmyNMa4iy5MY8UH3onRQveAeWceoqGKGY+yc8uD6y1VolwZuIi7W6wTDCbYs&#10;3Jony6PzSHDs0ufmhTnbtXLAIbiDfpDZ4k1Ht9hoaWC9CyBVavcjrx31OP2ph7pNFdfL63tCHffp&#10;6hcAAAD//wMAUEsDBBQABgAIAAAAIQBZkdkJ3wAAAAkBAAAPAAAAZHJzL2Rvd25yZXYueG1sTI/B&#10;TsMwEETvSPyDtUjcqENLkyrEqapKvSCERKAHbm68jVPidRS7aeDrWU5wHL3V7JtiPblOjDiE1pOC&#10;+1kCAqn2pqVGwfvb7m4FIkRNRneeUMEXBliX11eFzo2/0CuOVWwEl1DItQIbY59LGWqLToeZ75GY&#10;Hf3gdOQ4NNIM+sLlrpPzJEml0y3xB6t73FqsP6uzU/B0yhaVHTfj9+IF99bvnz9226DU7c20eQQR&#10;cYp/x/Crz+pQstPBn8kE0XFe8ZSoIEuWIJinD/MMxIHBMs1AloX8v6D8AQAA//8DAFBLAQItABQA&#10;BgAIAAAAIQC2gziS/gAAAOEBAAATAAAAAAAAAAAAAAAAAAAAAABbQ29udGVudF9UeXBlc10ueG1s&#10;UEsBAi0AFAAGAAgAAAAhADj9If/WAAAAlAEAAAsAAAAAAAAAAAAAAAAALwEAAF9yZWxzLy5yZWxz&#10;UEsBAi0AFAAGAAgAAAAhACKbAQmVAgAAlwUAAA4AAAAAAAAAAAAAAAAALgIAAGRycy9lMm9Eb2Mu&#10;eG1sUEsBAi0AFAAGAAgAAAAhAFmR2QnfAAAACQEAAA8AAAAAAAAAAAAAAAAA7wQAAGRycy9kb3du&#10;cmV2LnhtbFBLBQYAAAAABAAEAPMAAAD7BQAAAAA=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01993" w:rsidRPr="005456CD" w:rsidRDefault="00B01993" w:rsidP="005456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Instructions for completing </w:t>
                        </w:r>
                        <w:r w:rsidRPr="005456CD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GA ANALYSIS WORKFORM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CA" w:eastAsia="en-CA"/>
      </w:rPr>
      <w:drawing>
        <wp:inline distT="0" distB="0" distL="0" distR="0" wp14:anchorId="75A38F80" wp14:editId="1EC5181D">
          <wp:extent cx="1841792" cy="537845"/>
          <wp:effectExtent l="0" t="0" r="6350" b="0"/>
          <wp:docPr id="1" name="Picture 1" descr="cid:image003.png@01D2B441.FBB19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png@01D2B441.FBB19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99" cy="54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993" w:rsidRDefault="00B01993" w:rsidP="005456CD">
    <w:pPr>
      <w:pStyle w:val="Header"/>
      <w:tabs>
        <w:tab w:val="clear" w:pos="9360"/>
        <w:tab w:val="right" w:pos="9630"/>
      </w:tabs>
      <w:ind w:right="-3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96"/>
    <w:multiLevelType w:val="hybridMultilevel"/>
    <w:tmpl w:val="DCDC6760"/>
    <w:lvl w:ilvl="0" w:tplc="B990496E">
      <w:start w:val="2016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2E0A90"/>
    <w:multiLevelType w:val="hybridMultilevel"/>
    <w:tmpl w:val="83CCC71A"/>
    <w:lvl w:ilvl="0" w:tplc="B990496E">
      <w:start w:val="2016"/>
      <w:numFmt w:val="bullet"/>
      <w:lvlText w:val="•"/>
      <w:lvlJc w:val="left"/>
      <w:pPr>
        <w:ind w:left="107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55121CB"/>
    <w:multiLevelType w:val="hybridMultilevel"/>
    <w:tmpl w:val="634AAC2A"/>
    <w:lvl w:ilvl="0" w:tplc="38E079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5F960D3"/>
    <w:multiLevelType w:val="hybridMultilevel"/>
    <w:tmpl w:val="60308D6E"/>
    <w:lvl w:ilvl="0" w:tplc="1A0818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6917"/>
    <w:multiLevelType w:val="hybridMultilevel"/>
    <w:tmpl w:val="E5E89D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7892E6DA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16936"/>
    <w:multiLevelType w:val="hybridMultilevel"/>
    <w:tmpl w:val="0450C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9635E5"/>
    <w:multiLevelType w:val="hybridMultilevel"/>
    <w:tmpl w:val="BA921F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C6182F"/>
    <w:multiLevelType w:val="hybridMultilevel"/>
    <w:tmpl w:val="E9947928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14A25"/>
    <w:multiLevelType w:val="hybridMultilevel"/>
    <w:tmpl w:val="45BA60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B45F7"/>
    <w:multiLevelType w:val="hybridMultilevel"/>
    <w:tmpl w:val="CA887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597F74"/>
    <w:multiLevelType w:val="hybridMultilevel"/>
    <w:tmpl w:val="AA366606"/>
    <w:lvl w:ilvl="0" w:tplc="B990496E">
      <w:start w:val="2016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723051"/>
    <w:multiLevelType w:val="hybridMultilevel"/>
    <w:tmpl w:val="33800D7A"/>
    <w:lvl w:ilvl="0" w:tplc="B990496E">
      <w:start w:val="2016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406839"/>
    <w:multiLevelType w:val="hybridMultilevel"/>
    <w:tmpl w:val="4594C708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D1432"/>
    <w:multiLevelType w:val="hybridMultilevel"/>
    <w:tmpl w:val="D8CEE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63B7"/>
    <w:multiLevelType w:val="hybridMultilevel"/>
    <w:tmpl w:val="DDBC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0B2C"/>
    <w:multiLevelType w:val="hybridMultilevel"/>
    <w:tmpl w:val="CE228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C5FE3"/>
    <w:multiLevelType w:val="hybridMultilevel"/>
    <w:tmpl w:val="88A2402A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B20536"/>
    <w:multiLevelType w:val="hybridMultilevel"/>
    <w:tmpl w:val="CE2285E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45B0166"/>
    <w:multiLevelType w:val="hybridMultilevel"/>
    <w:tmpl w:val="4436434E"/>
    <w:lvl w:ilvl="0" w:tplc="9A98653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877AB4"/>
    <w:multiLevelType w:val="hybridMultilevel"/>
    <w:tmpl w:val="7C624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387EE7"/>
    <w:multiLevelType w:val="hybridMultilevel"/>
    <w:tmpl w:val="5CFCAD00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0218C4"/>
    <w:multiLevelType w:val="hybridMultilevel"/>
    <w:tmpl w:val="8FBA7C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A50C0D"/>
    <w:multiLevelType w:val="hybridMultilevel"/>
    <w:tmpl w:val="BDC004E8"/>
    <w:lvl w:ilvl="0" w:tplc="B990496E">
      <w:start w:val="2016"/>
      <w:numFmt w:val="bullet"/>
      <w:lvlText w:val="•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B990496E">
      <w:start w:val="2016"/>
      <w:numFmt w:val="bullet"/>
      <w:lvlText w:val="•"/>
      <w:lvlJc w:val="left"/>
      <w:pPr>
        <w:ind w:left="1874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3" w15:restartNumberingAfterBreak="0">
    <w:nsid w:val="5FCD11F3"/>
    <w:multiLevelType w:val="hybridMultilevel"/>
    <w:tmpl w:val="A0A6ACF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E4C47"/>
    <w:multiLevelType w:val="hybridMultilevel"/>
    <w:tmpl w:val="FF142B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E670BC"/>
    <w:multiLevelType w:val="hybridMultilevel"/>
    <w:tmpl w:val="BC34AE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987C38"/>
    <w:multiLevelType w:val="hybridMultilevel"/>
    <w:tmpl w:val="A39E6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E3057"/>
    <w:multiLevelType w:val="hybridMultilevel"/>
    <w:tmpl w:val="891C5B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9A3C4C"/>
    <w:multiLevelType w:val="hybridMultilevel"/>
    <w:tmpl w:val="8A46361A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BD26B2"/>
    <w:multiLevelType w:val="hybridMultilevel"/>
    <w:tmpl w:val="7C624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5832D9"/>
    <w:multiLevelType w:val="hybridMultilevel"/>
    <w:tmpl w:val="D8D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349B3"/>
    <w:multiLevelType w:val="hybridMultilevel"/>
    <w:tmpl w:val="5CB61C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4B0DFC"/>
    <w:multiLevelType w:val="hybridMultilevel"/>
    <w:tmpl w:val="75969F04"/>
    <w:lvl w:ilvl="0" w:tplc="2CA4F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6884"/>
    <w:multiLevelType w:val="hybridMultilevel"/>
    <w:tmpl w:val="D8B8CA94"/>
    <w:lvl w:ilvl="0" w:tplc="B990496E">
      <w:start w:val="2016"/>
      <w:numFmt w:val="bullet"/>
      <w:lvlText w:val="•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4" w15:restartNumberingAfterBreak="0">
    <w:nsid w:val="7BD26F92"/>
    <w:multiLevelType w:val="hybridMultilevel"/>
    <w:tmpl w:val="F3EA01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646911"/>
    <w:multiLevelType w:val="hybridMultilevel"/>
    <w:tmpl w:val="28522D20"/>
    <w:lvl w:ilvl="0" w:tplc="B990496E">
      <w:start w:val="2016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9215BC"/>
    <w:multiLevelType w:val="hybridMultilevel"/>
    <w:tmpl w:val="A0A6ACF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C2A78"/>
    <w:multiLevelType w:val="hybridMultilevel"/>
    <w:tmpl w:val="CDEC6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FBA4EE6"/>
    <w:multiLevelType w:val="hybridMultilevel"/>
    <w:tmpl w:val="29FC1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0"/>
  </w:num>
  <w:num w:numId="5">
    <w:abstractNumId w:val="35"/>
  </w:num>
  <w:num w:numId="6">
    <w:abstractNumId w:val="31"/>
  </w:num>
  <w:num w:numId="7">
    <w:abstractNumId w:val="32"/>
  </w:num>
  <w:num w:numId="8">
    <w:abstractNumId w:val="4"/>
  </w:num>
  <w:num w:numId="9">
    <w:abstractNumId w:val="1"/>
  </w:num>
  <w:num w:numId="10">
    <w:abstractNumId w:val="33"/>
  </w:num>
  <w:num w:numId="11">
    <w:abstractNumId w:val="28"/>
  </w:num>
  <w:num w:numId="12">
    <w:abstractNumId w:val="7"/>
  </w:num>
  <w:num w:numId="13">
    <w:abstractNumId w:val="16"/>
  </w:num>
  <w:num w:numId="14">
    <w:abstractNumId w:val="12"/>
  </w:num>
  <w:num w:numId="15">
    <w:abstractNumId w:val="14"/>
  </w:num>
  <w:num w:numId="16">
    <w:abstractNumId w:val="18"/>
  </w:num>
  <w:num w:numId="17">
    <w:abstractNumId w:val="36"/>
  </w:num>
  <w:num w:numId="18">
    <w:abstractNumId w:val="24"/>
  </w:num>
  <w:num w:numId="19">
    <w:abstractNumId w:val="3"/>
  </w:num>
  <w:num w:numId="20">
    <w:abstractNumId w:val="29"/>
  </w:num>
  <w:num w:numId="21">
    <w:abstractNumId w:val="19"/>
  </w:num>
  <w:num w:numId="22">
    <w:abstractNumId w:val="23"/>
  </w:num>
  <w:num w:numId="23">
    <w:abstractNumId w:val="26"/>
  </w:num>
  <w:num w:numId="24">
    <w:abstractNumId w:val="38"/>
  </w:num>
  <w:num w:numId="25">
    <w:abstractNumId w:val="2"/>
  </w:num>
  <w:num w:numId="26">
    <w:abstractNumId w:val="5"/>
  </w:num>
  <w:num w:numId="27">
    <w:abstractNumId w:val="9"/>
  </w:num>
  <w:num w:numId="28">
    <w:abstractNumId w:val="11"/>
  </w:num>
  <w:num w:numId="29">
    <w:abstractNumId w:val="37"/>
  </w:num>
  <w:num w:numId="30">
    <w:abstractNumId w:val="22"/>
  </w:num>
  <w:num w:numId="31">
    <w:abstractNumId w:val="6"/>
  </w:num>
  <w:num w:numId="32">
    <w:abstractNumId w:val="21"/>
  </w:num>
  <w:num w:numId="33">
    <w:abstractNumId w:val="34"/>
  </w:num>
  <w:num w:numId="34">
    <w:abstractNumId w:val="8"/>
  </w:num>
  <w:num w:numId="35">
    <w:abstractNumId w:val="27"/>
  </w:num>
  <w:num w:numId="36">
    <w:abstractNumId w:val="30"/>
  </w:num>
  <w:num w:numId="37">
    <w:abstractNumId w:val="15"/>
  </w:num>
  <w:num w:numId="38">
    <w:abstractNumId w:val="13"/>
  </w:num>
  <w:num w:numId="3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DF"/>
    <w:rsid w:val="0000233E"/>
    <w:rsid w:val="000306EA"/>
    <w:rsid w:val="00030926"/>
    <w:rsid w:val="0006442D"/>
    <w:rsid w:val="00073734"/>
    <w:rsid w:val="0008407E"/>
    <w:rsid w:val="00090D35"/>
    <w:rsid w:val="000D7547"/>
    <w:rsid w:val="000F109C"/>
    <w:rsid w:val="000F1FA6"/>
    <w:rsid w:val="000F4CBF"/>
    <w:rsid w:val="000F5205"/>
    <w:rsid w:val="00114C8C"/>
    <w:rsid w:val="0011626B"/>
    <w:rsid w:val="00152EE3"/>
    <w:rsid w:val="00154F4B"/>
    <w:rsid w:val="001678E8"/>
    <w:rsid w:val="00186AAE"/>
    <w:rsid w:val="001907F4"/>
    <w:rsid w:val="001A2777"/>
    <w:rsid w:val="001B699F"/>
    <w:rsid w:val="001B6B60"/>
    <w:rsid w:val="001C3862"/>
    <w:rsid w:val="001C667F"/>
    <w:rsid w:val="001D5A65"/>
    <w:rsid w:val="001E3FF0"/>
    <w:rsid w:val="001F7E13"/>
    <w:rsid w:val="00202194"/>
    <w:rsid w:val="002112C8"/>
    <w:rsid w:val="00211EB2"/>
    <w:rsid w:val="00216893"/>
    <w:rsid w:val="0023632F"/>
    <w:rsid w:val="00246022"/>
    <w:rsid w:val="002651E6"/>
    <w:rsid w:val="0026559C"/>
    <w:rsid w:val="00266953"/>
    <w:rsid w:val="00271F50"/>
    <w:rsid w:val="002749FC"/>
    <w:rsid w:val="00276481"/>
    <w:rsid w:val="002867FC"/>
    <w:rsid w:val="00292776"/>
    <w:rsid w:val="00293665"/>
    <w:rsid w:val="002A2870"/>
    <w:rsid w:val="002A3B55"/>
    <w:rsid w:val="002A51FD"/>
    <w:rsid w:val="002A6944"/>
    <w:rsid w:val="002A7B3A"/>
    <w:rsid w:val="002C1702"/>
    <w:rsid w:val="002D1AEC"/>
    <w:rsid w:val="002D6097"/>
    <w:rsid w:val="002F25DB"/>
    <w:rsid w:val="00310B54"/>
    <w:rsid w:val="00314304"/>
    <w:rsid w:val="00325817"/>
    <w:rsid w:val="00327BF7"/>
    <w:rsid w:val="0033205D"/>
    <w:rsid w:val="00333867"/>
    <w:rsid w:val="003432D1"/>
    <w:rsid w:val="00347ED2"/>
    <w:rsid w:val="0035377E"/>
    <w:rsid w:val="0036499B"/>
    <w:rsid w:val="0037069F"/>
    <w:rsid w:val="003763E4"/>
    <w:rsid w:val="003905D9"/>
    <w:rsid w:val="0039570B"/>
    <w:rsid w:val="00396EAB"/>
    <w:rsid w:val="003B782E"/>
    <w:rsid w:val="003C03E1"/>
    <w:rsid w:val="003D1A4C"/>
    <w:rsid w:val="003F006A"/>
    <w:rsid w:val="003F450A"/>
    <w:rsid w:val="0040026A"/>
    <w:rsid w:val="00405880"/>
    <w:rsid w:val="00421DF5"/>
    <w:rsid w:val="00444539"/>
    <w:rsid w:val="004511EA"/>
    <w:rsid w:val="0045412A"/>
    <w:rsid w:val="004A201E"/>
    <w:rsid w:val="004B4ED4"/>
    <w:rsid w:val="004C1548"/>
    <w:rsid w:val="004C4A06"/>
    <w:rsid w:val="004D6721"/>
    <w:rsid w:val="004D7863"/>
    <w:rsid w:val="004E085B"/>
    <w:rsid w:val="004E0B59"/>
    <w:rsid w:val="004F6549"/>
    <w:rsid w:val="00507BCB"/>
    <w:rsid w:val="0051288D"/>
    <w:rsid w:val="005155B1"/>
    <w:rsid w:val="00541FF6"/>
    <w:rsid w:val="00543367"/>
    <w:rsid w:val="005456CD"/>
    <w:rsid w:val="00550838"/>
    <w:rsid w:val="00557597"/>
    <w:rsid w:val="00564184"/>
    <w:rsid w:val="005705A7"/>
    <w:rsid w:val="00581014"/>
    <w:rsid w:val="005930BC"/>
    <w:rsid w:val="00593302"/>
    <w:rsid w:val="005A539A"/>
    <w:rsid w:val="005B1CC1"/>
    <w:rsid w:val="005B3F63"/>
    <w:rsid w:val="005C3530"/>
    <w:rsid w:val="005C5C30"/>
    <w:rsid w:val="005E2329"/>
    <w:rsid w:val="005F2202"/>
    <w:rsid w:val="005F6E91"/>
    <w:rsid w:val="006021A8"/>
    <w:rsid w:val="0060473C"/>
    <w:rsid w:val="00626313"/>
    <w:rsid w:val="00635BA7"/>
    <w:rsid w:val="006517EE"/>
    <w:rsid w:val="00654666"/>
    <w:rsid w:val="00663F6F"/>
    <w:rsid w:val="00672B15"/>
    <w:rsid w:val="00672DA9"/>
    <w:rsid w:val="00673822"/>
    <w:rsid w:val="00676793"/>
    <w:rsid w:val="00692A13"/>
    <w:rsid w:val="006D70F3"/>
    <w:rsid w:val="006E4BA8"/>
    <w:rsid w:val="006E6339"/>
    <w:rsid w:val="006F0C27"/>
    <w:rsid w:val="006F7AE9"/>
    <w:rsid w:val="00701C37"/>
    <w:rsid w:val="00714E0F"/>
    <w:rsid w:val="00720F6F"/>
    <w:rsid w:val="007438AA"/>
    <w:rsid w:val="00750AEC"/>
    <w:rsid w:val="00751A61"/>
    <w:rsid w:val="0075404C"/>
    <w:rsid w:val="00765A71"/>
    <w:rsid w:val="00770282"/>
    <w:rsid w:val="00772AB6"/>
    <w:rsid w:val="00790203"/>
    <w:rsid w:val="00793CAF"/>
    <w:rsid w:val="007A26D9"/>
    <w:rsid w:val="007A430A"/>
    <w:rsid w:val="007B60EB"/>
    <w:rsid w:val="007D6428"/>
    <w:rsid w:val="007E08D0"/>
    <w:rsid w:val="007E47B5"/>
    <w:rsid w:val="007E605A"/>
    <w:rsid w:val="007F6A11"/>
    <w:rsid w:val="0080470B"/>
    <w:rsid w:val="0081631D"/>
    <w:rsid w:val="00824039"/>
    <w:rsid w:val="00824A1B"/>
    <w:rsid w:val="00826AFB"/>
    <w:rsid w:val="00833ACC"/>
    <w:rsid w:val="00836730"/>
    <w:rsid w:val="00836DA3"/>
    <w:rsid w:val="0084493C"/>
    <w:rsid w:val="00853F13"/>
    <w:rsid w:val="00871839"/>
    <w:rsid w:val="00884379"/>
    <w:rsid w:val="008A5869"/>
    <w:rsid w:val="008C00DC"/>
    <w:rsid w:val="008C5180"/>
    <w:rsid w:val="008E1DBC"/>
    <w:rsid w:val="008E5BF1"/>
    <w:rsid w:val="008F3984"/>
    <w:rsid w:val="008F3AD5"/>
    <w:rsid w:val="008F5ED8"/>
    <w:rsid w:val="00905B22"/>
    <w:rsid w:val="00913173"/>
    <w:rsid w:val="00940EFA"/>
    <w:rsid w:val="00944E1E"/>
    <w:rsid w:val="009567D1"/>
    <w:rsid w:val="009612D2"/>
    <w:rsid w:val="00964D5F"/>
    <w:rsid w:val="00984E8D"/>
    <w:rsid w:val="00987C14"/>
    <w:rsid w:val="009A65B2"/>
    <w:rsid w:val="009B1C17"/>
    <w:rsid w:val="009C2D09"/>
    <w:rsid w:val="009C7A95"/>
    <w:rsid w:val="009E514A"/>
    <w:rsid w:val="009F2692"/>
    <w:rsid w:val="009F503B"/>
    <w:rsid w:val="00A235E0"/>
    <w:rsid w:val="00A2493C"/>
    <w:rsid w:val="00A30887"/>
    <w:rsid w:val="00A439ED"/>
    <w:rsid w:val="00A518BE"/>
    <w:rsid w:val="00A64342"/>
    <w:rsid w:val="00A72E28"/>
    <w:rsid w:val="00A731F4"/>
    <w:rsid w:val="00A80A88"/>
    <w:rsid w:val="00A83C63"/>
    <w:rsid w:val="00A860E1"/>
    <w:rsid w:val="00AB0C10"/>
    <w:rsid w:val="00AB4246"/>
    <w:rsid w:val="00AB5B4F"/>
    <w:rsid w:val="00AC10D8"/>
    <w:rsid w:val="00AD1336"/>
    <w:rsid w:val="00AE6B08"/>
    <w:rsid w:val="00B01993"/>
    <w:rsid w:val="00B2433F"/>
    <w:rsid w:val="00B33C67"/>
    <w:rsid w:val="00B57122"/>
    <w:rsid w:val="00B60B9B"/>
    <w:rsid w:val="00B80DF9"/>
    <w:rsid w:val="00B96E3C"/>
    <w:rsid w:val="00BA1CCD"/>
    <w:rsid w:val="00BB39BE"/>
    <w:rsid w:val="00BB490C"/>
    <w:rsid w:val="00BC1D20"/>
    <w:rsid w:val="00BD3E2A"/>
    <w:rsid w:val="00BD560C"/>
    <w:rsid w:val="00BE05F6"/>
    <w:rsid w:val="00BE1799"/>
    <w:rsid w:val="00BE31A9"/>
    <w:rsid w:val="00BE461F"/>
    <w:rsid w:val="00BF62EA"/>
    <w:rsid w:val="00C02631"/>
    <w:rsid w:val="00C14E2A"/>
    <w:rsid w:val="00C21A49"/>
    <w:rsid w:val="00C34327"/>
    <w:rsid w:val="00C3469F"/>
    <w:rsid w:val="00C4500B"/>
    <w:rsid w:val="00C55824"/>
    <w:rsid w:val="00C572AF"/>
    <w:rsid w:val="00C60F56"/>
    <w:rsid w:val="00C760B1"/>
    <w:rsid w:val="00CA15A7"/>
    <w:rsid w:val="00CA3F28"/>
    <w:rsid w:val="00CC4F9F"/>
    <w:rsid w:val="00CD1581"/>
    <w:rsid w:val="00CD3323"/>
    <w:rsid w:val="00CD355D"/>
    <w:rsid w:val="00CF0A8B"/>
    <w:rsid w:val="00D167B6"/>
    <w:rsid w:val="00D2748F"/>
    <w:rsid w:val="00D37D63"/>
    <w:rsid w:val="00D44D3A"/>
    <w:rsid w:val="00D47152"/>
    <w:rsid w:val="00D471E8"/>
    <w:rsid w:val="00D53929"/>
    <w:rsid w:val="00D77413"/>
    <w:rsid w:val="00D82350"/>
    <w:rsid w:val="00D91953"/>
    <w:rsid w:val="00DA414C"/>
    <w:rsid w:val="00DB3CB9"/>
    <w:rsid w:val="00DC0975"/>
    <w:rsid w:val="00DE4BD7"/>
    <w:rsid w:val="00DF1EF6"/>
    <w:rsid w:val="00E045FA"/>
    <w:rsid w:val="00E13558"/>
    <w:rsid w:val="00E527AF"/>
    <w:rsid w:val="00E75A80"/>
    <w:rsid w:val="00E76559"/>
    <w:rsid w:val="00E82C05"/>
    <w:rsid w:val="00EA40B8"/>
    <w:rsid w:val="00EA613B"/>
    <w:rsid w:val="00ED1D67"/>
    <w:rsid w:val="00EF2EA5"/>
    <w:rsid w:val="00EF651D"/>
    <w:rsid w:val="00EF791B"/>
    <w:rsid w:val="00EF7D42"/>
    <w:rsid w:val="00F07DE5"/>
    <w:rsid w:val="00F13C09"/>
    <w:rsid w:val="00F27D1C"/>
    <w:rsid w:val="00F303D6"/>
    <w:rsid w:val="00F41200"/>
    <w:rsid w:val="00F52EFB"/>
    <w:rsid w:val="00F56332"/>
    <w:rsid w:val="00F7034E"/>
    <w:rsid w:val="00F746F3"/>
    <w:rsid w:val="00F81E3A"/>
    <w:rsid w:val="00F848B1"/>
    <w:rsid w:val="00F92686"/>
    <w:rsid w:val="00F95226"/>
    <w:rsid w:val="00F96BD9"/>
    <w:rsid w:val="00FA7A12"/>
    <w:rsid w:val="00FB1EDF"/>
    <w:rsid w:val="00FB3F9C"/>
    <w:rsid w:val="00FC5136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371A90"/>
  <w15:chartTrackingRefBased/>
  <w15:docId w15:val="{13E370C3-125D-481A-B1E2-989F94BD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DF"/>
  </w:style>
  <w:style w:type="paragraph" w:styleId="Footer">
    <w:name w:val="footer"/>
    <w:basedOn w:val="Normal"/>
    <w:link w:val="Foot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DF"/>
  </w:style>
  <w:style w:type="paragraph" w:styleId="NoSpacing">
    <w:name w:val="No Spacing"/>
    <w:link w:val="NoSpacingChar"/>
    <w:uiPriority w:val="1"/>
    <w:qFormat/>
    <w:rsid w:val="00FB1ED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1ED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43367"/>
    <w:rPr>
      <w:color w:val="808080"/>
    </w:rPr>
  </w:style>
  <w:style w:type="paragraph" w:styleId="ListParagraph">
    <w:name w:val="List Paragraph"/>
    <w:basedOn w:val="Normal"/>
    <w:uiPriority w:val="34"/>
    <w:qFormat/>
    <w:rsid w:val="00D471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7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A8B"/>
    <w:rPr>
      <w:vertAlign w:val="superscript"/>
    </w:rPr>
  </w:style>
  <w:style w:type="paragraph" w:styleId="Revision">
    <w:name w:val="Revision"/>
    <w:hidden/>
    <w:uiPriority w:val="99"/>
    <w:semiHidden/>
    <w:rsid w:val="00BE05F6"/>
    <w:pPr>
      <w:spacing w:after="0" w:line="240" w:lineRule="auto"/>
    </w:pPr>
  </w:style>
  <w:style w:type="table" w:styleId="TableGrid">
    <w:name w:val="Table Grid"/>
    <w:basedOn w:val="TableNormal"/>
    <w:uiPriority w:val="39"/>
    <w:rsid w:val="00AB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872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4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661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35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5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50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159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8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086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7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150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09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040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1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76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654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38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94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385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4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102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03CD-346E-499B-A0C5-6DFD378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GA ANALYSIS WORKFORM</vt:lpstr>
    </vt:vector>
  </TitlesOfParts>
  <Company>Ontario Energy Board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GA ANALYSIS WORKFORM</dc:title>
  <dc:subject/>
  <dc:creator>June Colman</dc:creator>
  <cp:keywords/>
  <dc:description/>
  <cp:lastModifiedBy>Alyson Conrad</cp:lastModifiedBy>
  <cp:revision>2</cp:revision>
  <cp:lastPrinted>2019-10-08T14:28:00Z</cp:lastPrinted>
  <dcterms:created xsi:type="dcterms:W3CDTF">2019-10-08T14:55:00Z</dcterms:created>
  <dcterms:modified xsi:type="dcterms:W3CDTF">2019-10-08T14:55:00Z</dcterms:modified>
</cp:coreProperties>
</file>