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0ECB" w14:textId="77777777" w:rsidR="00B270A9" w:rsidRDefault="00B270A9" w:rsidP="00B270A9">
      <w:pPr>
        <w:rPr>
          <w:rFonts w:cs="Arial"/>
        </w:rPr>
      </w:pPr>
    </w:p>
    <w:p w14:paraId="05871702" w14:textId="4CA38C99" w:rsidR="00873F62" w:rsidRPr="00CE4062" w:rsidRDefault="00873F62" w:rsidP="00B270A9">
      <w:pPr>
        <w:jc w:val="right"/>
        <w:rPr>
          <w:rFonts w:cs="Arial"/>
        </w:rPr>
      </w:pPr>
      <w:r w:rsidRPr="00313053">
        <w:rPr>
          <w:rFonts w:cs="Arial"/>
        </w:rPr>
        <w:t xml:space="preserve">BY </w:t>
      </w:r>
      <w:r w:rsidR="00CE4062" w:rsidRPr="00313053">
        <w:rPr>
          <w:rFonts w:cs="Arial"/>
        </w:rPr>
        <w:t>E</w:t>
      </w:r>
      <w:r w:rsidRPr="00313053">
        <w:rPr>
          <w:rFonts w:cs="Arial"/>
        </w:rPr>
        <w:t>-MAI</w:t>
      </w:r>
      <w:r w:rsidR="00313053" w:rsidRPr="00313053">
        <w:rPr>
          <w:rFonts w:cs="Arial"/>
        </w:rPr>
        <w:t>L</w:t>
      </w:r>
    </w:p>
    <w:p w14:paraId="2A8A694A" w14:textId="77777777" w:rsidR="00873F62" w:rsidRDefault="00873F62" w:rsidP="00873F62">
      <w:pPr>
        <w:pStyle w:val="Style0"/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highlight w:val="yellow"/>
        </w:rPr>
      </w:pPr>
    </w:p>
    <w:p w14:paraId="0C26E972" w14:textId="77777777" w:rsidR="00DF247F" w:rsidRDefault="00DF247F" w:rsidP="003479E8">
      <w:pPr>
        <w:pStyle w:val="Style0"/>
        <w:rPr>
          <w:highlight w:val="yellow"/>
        </w:rPr>
      </w:pPr>
    </w:p>
    <w:p w14:paraId="4BD66233" w14:textId="65081692" w:rsidR="00DF247F" w:rsidRPr="00CB674D" w:rsidRDefault="000E2070" w:rsidP="00B66B9C">
      <w:pPr>
        <w:pStyle w:val="Style0"/>
      </w:pPr>
      <w:r>
        <w:t>January</w:t>
      </w:r>
      <w:r w:rsidRPr="00D57805">
        <w:t xml:space="preserve"> </w:t>
      </w:r>
      <w:r w:rsidR="005E7637">
        <w:t>22</w:t>
      </w:r>
      <w:r w:rsidR="00313053" w:rsidRPr="00D57805">
        <w:t>,</w:t>
      </w:r>
      <w:r w:rsidR="00DF247F" w:rsidRPr="00D57805">
        <w:t xml:space="preserve"> </w:t>
      </w:r>
      <w:r w:rsidRPr="00D57805">
        <w:t>20</w:t>
      </w:r>
      <w:r>
        <w:t>21</w:t>
      </w:r>
    </w:p>
    <w:p w14:paraId="7A8229AC" w14:textId="77777777" w:rsidR="00DF247F" w:rsidRPr="00FC6CB1" w:rsidRDefault="00DF247F" w:rsidP="00B66B9C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p w14:paraId="6E85A1F2" w14:textId="175E14C8" w:rsidR="00DF247F" w:rsidRPr="00801A4E" w:rsidRDefault="00D57805" w:rsidP="00B66B9C">
      <w:pPr>
        <w:autoSpaceDE w:val="0"/>
        <w:autoSpaceDN w:val="0"/>
        <w:adjustRightInd w:val="0"/>
        <w:rPr>
          <w:rFonts w:cs="Arial"/>
          <w:bCs/>
          <w:highlight w:val="yellow"/>
          <w:lang w:val="en-CA" w:eastAsia="en-CA"/>
        </w:rPr>
      </w:pPr>
      <w:r w:rsidRPr="00D57805">
        <w:rPr>
          <w:rFonts w:cs="Arial"/>
          <w:bCs/>
          <w:lang w:val="en-CA" w:eastAsia="en-CA"/>
        </w:rPr>
        <w:t>Henry Andre</w:t>
      </w:r>
    </w:p>
    <w:p w14:paraId="5F054211" w14:textId="5A884BA1" w:rsidR="00D57805" w:rsidRDefault="00D57805" w:rsidP="00B66B9C">
      <w:pPr>
        <w:rPr>
          <w:rFonts w:cs="Arial"/>
          <w:lang w:val="en-CA" w:eastAsia="en-CA"/>
        </w:rPr>
      </w:pPr>
      <w:r w:rsidRPr="00D57805">
        <w:rPr>
          <w:rFonts w:cs="Arial"/>
          <w:lang w:val="en-CA" w:eastAsia="en-CA"/>
        </w:rPr>
        <w:t>Director</w:t>
      </w:r>
      <w:r>
        <w:rPr>
          <w:rFonts w:cs="Arial"/>
          <w:lang w:val="en-CA" w:eastAsia="en-CA"/>
        </w:rPr>
        <w:t xml:space="preserve">, </w:t>
      </w:r>
      <w:r w:rsidRPr="00D57805">
        <w:rPr>
          <w:rFonts w:cs="Arial"/>
          <w:lang w:val="en-CA" w:eastAsia="en-CA"/>
        </w:rPr>
        <w:t>Pricing and Load Forecasting</w:t>
      </w:r>
    </w:p>
    <w:p w14:paraId="551A6438" w14:textId="0BD755DA" w:rsidR="00DF247F" w:rsidRPr="00A47078" w:rsidRDefault="006438B3" w:rsidP="00B66B9C">
      <w:pPr>
        <w:rPr>
          <w:rFonts w:cs="Arial"/>
          <w:highlight w:val="yellow"/>
        </w:rPr>
      </w:pPr>
      <w:sdt>
        <w:sdtPr>
          <w:alias w:val="Utility's Full Name"/>
          <w:tag w:val="Utility's Full Name"/>
          <w:id w:val="-1626840052"/>
          <w:placeholder>
            <w:docPart w:val="C7E596D6848A4E2ABFB58FEF9D234161"/>
          </w:placeholder>
          <w:dataBinding w:prefixMappings="xmlns:ns0='http://schemas.microsoft.com/office/2006/coverPageProps' " w:xpath="/ns0:CoverPageProperties[1]/ns0:Abstract[1]" w:storeItemID="{55AF091B-3C7A-41E3-B477-F2FDAA23CFDA}"/>
          <w15:color w:val="C0C0C0"/>
          <w:text/>
        </w:sdtPr>
        <w:sdtEndPr/>
        <w:sdtContent>
          <w:r w:rsidR="00D57805" w:rsidRPr="00801A4E">
            <w:t>Hydro One Networks Inc.</w:t>
          </w:r>
        </w:sdtContent>
      </w:sdt>
      <w:r w:rsidR="00D57805" w:rsidRPr="00A47078">
        <w:rPr>
          <w:rFonts w:cs="Arial"/>
          <w:highlight w:val="yellow"/>
          <w:lang w:val="en-CA" w:eastAsia="en-CA"/>
        </w:rPr>
        <w:t xml:space="preserve"> </w:t>
      </w:r>
    </w:p>
    <w:p w14:paraId="74283242" w14:textId="77777777" w:rsidR="00D57805" w:rsidRPr="00D57805" w:rsidRDefault="00D57805" w:rsidP="00D57805">
      <w:pPr>
        <w:rPr>
          <w:rFonts w:cs="Arial"/>
        </w:rPr>
      </w:pPr>
      <w:r w:rsidRPr="00D57805">
        <w:rPr>
          <w:rFonts w:cs="Arial"/>
        </w:rPr>
        <w:t>7th Floor, South Tower 483 Bay Street</w:t>
      </w:r>
    </w:p>
    <w:p w14:paraId="7083A570" w14:textId="372B3DEF" w:rsidR="00DF247F" w:rsidRPr="00A47078" w:rsidRDefault="00140B4C" w:rsidP="00D57805">
      <w:pPr>
        <w:rPr>
          <w:rFonts w:cs="Arial"/>
          <w:highlight w:val="yellow"/>
        </w:rPr>
      </w:pPr>
      <w:r>
        <w:rPr>
          <w:rFonts w:cs="Arial"/>
        </w:rPr>
        <w:t xml:space="preserve">Toronto, </w:t>
      </w:r>
      <w:r w:rsidR="005E7637">
        <w:rPr>
          <w:rFonts w:cs="Arial"/>
        </w:rPr>
        <w:t xml:space="preserve">ON </w:t>
      </w:r>
      <w:r w:rsidR="00D57805" w:rsidRPr="00D57805">
        <w:rPr>
          <w:rFonts w:cs="Arial"/>
        </w:rPr>
        <w:t xml:space="preserve">M5G 2P5 </w:t>
      </w:r>
    </w:p>
    <w:p w14:paraId="056EA583" w14:textId="5F79FFAD" w:rsidR="00DF247F" w:rsidRDefault="006438B3" w:rsidP="00B66B9C">
      <w:pPr>
        <w:rPr>
          <w:rFonts w:cs="Arial"/>
        </w:rPr>
      </w:pPr>
      <w:hyperlink r:id="rId12" w:history="1">
        <w:r w:rsidR="00D57805" w:rsidRPr="00DE05DD">
          <w:rPr>
            <w:rStyle w:val="Hyperlink"/>
            <w:rFonts w:cs="Arial"/>
          </w:rPr>
          <w:t>Henry.Andre@HydroOne.com</w:t>
        </w:r>
      </w:hyperlink>
      <w:r w:rsidR="00D57805">
        <w:rPr>
          <w:rFonts w:cs="Arial"/>
        </w:rPr>
        <w:t xml:space="preserve"> </w:t>
      </w:r>
    </w:p>
    <w:p w14:paraId="00D054C1" w14:textId="77777777" w:rsidR="00DF247F" w:rsidRDefault="00DF247F" w:rsidP="00B66B9C"/>
    <w:p w14:paraId="53503280" w14:textId="6E5E57D5" w:rsidR="00DF247F" w:rsidRDefault="000323F3" w:rsidP="00B66B9C">
      <w:r>
        <w:t xml:space="preserve"> </w:t>
      </w:r>
    </w:p>
    <w:p w14:paraId="0E0B0A1E" w14:textId="205885C4" w:rsidR="00DF247F" w:rsidRPr="006E3811" w:rsidRDefault="006E3811" w:rsidP="00B66B9C">
      <w:pPr>
        <w:jc w:val="center"/>
        <w:rPr>
          <w:b/>
          <w:u w:val="single"/>
        </w:rPr>
      </w:pPr>
      <w:r>
        <w:rPr>
          <w:b/>
          <w:u w:val="single"/>
        </w:rPr>
        <w:t>LETTER OF DIRECTION</w:t>
      </w:r>
    </w:p>
    <w:p w14:paraId="3D604A83" w14:textId="77777777" w:rsidR="006E3811" w:rsidRPr="00CB674D" w:rsidRDefault="006E3811" w:rsidP="00B66B9C"/>
    <w:p w14:paraId="588FD1AD" w14:textId="1C3B6F8B" w:rsidR="00DF247F" w:rsidRPr="00DE493B" w:rsidRDefault="00DF247F" w:rsidP="00DF247F">
      <w:pPr>
        <w:rPr>
          <w:rFonts w:cs="Arial"/>
        </w:rPr>
      </w:pPr>
      <w:r w:rsidRPr="00DE493B">
        <w:rPr>
          <w:rFonts w:cs="Arial"/>
        </w:rPr>
        <w:t xml:space="preserve">Dear </w:t>
      </w:r>
      <w:r w:rsidRPr="00DE493B">
        <w:rPr>
          <w:rFonts w:cs="Arial"/>
          <w:noProof/>
        </w:rPr>
        <w:t>Mr.</w:t>
      </w:r>
      <w:r w:rsidR="00B64A5C" w:rsidRPr="00DE493B">
        <w:rPr>
          <w:rFonts w:cs="Arial"/>
          <w:noProof/>
        </w:rPr>
        <w:t xml:space="preserve"> Andre</w:t>
      </w:r>
      <w:r w:rsidRPr="00DE493B">
        <w:rPr>
          <w:rFonts w:cs="Arial"/>
        </w:rPr>
        <w:t xml:space="preserve">: </w:t>
      </w:r>
    </w:p>
    <w:p w14:paraId="206BBD34" w14:textId="77777777" w:rsidR="00DF247F" w:rsidRPr="00DE493B" w:rsidRDefault="00DF247F" w:rsidP="00AE5D05">
      <w:pPr>
        <w:rPr>
          <w:b/>
        </w:rPr>
      </w:pPr>
    </w:p>
    <w:p w14:paraId="6046482F" w14:textId="7E24F7EB" w:rsidR="00DF247F" w:rsidRPr="00DE493B" w:rsidRDefault="00DF247F" w:rsidP="00DF247F">
      <w:pPr>
        <w:ind w:left="720" w:hanging="720"/>
        <w:rPr>
          <w:rFonts w:cs="Arial"/>
          <w:b/>
        </w:rPr>
      </w:pPr>
      <w:r w:rsidRPr="00DE493B">
        <w:rPr>
          <w:b/>
        </w:rPr>
        <w:t>Re:</w:t>
      </w:r>
      <w:r w:rsidRPr="00DE493B">
        <w:rPr>
          <w:b/>
        </w:rPr>
        <w:tab/>
      </w:r>
      <w:sdt>
        <w:sdtPr>
          <w:rPr>
            <w:b/>
          </w:rPr>
          <w:alias w:val="Utility's Full Name"/>
          <w:tag w:val="Utility's Full Name"/>
          <w:id w:val="2054262328"/>
          <w:placeholder>
            <w:docPart w:val="44BA942944604EF586C921EEC647A9B0"/>
          </w:placeholder>
          <w:dataBinding w:prefixMappings="xmlns:ns0='http://schemas.microsoft.com/office/2006/coverPageProps' " w:xpath="/ns0:CoverPageProperties[1]/ns0:Abstract[1]" w:storeItemID="{55AF091B-3C7A-41E3-B477-F2FDAA23CFDA}"/>
          <w15:color w:val="C0C0C0"/>
          <w:text/>
        </w:sdtPr>
        <w:sdtEndPr/>
        <w:sdtContent>
          <w:r w:rsidR="00B64A5C" w:rsidRPr="00DE493B">
            <w:rPr>
              <w:b/>
            </w:rPr>
            <w:t>Hydro One Networks Inc.</w:t>
          </w:r>
        </w:sdtContent>
      </w:sdt>
      <w:r w:rsidR="002608AE" w:rsidRPr="00DE493B">
        <w:rPr>
          <w:b/>
        </w:rPr>
        <w:t xml:space="preserve"> </w:t>
      </w:r>
      <w:r w:rsidRPr="00DE493B">
        <w:rPr>
          <w:b/>
          <w:noProof/>
        </w:rPr>
        <w:t>(</w:t>
      </w:r>
      <w:sdt>
        <w:sdtPr>
          <w:rPr>
            <w:b/>
            <w:noProof/>
          </w:rPr>
          <w:alias w:val="Utility's Short Name"/>
          <w:tag w:val=""/>
          <w:id w:val="-1992784393"/>
          <w:placeholder>
            <w:docPart w:val="F825797C899341E3AF6BDB6008C10F3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64A5C" w:rsidRPr="00DE493B">
            <w:rPr>
              <w:b/>
              <w:noProof/>
              <w:lang w:val="en-CA"/>
            </w:rPr>
            <w:t>Hydro One Networks</w:t>
          </w:r>
        </w:sdtContent>
      </w:sdt>
      <w:r w:rsidRPr="00DE493B">
        <w:rPr>
          <w:b/>
          <w:noProof/>
        </w:rPr>
        <w:t>)</w:t>
      </w:r>
    </w:p>
    <w:p w14:paraId="034C1A2E" w14:textId="277805A2" w:rsidR="00DF247F" w:rsidRPr="00DE493B" w:rsidRDefault="006438B3" w:rsidP="00DF247F">
      <w:pPr>
        <w:ind w:left="720"/>
        <w:rPr>
          <w:rFonts w:cs="Arial"/>
          <w:b/>
        </w:rPr>
      </w:pPr>
      <w:sdt>
        <w:sdtPr>
          <w:rPr>
            <w:rFonts w:cs="Arial"/>
            <w:b/>
          </w:rPr>
          <w:alias w:val="Case Title/Description"/>
          <w:tag w:val=""/>
          <w:id w:val="-1128775003"/>
          <w:placeholder>
            <w:docPart w:val="A28F72FDC2E54505976F3070371D95E2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0323F3">
            <w:rPr>
              <w:rFonts w:cs="Arial"/>
              <w:b/>
            </w:rPr>
            <w:t>Implementing the Ontario Energy Board’s Decision to Eliminate the Hydro One Networks Inc. Distribution Seasonal Rate Class</w:t>
          </w:r>
        </w:sdtContent>
      </w:sdt>
    </w:p>
    <w:p w14:paraId="199507CB" w14:textId="4237DCEC" w:rsidR="00DF247F" w:rsidRPr="00DE493B" w:rsidRDefault="00DF247F" w:rsidP="00DF247F">
      <w:pPr>
        <w:ind w:left="720"/>
        <w:rPr>
          <w:rFonts w:cs="Arial"/>
          <w:b/>
        </w:rPr>
      </w:pPr>
      <w:r w:rsidRPr="00DE493B">
        <w:rPr>
          <w:rFonts w:cs="Arial"/>
          <w:b/>
        </w:rPr>
        <w:t xml:space="preserve">Ontario Energy Board File Number: </w:t>
      </w:r>
      <w:r w:rsidRPr="00DE493B">
        <w:rPr>
          <w:rFonts w:cs="Arial"/>
          <w:b/>
          <w:noProof/>
        </w:rPr>
        <w:t>EB-20</w:t>
      </w:r>
      <w:r w:rsidR="0002369C">
        <w:rPr>
          <w:rFonts w:cs="Arial"/>
          <w:b/>
          <w:noProof/>
        </w:rPr>
        <w:t>20</w:t>
      </w:r>
      <w:r w:rsidRPr="00DE493B">
        <w:rPr>
          <w:rFonts w:cs="Arial"/>
          <w:b/>
          <w:noProof/>
        </w:rPr>
        <w:t>-</w:t>
      </w:r>
      <w:r w:rsidR="00DE493B" w:rsidRPr="00DE493B">
        <w:rPr>
          <w:rFonts w:cs="Arial"/>
          <w:b/>
          <w:noProof/>
        </w:rPr>
        <w:t>0</w:t>
      </w:r>
      <w:r w:rsidR="0002369C">
        <w:rPr>
          <w:rFonts w:cs="Arial"/>
          <w:b/>
          <w:noProof/>
        </w:rPr>
        <w:t>246</w:t>
      </w:r>
    </w:p>
    <w:p w14:paraId="0558A941" w14:textId="77777777" w:rsidR="00DF247F" w:rsidRPr="00CB674D" w:rsidRDefault="00DF247F" w:rsidP="003479E8">
      <w:pPr>
        <w:pStyle w:val="Style0"/>
        <w:widowControl/>
        <w:rPr>
          <w:lang w:val="en-GB"/>
        </w:rPr>
      </w:pPr>
    </w:p>
    <w:p w14:paraId="3561D710" w14:textId="3C8C9E62" w:rsidR="00DF247F" w:rsidRPr="003F384D" w:rsidRDefault="00DF247F" w:rsidP="00DF247F">
      <w:pPr>
        <w:autoSpaceDE w:val="0"/>
        <w:autoSpaceDN w:val="0"/>
        <w:adjustRightInd w:val="0"/>
        <w:rPr>
          <w:rFonts w:cs="Arial"/>
        </w:rPr>
      </w:pPr>
      <w:r w:rsidRPr="00CB674D">
        <w:rPr>
          <w:rFonts w:cs="Arial"/>
          <w:lang w:val="en-GB"/>
        </w:rPr>
        <w:t xml:space="preserve">The Ontario Energy Board </w:t>
      </w:r>
      <w:r>
        <w:rPr>
          <w:rFonts w:cs="Arial"/>
          <w:lang w:val="en-GB"/>
        </w:rPr>
        <w:t xml:space="preserve">(OEB) </w:t>
      </w:r>
      <w:r w:rsidRPr="00CB674D">
        <w:rPr>
          <w:rFonts w:cs="Arial"/>
          <w:lang w:val="en-GB"/>
        </w:rPr>
        <w:t xml:space="preserve">has issued </w:t>
      </w:r>
      <w:r w:rsidR="00667DBE">
        <w:rPr>
          <w:rFonts w:cs="Arial"/>
          <w:lang w:val="en-GB"/>
        </w:rPr>
        <w:t>a</w:t>
      </w:r>
      <w:r w:rsidR="00BC5FB1">
        <w:rPr>
          <w:rFonts w:cs="Arial"/>
          <w:lang w:val="en-GB"/>
        </w:rPr>
        <w:t xml:space="preserve"> form of </w:t>
      </w:r>
      <w:r w:rsidR="009F3C22">
        <w:rPr>
          <w:rFonts w:cs="Arial"/>
          <w:lang w:val="en-GB"/>
        </w:rPr>
        <w:t>i</w:t>
      </w:r>
      <w:r w:rsidR="00081A78">
        <w:rPr>
          <w:rFonts w:cs="Arial"/>
          <w:lang w:val="en-GB"/>
        </w:rPr>
        <w:t xml:space="preserve">ndividual </w:t>
      </w:r>
      <w:r w:rsidR="009F3C22">
        <w:rPr>
          <w:rFonts w:cs="Arial"/>
          <w:lang w:val="en-GB"/>
        </w:rPr>
        <w:t>c</w:t>
      </w:r>
      <w:r w:rsidR="00081A78">
        <w:rPr>
          <w:rFonts w:cs="Arial"/>
          <w:lang w:val="en-GB"/>
        </w:rPr>
        <w:t>ustomer Notice</w:t>
      </w:r>
      <w:r>
        <w:rPr>
          <w:rFonts w:cs="Arial"/>
          <w:lang w:val="en-GB"/>
        </w:rPr>
        <w:t xml:space="preserve"> for </w:t>
      </w:r>
      <w:r w:rsidR="0012249C">
        <w:rPr>
          <w:rFonts w:cs="Arial"/>
          <w:lang w:val="en-GB"/>
        </w:rPr>
        <w:t xml:space="preserve">the </w:t>
      </w:r>
      <w:r w:rsidR="00C55019">
        <w:rPr>
          <w:rFonts w:cs="Arial"/>
          <w:lang w:val="en-GB"/>
        </w:rPr>
        <w:t xml:space="preserve">referenced </w:t>
      </w:r>
      <w:r w:rsidR="0012249C">
        <w:rPr>
          <w:rFonts w:cs="Arial"/>
          <w:lang w:val="en-GB"/>
        </w:rPr>
        <w:t>proceeding</w:t>
      </w:r>
      <w:r>
        <w:rPr>
          <w:rFonts w:cs="Arial"/>
          <w:lang w:val="en-GB"/>
        </w:rPr>
        <w:t xml:space="preserve">. </w:t>
      </w:r>
      <w:r w:rsidRPr="003F384D">
        <w:rPr>
          <w:rFonts w:cs="Arial"/>
        </w:rPr>
        <w:t xml:space="preserve">Please note that you must comply with the directions in paragraphs </w:t>
      </w:r>
      <w:r w:rsidR="00DE493B" w:rsidRPr="003F384D">
        <w:rPr>
          <w:rFonts w:cs="Arial"/>
        </w:rPr>
        <w:t>1</w:t>
      </w:r>
      <w:r w:rsidRPr="003F384D">
        <w:rPr>
          <w:rFonts w:cs="Arial"/>
        </w:rPr>
        <w:t xml:space="preserve"> </w:t>
      </w:r>
      <w:r w:rsidR="00D678B1">
        <w:rPr>
          <w:rFonts w:cs="Arial"/>
        </w:rPr>
        <w:t>through</w:t>
      </w:r>
      <w:r w:rsidR="00D678B1" w:rsidRPr="003F384D">
        <w:rPr>
          <w:rFonts w:cs="Arial"/>
        </w:rPr>
        <w:t xml:space="preserve"> </w:t>
      </w:r>
      <w:r w:rsidR="001261DE">
        <w:rPr>
          <w:rFonts w:cs="Arial"/>
        </w:rPr>
        <w:t>3</w:t>
      </w:r>
      <w:r w:rsidRPr="003F384D">
        <w:rPr>
          <w:rFonts w:cs="Arial"/>
        </w:rPr>
        <w:t xml:space="preserve"> below </w:t>
      </w:r>
      <w:r w:rsidR="00C55019">
        <w:rPr>
          <w:rFonts w:cs="Arial"/>
          <w:b/>
        </w:rPr>
        <w:t xml:space="preserve">by </w:t>
      </w:r>
      <w:r w:rsidR="000A19BF">
        <w:rPr>
          <w:rFonts w:cs="Arial"/>
          <w:b/>
        </w:rPr>
        <w:t>March 5, 2021</w:t>
      </w:r>
      <w:r w:rsidR="00C55019">
        <w:rPr>
          <w:rFonts w:cs="Arial"/>
          <w:b/>
        </w:rPr>
        <w:t>.</w:t>
      </w:r>
      <w:r w:rsidRPr="003F384D">
        <w:rPr>
          <w:rFonts w:cs="Arial"/>
        </w:rPr>
        <w:t xml:space="preserve"> If you are unable to comply with the directions within this time</w:t>
      </w:r>
      <w:r w:rsidR="00BC5FB1">
        <w:rPr>
          <w:rFonts w:cs="Arial"/>
        </w:rPr>
        <w:t xml:space="preserve"> </w:t>
      </w:r>
      <w:r w:rsidRPr="003F384D">
        <w:rPr>
          <w:rFonts w:cs="Arial"/>
        </w:rPr>
        <w:t xml:space="preserve">frame, you must inform the Registrar immediately at </w:t>
      </w:r>
      <w:hyperlink r:id="rId13" w:history="1">
        <w:r w:rsidRPr="003F384D">
          <w:rPr>
            <w:rStyle w:val="Hyperlink"/>
            <w:rFonts w:cs="Arial"/>
          </w:rPr>
          <w:t>Registrar@oeb.ca</w:t>
        </w:r>
      </w:hyperlink>
      <w:r w:rsidRPr="003F384D">
        <w:rPr>
          <w:rFonts w:cs="Arial"/>
        </w:rPr>
        <w:t>.</w:t>
      </w:r>
    </w:p>
    <w:p w14:paraId="0584605A" w14:textId="14CD35FF" w:rsidR="00DF247F" w:rsidRDefault="00DF247F" w:rsidP="003479E8">
      <w:pPr>
        <w:rPr>
          <w:rFonts w:cs="Arial"/>
          <w:lang w:val="en-GB"/>
        </w:rPr>
      </w:pPr>
    </w:p>
    <w:p w14:paraId="6F506DB4" w14:textId="12A84D10" w:rsidR="000A19BF" w:rsidRPr="000A19BF" w:rsidRDefault="00DF247F" w:rsidP="000A19BF">
      <w:pPr>
        <w:rPr>
          <w:rFonts w:cs="Arial"/>
          <w:lang w:val="en-GB"/>
        </w:rPr>
      </w:pPr>
      <w:r w:rsidRPr="003F384D">
        <w:rPr>
          <w:rFonts w:cs="Arial"/>
          <w:lang w:val="en-GB"/>
        </w:rPr>
        <w:t>You are directed:</w:t>
      </w:r>
      <w:bookmarkStart w:id="0" w:name="_Hlk62186306"/>
    </w:p>
    <w:bookmarkEnd w:id="0"/>
    <w:p w14:paraId="7E60A3DD" w14:textId="77777777" w:rsidR="000A19BF" w:rsidRDefault="000A19BF" w:rsidP="000A19BF">
      <w:pPr>
        <w:pStyle w:val="ListParagraph"/>
        <w:widowControl w:val="0"/>
        <w:autoSpaceDE w:val="0"/>
        <w:autoSpaceDN w:val="0"/>
        <w:adjustRightInd w:val="0"/>
        <w:ind w:left="426"/>
        <w:rPr>
          <w:rFonts w:cs="Arial"/>
        </w:rPr>
      </w:pPr>
    </w:p>
    <w:p w14:paraId="75C0C717" w14:textId="62528D99" w:rsidR="000A19BF" w:rsidRDefault="00CE16A1" w:rsidP="00DF247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Arial"/>
        </w:rPr>
      </w:pPr>
      <w:r w:rsidRPr="00A34321">
        <w:rPr>
          <w:rFonts w:cs="Arial"/>
        </w:rPr>
        <w:t xml:space="preserve">To </w:t>
      </w:r>
      <w:r w:rsidR="000A19BF" w:rsidRPr="005345C4">
        <w:t>immediately</w:t>
      </w:r>
      <w:r w:rsidR="000A19BF">
        <w:t xml:space="preserve"> </w:t>
      </w:r>
      <w:r w:rsidR="000A19BF">
        <w:rPr>
          <w:rFonts w:cs="Arial"/>
        </w:rPr>
        <w:t xml:space="preserve">insert the information </w:t>
      </w:r>
      <w:r w:rsidR="00183570">
        <w:rPr>
          <w:rFonts w:cs="Arial"/>
        </w:rPr>
        <w:t xml:space="preserve">noted </w:t>
      </w:r>
      <w:r w:rsidR="000A19BF">
        <w:rPr>
          <w:rFonts w:cs="Arial"/>
        </w:rPr>
        <w:t xml:space="preserve">in </w:t>
      </w:r>
      <w:r w:rsidR="00372115">
        <w:rPr>
          <w:rFonts w:cs="Arial"/>
        </w:rPr>
        <w:t xml:space="preserve">blue </w:t>
      </w:r>
      <w:r w:rsidR="000A19BF">
        <w:rPr>
          <w:rFonts w:cs="Arial"/>
        </w:rPr>
        <w:t xml:space="preserve">highlight </w:t>
      </w:r>
      <w:r w:rsidR="00183570">
        <w:rPr>
          <w:rFonts w:cs="Arial"/>
        </w:rPr>
        <w:t xml:space="preserve">in the </w:t>
      </w:r>
      <w:r w:rsidR="000A19BF">
        <w:rPr>
          <w:rFonts w:cs="Arial"/>
        </w:rPr>
        <w:t xml:space="preserve">enclosed </w:t>
      </w:r>
      <w:r w:rsidR="00183570">
        <w:rPr>
          <w:rFonts w:cs="Arial"/>
        </w:rPr>
        <w:t>English and French versions of</w:t>
      </w:r>
      <w:r w:rsidR="000A19BF">
        <w:rPr>
          <w:rFonts w:cs="Arial"/>
        </w:rPr>
        <w:t xml:space="preserve"> </w:t>
      </w:r>
      <w:r w:rsidR="00183570">
        <w:rPr>
          <w:rFonts w:cs="Arial"/>
        </w:rPr>
        <w:t>the</w:t>
      </w:r>
      <w:r w:rsidR="000A19BF">
        <w:rPr>
          <w:rFonts w:cs="Arial"/>
        </w:rPr>
        <w:t xml:space="preserve"> </w:t>
      </w:r>
      <w:r w:rsidR="008A36A7">
        <w:rPr>
          <w:rFonts w:cs="Arial"/>
        </w:rPr>
        <w:t xml:space="preserve">individual customer </w:t>
      </w:r>
      <w:r w:rsidR="000A19BF">
        <w:rPr>
          <w:rFonts w:cs="Arial"/>
        </w:rPr>
        <w:t>Notice</w:t>
      </w:r>
      <w:r w:rsidR="00183570">
        <w:rPr>
          <w:rFonts w:cs="Arial"/>
        </w:rPr>
        <w:t xml:space="preserve"> (Completed </w:t>
      </w:r>
      <w:r w:rsidR="003B444B">
        <w:rPr>
          <w:rFonts w:cs="Arial"/>
        </w:rPr>
        <w:t xml:space="preserve">Form of </w:t>
      </w:r>
      <w:r w:rsidR="00183570">
        <w:rPr>
          <w:rFonts w:cs="Arial"/>
        </w:rPr>
        <w:t>Notice)</w:t>
      </w:r>
      <w:r w:rsidR="000A19BF">
        <w:rPr>
          <w:rFonts w:cs="Arial"/>
        </w:rPr>
        <w:t>.</w:t>
      </w:r>
    </w:p>
    <w:p w14:paraId="2063334E" w14:textId="77777777" w:rsidR="000A19BF" w:rsidRDefault="000A19BF" w:rsidP="000A19BF">
      <w:pPr>
        <w:pStyle w:val="ListParagraph"/>
        <w:widowControl w:val="0"/>
        <w:autoSpaceDE w:val="0"/>
        <w:autoSpaceDN w:val="0"/>
        <w:adjustRightInd w:val="0"/>
        <w:ind w:left="426"/>
        <w:rPr>
          <w:rFonts w:cs="Arial"/>
        </w:rPr>
      </w:pPr>
    </w:p>
    <w:p w14:paraId="1801CB10" w14:textId="77777777" w:rsidR="000A19BF" w:rsidRDefault="000A19BF" w:rsidP="00DF247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Arial"/>
        </w:rPr>
      </w:pPr>
      <w:r>
        <w:rPr>
          <w:rFonts w:cs="Arial"/>
        </w:rPr>
        <w:t xml:space="preserve">Once the requirement in paragraph 1 is completed: </w:t>
      </w:r>
    </w:p>
    <w:p w14:paraId="17D7E481" w14:textId="77777777" w:rsidR="000A19BF" w:rsidRPr="000A19BF" w:rsidRDefault="000A19BF" w:rsidP="000A19BF">
      <w:pPr>
        <w:pStyle w:val="ListParagraph"/>
        <w:rPr>
          <w:rFonts w:cs="Arial"/>
        </w:rPr>
      </w:pPr>
    </w:p>
    <w:p w14:paraId="0D74C011" w14:textId="3A30DFA4" w:rsidR="00852149" w:rsidRDefault="002F412E" w:rsidP="005E7637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left="900" w:hanging="450"/>
        <w:rPr>
          <w:rFonts w:cs="Arial"/>
        </w:rPr>
      </w:pPr>
      <w:r>
        <w:rPr>
          <w:rFonts w:cs="Arial"/>
        </w:rPr>
        <w:t>N</w:t>
      </w:r>
      <w:r w:rsidRPr="002F412E">
        <w:rPr>
          <w:rFonts w:cs="Arial"/>
        </w:rPr>
        <w:t xml:space="preserve">o later than the </w:t>
      </w:r>
      <w:r w:rsidR="00105AED">
        <w:rPr>
          <w:rFonts w:cs="Arial"/>
        </w:rPr>
        <w:t>date</w:t>
      </w:r>
      <w:r w:rsidRPr="002F412E">
        <w:rPr>
          <w:rFonts w:cs="Arial"/>
        </w:rPr>
        <w:t xml:space="preserve"> the first of the </w:t>
      </w:r>
      <w:r w:rsidR="00105AED" w:rsidRPr="002F412E">
        <w:rPr>
          <w:rFonts w:cs="Arial"/>
        </w:rPr>
        <w:t>individual</w:t>
      </w:r>
      <w:r w:rsidR="00105AED">
        <w:rPr>
          <w:rFonts w:cs="Arial"/>
        </w:rPr>
        <w:t xml:space="preserve"> customer</w:t>
      </w:r>
      <w:r w:rsidRPr="002F412E">
        <w:rPr>
          <w:rFonts w:cs="Arial"/>
        </w:rPr>
        <w:t xml:space="preserve"> </w:t>
      </w:r>
      <w:r w:rsidR="00105AED">
        <w:rPr>
          <w:rFonts w:cs="Arial"/>
        </w:rPr>
        <w:t>N</w:t>
      </w:r>
      <w:r w:rsidRPr="002F412E">
        <w:rPr>
          <w:rFonts w:cs="Arial"/>
        </w:rPr>
        <w:t xml:space="preserve">otices is </w:t>
      </w:r>
      <w:r w:rsidR="00105AED">
        <w:rPr>
          <w:rFonts w:cs="Arial"/>
        </w:rPr>
        <w:t>served on</w:t>
      </w:r>
      <w:r w:rsidRPr="002F412E">
        <w:rPr>
          <w:rFonts w:cs="Arial"/>
        </w:rPr>
        <w:t xml:space="preserve"> customers</w:t>
      </w:r>
      <w:r>
        <w:rPr>
          <w:rFonts w:cs="Arial"/>
        </w:rPr>
        <w:t xml:space="preserve"> </w:t>
      </w:r>
      <w:r w:rsidR="00272113">
        <w:rPr>
          <w:rFonts w:cs="Arial"/>
        </w:rPr>
        <w:t>in accordance with</w:t>
      </w:r>
      <w:r>
        <w:rPr>
          <w:rFonts w:cs="Arial"/>
        </w:rPr>
        <w:t xml:space="preserve"> paragraph 2(</w:t>
      </w:r>
      <w:r w:rsidR="003B0415">
        <w:rPr>
          <w:rFonts w:cs="Arial"/>
        </w:rPr>
        <w:t>b</w:t>
      </w:r>
      <w:r>
        <w:rPr>
          <w:rFonts w:cs="Arial"/>
        </w:rPr>
        <w:t>), t</w:t>
      </w:r>
      <w:r w:rsidR="000A19BF">
        <w:rPr>
          <w:rFonts w:cs="Arial"/>
        </w:rPr>
        <w:t xml:space="preserve">o </w:t>
      </w:r>
      <w:r w:rsidR="00CE16A1" w:rsidRPr="00A34321">
        <w:rPr>
          <w:rFonts w:cs="Arial"/>
        </w:rPr>
        <w:t xml:space="preserve">make </w:t>
      </w:r>
      <w:r w:rsidR="00BC5FB1">
        <w:rPr>
          <w:rFonts w:cs="Arial"/>
        </w:rPr>
        <w:t>copies</w:t>
      </w:r>
      <w:r w:rsidR="00CE16A1" w:rsidRPr="00A34321">
        <w:rPr>
          <w:rFonts w:cs="Arial"/>
        </w:rPr>
        <w:t xml:space="preserve"> of both the English and French versions of the</w:t>
      </w:r>
      <w:r w:rsidR="001261DE">
        <w:rPr>
          <w:rFonts w:cs="Arial"/>
        </w:rPr>
        <w:t xml:space="preserve"> </w:t>
      </w:r>
      <w:r w:rsidR="00183570">
        <w:rPr>
          <w:rFonts w:cs="Arial"/>
        </w:rPr>
        <w:t xml:space="preserve">Completed </w:t>
      </w:r>
      <w:r w:rsidR="003B444B">
        <w:rPr>
          <w:rFonts w:cs="Arial"/>
        </w:rPr>
        <w:t xml:space="preserve">Form of </w:t>
      </w:r>
      <w:r w:rsidR="00CE16A1" w:rsidRPr="00A34321">
        <w:rPr>
          <w:rFonts w:cs="Arial"/>
        </w:rPr>
        <w:t xml:space="preserve">Notice and </w:t>
      </w:r>
      <w:r w:rsidR="001261DE">
        <w:rPr>
          <w:rFonts w:cs="Arial"/>
        </w:rPr>
        <w:t xml:space="preserve">Hydro One Networks’ </w:t>
      </w:r>
      <w:r w:rsidR="00D678B1">
        <w:rPr>
          <w:rFonts w:cs="Arial"/>
        </w:rPr>
        <w:t xml:space="preserve">October 15, 2020 </w:t>
      </w:r>
      <w:r w:rsidR="00CE16A1" w:rsidRPr="00440310">
        <w:rPr>
          <w:rFonts w:cs="Arial"/>
          <w:i/>
          <w:iCs/>
        </w:rPr>
        <w:t xml:space="preserve">Report </w:t>
      </w:r>
      <w:r w:rsidR="00D678B1" w:rsidRPr="00440310">
        <w:rPr>
          <w:rFonts w:cs="Arial"/>
          <w:i/>
          <w:iCs/>
        </w:rPr>
        <w:t>on Elimination of the Seasonal Class</w:t>
      </w:r>
      <w:r w:rsidR="00D678B1">
        <w:rPr>
          <w:rFonts w:cs="Arial"/>
        </w:rPr>
        <w:t xml:space="preserve"> as filed in OEB File No. EB-</w:t>
      </w:r>
      <w:r w:rsidR="002F4988">
        <w:rPr>
          <w:rFonts w:cs="Arial"/>
        </w:rPr>
        <w:t>2020-0246</w:t>
      </w:r>
      <w:r w:rsidR="00D678B1">
        <w:rPr>
          <w:rFonts w:cs="Arial"/>
        </w:rPr>
        <w:t xml:space="preserve"> </w:t>
      </w:r>
      <w:r w:rsidR="0012249C">
        <w:rPr>
          <w:rFonts w:cs="Arial"/>
        </w:rPr>
        <w:t xml:space="preserve">(Report) </w:t>
      </w:r>
      <w:r w:rsidR="00CE16A1" w:rsidRPr="00A34321">
        <w:rPr>
          <w:rFonts w:cs="Arial"/>
        </w:rPr>
        <w:t>available for public review at Hydro One Networks’ head office and its regional offices</w:t>
      </w:r>
      <w:r w:rsidR="00272113">
        <w:rPr>
          <w:rFonts w:cs="Arial"/>
        </w:rPr>
        <w:t xml:space="preserve"> (if and when its offices are </w:t>
      </w:r>
      <w:r w:rsidR="000A19BF">
        <w:rPr>
          <w:rFonts w:cs="Arial"/>
        </w:rPr>
        <w:t>accessible to the public</w:t>
      </w:r>
      <w:r w:rsidR="00272113">
        <w:rPr>
          <w:rFonts w:cs="Arial"/>
        </w:rPr>
        <w:t>)</w:t>
      </w:r>
      <w:r w:rsidR="00CE16A1" w:rsidRPr="00A34321">
        <w:rPr>
          <w:rFonts w:cs="Arial"/>
        </w:rPr>
        <w:t>, and in a p</w:t>
      </w:r>
      <w:r w:rsidR="00CE16A1" w:rsidRPr="009F3C22">
        <w:rPr>
          <w:rFonts w:cs="Arial"/>
        </w:rPr>
        <w:t>rominent place on Hydro One Networks’ website.</w:t>
      </w:r>
    </w:p>
    <w:p w14:paraId="079461EB" w14:textId="0D9B412B" w:rsidR="00A83022" w:rsidRPr="00852149" w:rsidRDefault="00372115" w:rsidP="006438B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left="900"/>
        <w:rPr>
          <w:rFonts w:cs="Arial"/>
        </w:rPr>
      </w:pPr>
      <w:r>
        <w:lastRenderedPageBreak/>
        <w:t>T</w:t>
      </w:r>
      <w:r w:rsidR="005345C4" w:rsidRPr="005345C4">
        <w:t>o immediately</w:t>
      </w:r>
      <w:r w:rsidR="00440310">
        <w:t xml:space="preserve"> </w:t>
      </w:r>
      <w:r w:rsidR="00440310" w:rsidRPr="00852149">
        <w:rPr>
          <w:rFonts w:cs="Arial"/>
        </w:rPr>
        <w:t>i</w:t>
      </w:r>
      <w:r w:rsidR="00D678B1" w:rsidRPr="00852149">
        <w:rPr>
          <w:rFonts w:cs="Arial"/>
        </w:rPr>
        <w:t xml:space="preserve">nsert the individualized information set out in the </w:t>
      </w:r>
      <w:r>
        <w:rPr>
          <w:rFonts w:cs="Arial"/>
        </w:rPr>
        <w:t xml:space="preserve">yellow </w:t>
      </w:r>
      <w:r w:rsidR="00D678B1" w:rsidRPr="00852149">
        <w:rPr>
          <w:rFonts w:cs="Arial"/>
        </w:rPr>
        <w:t xml:space="preserve">highlighted portions </w:t>
      </w:r>
      <w:r w:rsidR="003B444B">
        <w:rPr>
          <w:rFonts w:cs="Arial"/>
        </w:rPr>
        <w:t xml:space="preserve">in the Completed Form </w:t>
      </w:r>
      <w:r w:rsidR="00D678B1" w:rsidRPr="00852149">
        <w:rPr>
          <w:rFonts w:cs="Arial"/>
        </w:rPr>
        <w:t xml:space="preserve">of Notice and </w:t>
      </w:r>
      <w:r w:rsidR="00A83022" w:rsidRPr="00852149">
        <w:rPr>
          <w:rFonts w:cs="Arial"/>
        </w:rPr>
        <w:t xml:space="preserve">arrange for the service of the </w:t>
      </w:r>
      <w:r w:rsidR="00D678B1" w:rsidRPr="00852149">
        <w:rPr>
          <w:rFonts w:cs="Arial"/>
        </w:rPr>
        <w:t xml:space="preserve">individualized </w:t>
      </w:r>
      <w:r w:rsidR="00A83022" w:rsidRPr="00852149">
        <w:rPr>
          <w:rFonts w:cs="Arial"/>
        </w:rPr>
        <w:t xml:space="preserve">English and French versions of the </w:t>
      </w:r>
      <w:r w:rsidR="00183570">
        <w:rPr>
          <w:rFonts w:cs="Arial"/>
        </w:rPr>
        <w:t>Completed</w:t>
      </w:r>
      <w:r w:rsidR="003B444B">
        <w:rPr>
          <w:rFonts w:cs="Arial"/>
        </w:rPr>
        <w:t xml:space="preserve"> Form of</w:t>
      </w:r>
      <w:r w:rsidR="00183570">
        <w:rPr>
          <w:rFonts w:cs="Arial"/>
        </w:rPr>
        <w:t xml:space="preserve"> </w:t>
      </w:r>
      <w:r w:rsidR="00A83022" w:rsidRPr="00852149">
        <w:rPr>
          <w:rFonts w:cs="Arial"/>
        </w:rPr>
        <w:t xml:space="preserve">Notice directly on each seasonal customer being </w:t>
      </w:r>
      <w:r w:rsidR="00D678B1" w:rsidRPr="00852149">
        <w:rPr>
          <w:rFonts w:cs="Arial"/>
        </w:rPr>
        <w:t>re</w:t>
      </w:r>
      <w:r w:rsidR="00A83022" w:rsidRPr="00852149">
        <w:rPr>
          <w:rFonts w:cs="Arial"/>
        </w:rPr>
        <w:t xml:space="preserve">classified to the R1, R2 or UR rate classes. The </w:t>
      </w:r>
      <w:r w:rsidR="00183570">
        <w:rPr>
          <w:rFonts w:cs="Arial"/>
        </w:rPr>
        <w:t xml:space="preserve">Completed </w:t>
      </w:r>
      <w:r w:rsidR="003B444B">
        <w:rPr>
          <w:rFonts w:cs="Arial"/>
        </w:rPr>
        <w:t xml:space="preserve">Form of </w:t>
      </w:r>
      <w:r w:rsidR="00A83022" w:rsidRPr="00852149">
        <w:rPr>
          <w:rFonts w:cs="Arial"/>
        </w:rPr>
        <w:t xml:space="preserve">Notice must be in </w:t>
      </w:r>
      <w:r w:rsidR="0012249C" w:rsidRPr="00852149">
        <w:rPr>
          <w:rFonts w:cs="Arial"/>
        </w:rPr>
        <w:t xml:space="preserve">the </w:t>
      </w:r>
      <w:r w:rsidR="00A83022" w:rsidRPr="00852149">
        <w:rPr>
          <w:rFonts w:cs="Arial"/>
        </w:rPr>
        <w:t xml:space="preserve">exact form accompanying this letter, </w:t>
      </w:r>
      <w:r w:rsidR="0012249C" w:rsidRPr="00852149">
        <w:rPr>
          <w:rFonts w:cs="Arial"/>
        </w:rPr>
        <w:t>with the exception that the highlighted areas</w:t>
      </w:r>
      <w:r w:rsidR="00A83022" w:rsidRPr="00852149">
        <w:rPr>
          <w:rFonts w:cs="Arial"/>
        </w:rPr>
        <w:t xml:space="preserve"> must be completed with information that pertains directly to each individual customer.</w:t>
      </w:r>
    </w:p>
    <w:p w14:paraId="7435DC89" w14:textId="77777777" w:rsidR="00A34321" w:rsidRDefault="00A34321" w:rsidP="00A34321">
      <w:pPr>
        <w:pStyle w:val="ListParagraph"/>
        <w:widowControl w:val="0"/>
        <w:autoSpaceDE w:val="0"/>
        <w:autoSpaceDN w:val="0"/>
        <w:adjustRightInd w:val="0"/>
        <w:ind w:left="1440"/>
        <w:rPr>
          <w:rFonts w:cs="Arial"/>
        </w:rPr>
      </w:pPr>
    </w:p>
    <w:p w14:paraId="327D3253" w14:textId="3AF81A93" w:rsidR="00DF247F" w:rsidRDefault="00DF247F" w:rsidP="00DF247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Arial"/>
        </w:rPr>
      </w:pPr>
      <w:r w:rsidRPr="00417AE7">
        <w:rPr>
          <w:rFonts w:cs="Arial"/>
        </w:rPr>
        <w:t xml:space="preserve">To file with the OEB an affidavit in electronic form proving </w:t>
      </w:r>
      <w:r w:rsidRPr="00417AE7">
        <w:rPr>
          <w:rFonts w:eastAsia="Arial" w:cs="Arial"/>
        </w:rPr>
        <w:t>c</w:t>
      </w:r>
      <w:r w:rsidRPr="00417AE7">
        <w:rPr>
          <w:rFonts w:eastAsia="Arial" w:cs="Arial"/>
          <w:spacing w:val="1"/>
        </w:rPr>
        <w:t>o</w:t>
      </w:r>
      <w:r w:rsidRPr="00417AE7">
        <w:rPr>
          <w:rFonts w:eastAsia="Arial" w:cs="Arial"/>
          <w:spacing w:val="2"/>
        </w:rPr>
        <w:t>m</w:t>
      </w:r>
      <w:r w:rsidRPr="00417AE7">
        <w:rPr>
          <w:rFonts w:eastAsia="Arial" w:cs="Arial"/>
          <w:spacing w:val="1"/>
        </w:rPr>
        <w:t>p</w:t>
      </w:r>
      <w:r w:rsidRPr="00417AE7">
        <w:rPr>
          <w:rFonts w:eastAsia="Arial" w:cs="Arial"/>
          <w:spacing w:val="-3"/>
        </w:rPr>
        <w:t>l</w:t>
      </w:r>
      <w:r w:rsidRPr="00417AE7">
        <w:rPr>
          <w:rFonts w:eastAsia="Arial" w:cs="Arial"/>
          <w:spacing w:val="1"/>
        </w:rPr>
        <w:t>e</w:t>
      </w:r>
      <w:r w:rsidRPr="00417AE7">
        <w:rPr>
          <w:rFonts w:eastAsia="Arial" w:cs="Arial"/>
        </w:rPr>
        <w:t>ti</w:t>
      </w:r>
      <w:r w:rsidRPr="00417AE7">
        <w:rPr>
          <w:rFonts w:eastAsia="Arial" w:cs="Arial"/>
          <w:spacing w:val="1"/>
        </w:rPr>
        <w:t>o</w:t>
      </w:r>
      <w:r w:rsidRPr="00417AE7">
        <w:rPr>
          <w:rFonts w:eastAsia="Arial" w:cs="Arial"/>
        </w:rPr>
        <w:t>n</w:t>
      </w:r>
      <w:r w:rsidRPr="00417AE7">
        <w:rPr>
          <w:rFonts w:eastAsia="Arial" w:cs="Arial"/>
          <w:spacing w:val="-1"/>
        </w:rPr>
        <w:t xml:space="preserve"> o</w:t>
      </w:r>
      <w:r w:rsidRPr="00417AE7">
        <w:rPr>
          <w:rFonts w:eastAsia="Arial" w:cs="Arial"/>
        </w:rPr>
        <w:t>f</w:t>
      </w:r>
      <w:r w:rsidRPr="00417AE7">
        <w:rPr>
          <w:rFonts w:eastAsia="Arial" w:cs="Arial"/>
          <w:spacing w:val="1"/>
        </w:rPr>
        <w:t xml:space="preserve"> </w:t>
      </w:r>
      <w:r w:rsidRPr="00417AE7">
        <w:rPr>
          <w:rFonts w:eastAsia="Arial" w:cs="Arial"/>
        </w:rPr>
        <w:t>t</w:t>
      </w:r>
      <w:r w:rsidRPr="00417AE7">
        <w:rPr>
          <w:rFonts w:eastAsia="Arial" w:cs="Arial"/>
          <w:spacing w:val="1"/>
        </w:rPr>
        <w:t>h</w:t>
      </w:r>
      <w:r w:rsidRPr="00417AE7">
        <w:rPr>
          <w:rFonts w:eastAsia="Arial" w:cs="Arial"/>
        </w:rPr>
        <w:t>e</w:t>
      </w:r>
      <w:r w:rsidRPr="00417AE7">
        <w:rPr>
          <w:rFonts w:eastAsia="Arial" w:cs="Arial"/>
          <w:spacing w:val="-1"/>
        </w:rPr>
        <w:t xml:space="preserve"> m</w:t>
      </w:r>
      <w:r w:rsidRPr="00417AE7">
        <w:rPr>
          <w:rFonts w:eastAsia="Arial" w:cs="Arial"/>
          <w:spacing w:val="1"/>
        </w:rPr>
        <w:t>a</w:t>
      </w:r>
      <w:r w:rsidRPr="00417AE7">
        <w:rPr>
          <w:rFonts w:eastAsia="Arial" w:cs="Arial"/>
        </w:rPr>
        <w:t>t</w:t>
      </w:r>
      <w:r w:rsidRPr="00417AE7">
        <w:rPr>
          <w:rFonts w:eastAsia="Arial" w:cs="Arial"/>
          <w:spacing w:val="-2"/>
        </w:rPr>
        <w:t>t</w:t>
      </w:r>
      <w:r w:rsidRPr="00417AE7">
        <w:rPr>
          <w:rFonts w:eastAsia="Arial" w:cs="Arial"/>
          <w:spacing w:val="1"/>
        </w:rPr>
        <w:t>e</w:t>
      </w:r>
      <w:r w:rsidRPr="00417AE7">
        <w:rPr>
          <w:rFonts w:eastAsia="Arial" w:cs="Arial"/>
          <w:spacing w:val="-1"/>
        </w:rPr>
        <w:t>r</w:t>
      </w:r>
      <w:r w:rsidRPr="00417AE7">
        <w:rPr>
          <w:rFonts w:eastAsia="Arial" w:cs="Arial"/>
        </w:rPr>
        <w:t>s in</w:t>
      </w:r>
      <w:r w:rsidRPr="00417AE7">
        <w:rPr>
          <w:rFonts w:eastAsia="Arial" w:cs="Arial"/>
          <w:spacing w:val="1"/>
        </w:rPr>
        <w:t xml:space="preserve"> </w:t>
      </w:r>
      <w:r w:rsidRPr="00417AE7">
        <w:rPr>
          <w:rFonts w:eastAsia="Arial" w:cs="Arial"/>
        </w:rPr>
        <w:t>paragraphs</w:t>
      </w:r>
      <w:r w:rsidRPr="00417AE7">
        <w:rPr>
          <w:rFonts w:eastAsia="Arial" w:cs="Arial"/>
          <w:spacing w:val="-2"/>
        </w:rPr>
        <w:t xml:space="preserve"> </w:t>
      </w:r>
      <w:r w:rsidRPr="00417AE7">
        <w:rPr>
          <w:rFonts w:cs="Arial"/>
        </w:rPr>
        <w:t>1</w:t>
      </w:r>
      <w:r w:rsidRPr="00417AE7">
        <w:rPr>
          <w:rFonts w:eastAsia="Arial" w:cs="Arial"/>
          <w:spacing w:val="1"/>
        </w:rPr>
        <w:t xml:space="preserve"> </w:t>
      </w:r>
      <w:r w:rsidR="00A34321">
        <w:rPr>
          <w:rFonts w:eastAsia="Arial" w:cs="Arial"/>
          <w:spacing w:val="1"/>
        </w:rPr>
        <w:t>and 2</w:t>
      </w:r>
      <w:r w:rsidRPr="00417AE7">
        <w:rPr>
          <w:rFonts w:eastAsia="Arial" w:cs="Arial"/>
          <w:spacing w:val="1"/>
        </w:rPr>
        <w:t xml:space="preserve"> a</w:t>
      </w:r>
      <w:r w:rsidRPr="00417AE7">
        <w:rPr>
          <w:rFonts w:eastAsia="Arial" w:cs="Arial"/>
          <w:spacing w:val="-1"/>
        </w:rPr>
        <w:t>b</w:t>
      </w:r>
      <w:r w:rsidRPr="00417AE7">
        <w:rPr>
          <w:rFonts w:eastAsia="Arial" w:cs="Arial"/>
          <w:spacing w:val="1"/>
        </w:rPr>
        <w:t>o</w:t>
      </w:r>
      <w:r w:rsidRPr="00417AE7">
        <w:rPr>
          <w:rFonts w:eastAsia="Arial" w:cs="Arial"/>
          <w:spacing w:val="-2"/>
        </w:rPr>
        <w:t>v</w:t>
      </w:r>
      <w:r w:rsidRPr="00417AE7">
        <w:rPr>
          <w:rFonts w:eastAsia="Arial" w:cs="Arial"/>
        </w:rPr>
        <w:t>e i</w:t>
      </w:r>
      <w:r w:rsidRPr="00417AE7">
        <w:rPr>
          <w:rFonts w:eastAsia="Arial" w:cs="Arial"/>
          <w:spacing w:val="2"/>
        </w:rPr>
        <w:t>m</w:t>
      </w:r>
      <w:r w:rsidRPr="00417AE7">
        <w:rPr>
          <w:rFonts w:eastAsia="Arial" w:cs="Arial"/>
          <w:spacing w:val="-1"/>
        </w:rPr>
        <w:t>m</w:t>
      </w:r>
      <w:r w:rsidRPr="00417AE7">
        <w:rPr>
          <w:rFonts w:eastAsia="Arial" w:cs="Arial"/>
          <w:spacing w:val="1"/>
        </w:rPr>
        <w:t>ed</w:t>
      </w:r>
      <w:r w:rsidRPr="00417AE7">
        <w:rPr>
          <w:rFonts w:eastAsia="Arial" w:cs="Arial"/>
        </w:rPr>
        <w:t>i</w:t>
      </w:r>
      <w:r w:rsidRPr="00417AE7">
        <w:rPr>
          <w:rFonts w:eastAsia="Arial" w:cs="Arial"/>
          <w:spacing w:val="1"/>
        </w:rPr>
        <w:t>a</w:t>
      </w:r>
      <w:r w:rsidRPr="00417AE7">
        <w:rPr>
          <w:rFonts w:eastAsia="Arial" w:cs="Arial"/>
          <w:spacing w:val="-2"/>
        </w:rPr>
        <w:t>t</w:t>
      </w:r>
      <w:r w:rsidRPr="00417AE7">
        <w:rPr>
          <w:rFonts w:eastAsia="Arial" w:cs="Arial"/>
          <w:spacing w:val="1"/>
        </w:rPr>
        <w:t>e</w:t>
      </w:r>
      <w:r w:rsidRPr="00417AE7">
        <w:rPr>
          <w:rFonts w:eastAsia="Arial" w:cs="Arial"/>
        </w:rPr>
        <w:t>ly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t</w:t>
      </w:r>
      <w:r>
        <w:rPr>
          <w:rFonts w:eastAsia="Arial" w:cs="Arial"/>
          <w:spacing w:val="1"/>
        </w:rPr>
        <w:t>he</w:t>
      </w:r>
      <w:r>
        <w:rPr>
          <w:rFonts w:eastAsia="Arial" w:cs="Arial"/>
          <w:spacing w:val="-1"/>
        </w:rPr>
        <w:t>r</w:t>
      </w:r>
      <w:r>
        <w:rPr>
          <w:rFonts w:eastAsia="Arial" w:cs="Arial"/>
          <w:spacing w:val="1"/>
        </w:rPr>
        <w:t>e</w:t>
      </w:r>
      <w:r>
        <w:rPr>
          <w:rFonts w:eastAsia="Arial" w:cs="Arial"/>
          <w:spacing w:val="-1"/>
        </w:rPr>
        <w:t>a</w:t>
      </w:r>
      <w:r>
        <w:rPr>
          <w:rFonts w:eastAsia="Arial" w:cs="Arial"/>
        </w:rPr>
        <w:t>ft</w:t>
      </w:r>
      <w:r>
        <w:rPr>
          <w:rFonts w:eastAsia="Arial" w:cs="Arial"/>
          <w:spacing w:val="1"/>
        </w:rPr>
        <w:t>e</w:t>
      </w:r>
      <w:r>
        <w:rPr>
          <w:rFonts w:eastAsia="Arial" w:cs="Arial"/>
          <w:spacing w:val="-1"/>
        </w:rPr>
        <w:t>r</w:t>
      </w:r>
      <w:r w:rsidR="00367BA0">
        <w:rPr>
          <w:rFonts w:eastAsia="Arial" w:cs="Arial"/>
          <w:spacing w:val="-1"/>
        </w:rPr>
        <w:t xml:space="preserve"> and setting out </w:t>
      </w:r>
      <w:proofErr w:type="gramStart"/>
      <w:r w:rsidR="00367BA0">
        <w:rPr>
          <w:rFonts w:eastAsia="Arial" w:cs="Arial"/>
          <w:spacing w:val="-1"/>
        </w:rPr>
        <w:t>the manner by which</w:t>
      </w:r>
      <w:proofErr w:type="gramEnd"/>
      <w:r w:rsidR="00367BA0">
        <w:rPr>
          <w:rFonts w:eastAsia="Arial" w:cs="Arial"/>
          <w:spacing w:val="-1"/>
        </w:rPr>
        <w:t xml:space="preserve"> service was completed</w:t>
      </w:r>
      <w:r>
        <w:rPr>
          <w:rFonts w:cs="Arial"/>
        </w:rPr>
        <w:t>.</w:t>
      </w:r>
    </w:p>
    <w:p w14:paraId="08007113" w14:textId="77777777" w:rsidR="00DF247F" w:rsidRPr="0081618E" w:rsidRDefault="00DF247F" w:rsidP="00DF247F">
      <w:pPr>
        <w:pStyle w:val="ListParagraph"/>
        <w:rPr>
          <w:rFonts w:cs="Arial"/>
        </w:rPr>
      </w:pPr>
    </w:p>
    <w:p w14:paraId="13FE997E" w14:textId="0A8F082A" w:rsidR="00DF247F" w:rsidRDefault="00DF247F" w:rsidP="00DF247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Arial"/>
        </w:rPr>
      </w:pPr>
      <w:r w:rsidRPr="0081618E">
        <w:rPr>
          <w:rFonts w:cs="Arial"/>
        </w:rPr>
        <w:t xml:space="preserve">To provide a copy of the </w:t>
      </w:r>
      <w:r w:rsidR="003B444B">
        <w:rPr>
          <w:rFonts w:cs="Arial"/>
        </w:rPr>
        <w:t xml:space="preserve">Completed Form of </w:t>
      </w:r>
      <w:r w:rsidRPr="0081618E">
        <w:rPr>
          <w:rFonts w:cs="Arial"/>
        </w:rPr>
        <w:t xml:space="preserve">Notice, </w:t>
      </w:r>
      <w:r w:rsidR="007A475B">
        <w:rPr>
          <w:rFonts w:cs="Arial"/>
        </w:rPr>
        <w:t>the Report</w:t>
      </w:r>
      <w:r w:rsidRPr="0081618E">
        <w:rPr>
          <w:rFonts w:cs="Arial"/>
        </w:rPr>
        <w:t xml:space="preserve"> and any amendments thereto, to anyone requesting the material.</w:t>
      </w:r>
    </w:p>
    <w:p w14:paraId="4F977C2F" w14:textId="77777777" w:rsidR="006F5360" w:rsidRPr="006F5360" w:rsidRDefault="006F5360" w:rsidP="009F3C22">
      <w:pPr>
        <w:pStyle w:val="ListParagraph"/>
        <w:rPr>
          <w:rFonts w:cs="Arial"/>
        </w:rPr>
      </w:pPr>
    </w:p>
    <w:p w14:paraId="661320DE" w14:textId="77777777" w:rsidR="006F5360" w:rsidRPr="0081618E" w:rsidRDefault="006F5360" w:rsidP="009F3C22">
      <w:pPr>
        <w:pStyle w:val="ListParagraph"/>
        <w:widowControl w:val="0"/>
        <w:autoSpaceDE w:val="0"/>
        <w:autoSpaceDN w:val="0"/>
        <w:adjustRightInd w:val="0"/>
        <w:ind w:left="426"/>
        <w:rPr>
          <w:rFonts w:cs="Arial"/>
        </w:rPr>
      </w:pPr>
    </w:p>
    <w:p w14:paraId="79C035DE" w14:textId="6EA39BAB" w:rsidR="00DF247F" w:rsidRPr="00CB674D" w:rsidRDefault="00DF247F" w:rsidP="003479E8">
      <w:pPr>
        <w:pStyle w:val="style00"/>
        <w:spacing w:line="223" w:lineRule="atLeast"/>
      </w:pPr>
      <w:r w:rsidRPr="00CB674D">
        <w:t>You are further direc</w:t>
      </w:r>
      <w:r>
        <w:t>ted not to include any documents</w:t>
      </w:r>
      <w:r w:rsidRPr="00CB674D">
        <w:t xml:space="preserve"> or materials when serving the </w:t>
      </w:r>
      <w:r>
        <w:t>Notice</w:t>
      </w:r>
      <w:r w:rsidRPr="00CB674D">
        <w:t xml:space="preserve"> other than documents or materials expressly required by this </w:t>
      </w:r>
      <w:r>
        <w:t>l</w:t>
      </w:r>
      <w:r w:rsidRPr="00CB674D">
        <w:t xml:space="preserve">etter of </w:t>
      </w:r>
      <w:r>
        <w:t>d</w:t>
      </w:r>
      <w:r w:rsidRPr="00CB674D">
        <w:t xml:space="preserve">irection to be served. </w:t>
      </w:r>
    </w:p>
    <w:p w14:paraId="5DDF7ACC" w14:textId="2B385295" w:rsidR="00DF247F" w:rsidRDefault="00DF247F" w:rsidP="003479E8">
      <w:pPr>
        <w:rPr>
          <w:rFonts w:cs="Arial"/>
        </w:rPr>
      </w:pPr>
    </w:p>
    <w:p w14:paraId="2AC4E7DC" w14:textId="77777777" w:rsidR="006438B3" w:rsidRPr="00CB674D" w:rsidRDefault="006438B3" w:rsidP="003479E8">
      <w:pPr>
        <w:rPr>
          <w:rFonts w:cs="Arial"/>
        </w:rPr>
      </w:pPr>
    </w:p>
    <w:p w14:paraId="6176D0FA" w14:textId="77777777" w:rsidR="00DF247F" w:rsidRPr="00CB674D" w:rsidRDefault="00DF247F" w:rsidP="003479E8">
      <w:pPr>
        <w:rPr>
          <w:rFonts w:cs="Arial"/>
        </w:rPr>
      </w:pPr>
      <w:r w:rsidRPr="00CB674D">
        <w:rPr>
          <w:rFonts w:cs="Arial"/>
        </w:rPr>
        <w:t>Yours truly,</w:t>
      </w:r>
    </w:p>
    <w:p w14:paraId="263C041A" w14:textId="5EFFB292" w:rsidR="00DF247F" w:rsidRPr="006438B3" w:rsidRDefault="00DF247F" w:rsidP="003479E8">
      <w:pPr>
        <w:rPr>
          <w:rFonts w:cs="Arial"/>
          <w:sz w:val="22"/>
          <w:szCs w:val="22"/>
        </w:rPr>
      </w:pPr>
    </w:p>
    <w:p w14:paraId="1272681A" w14:textId="77777777" w:rsidR="006438B3" w:rsidRPr="006438B3" w:rsidRDefault="006438B3" w:rsidP="003479E8">
      <w:pPr>
        <w:rPr>
          <w:rFonts w:cs="Arial"/>
          <w:sz w:val="22"/>
          <w:szCs w:val="22"/>
        </w:rPr>
      </w:pPr>
    </w:p>
    <w:p w14:paraId="677627E5" w14:textId="2209FD48" w:rsidR="00DF247F" w:rsidRPr="006438B3" w:rsidRDefault="007B4640" w:rsidP="003479E8">
      <w:pPr>
        <w:rPr>
          <w:rFonts w:cs="Arial"/>
          <w:i/>
          <w:iCs/>
          <w:sz w:val="22"/>
          <w:szCs w:val="22"/>
        </w:rPr>
      </w:pPr>
      <w:r w:rsidRPr="006438B3">
        <w:rPr>
          <w:rFonts w:cs="Arial"/>
          <w:i/>
          <w:iCs/>
          <w:sz w:val="22"/>
          <w:szCs w:val="22"/>
        </w:rPr>
        <w:t>Original Signed By</w:t>
      </w:r>
    </w:p>
    <w:p w14:paraId="0C27D6D0" w14:textId="4A1077D9" w:rsidR="00DF247F" w:rsidRPr="006438B3" w:rsidRDefault="00DF247F" w:rsidP="003479E8">
      <w:pPr>
        <w:rPr>
          <w:rFonts w:cs="Arial"/>
          <w:sz w:val="22"/>
          <w:szCs w:val="22"/>
        </w:rPr>
      </w:pPr>
    </w:p>
    <w:p w14:paraId="74D2A7D4" w14:textId="77777777" w:rsidR="006438B3" w:rsidRPr="006438B3" w:rsidRDefault="006438B3" w:rsidP="003479E8">
      <w:pPr>
        <w:rPr>
          <w:rFonts w:cs="Arial"/>
          <w:sz w:val="22"/>
          <w:szCs w:val="22"/>
        </w:rPr>
      </w:pPr>
    </w:p>
    <w:p w14:paraId="6F68A534" w14:textId="0F5E1C0F" w:rsidR="00DF247F" w:rsidRPr="00CB674D" w:rsidRDefault="003872F1" w:rsidP="003479E8">
      <w:pPr>
        <w:rPr>
          <w:rFonts w:cs="Arial"/>
        </w:rPr>
      </w:pPr>
      <w:r>
        <w:rPr>
          <w:rFonts w:cs="Arial"/>
        </w:rPr>
        <w:t>Christine E. Long</w:t>
      </w:r>
    </w:p>
    <w:p w14:paraId="1C96AC36" w14:textId="0C8793EA" w:rsidR="00DF247F" w:rsidRPr="00CB674D" w:rsidRDefault="003872F1" w:rsidP="003479E8">
      <w:pPr>
        <w:rPr>
          <w:rFonts w:cs="Arial"/>
        </w:rPr>
      </w:pPr>
      <w:r>
        <w:rPr>
          <w:rFonts w:cs="Arial"/>
        </w:rPr>
        <w:t>Registrar</w:t>
      </w:r>
    </w:p>
    <w:p w14:paraId="0CA722C5" w14:textId="77777777" w:rsidR="00DF247F" w:rsidRDefault="00DF247F" w:rsidP="003479E8">
      <w:pPr>
        <w:rPr>
          <w:rFonts w:cs="Arial"/>
        </w:rPr>
      </w:pPr>
    </w:p>
    <w:p w14:paraId="02EDA6FA" w14:textId="77777777" w:rsidR="00DF247F" w:rsidRDefault="00DF247F" w:rsidP="003479E8">
      <w:pPr>
        <w:rPr>
          <w:rFonts w:cs="Arial"/>
        </w:rPr>
      </w:pPr>
      <w:r w:rsidRPr="00CB674D">
        <w:rPr>
          <w:rFonts w:cs="Arial"/>
        </w:rPr>
        <w:t>Encl</w:t>
      </w:r>
      <w:r>
        <w:rPr>
          <w:rFonts w:cs="Arial"/>
        </w:rPr>
        <w:t>.</w:t>
      </w:r>
    </w:p>
    <w:p w14:paraId="722B7C44" w14:textId="77777777" w:rsidR="00DF247F" w:rsidRDefault="00DF247F" w:rsidP="003479E8">
      <w:pPr>
        <w:rPr>
          <w:rFonts w:cs="Arial"/>
        </w:rPr>
      </w:pPr>
    </w:p>
    <w:p w14:paraId="094B266F" w14:textId="77777777" w:rsidR="00DF247F" w:rsidRPr="00AF1AD8" w:rsidRDefault="00DF247F" w:rsidP="00DF247F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bookmarkStart w:id="1" w:name="_GoBack"/>
      <w:bookmarkEnd w:id="1"/>
    </w:p>
    <w:sectPr w:rsidR="00DF247F" w:rsidRPr="00AF1AD8" w:rsidSect="005E7637">
      <w:head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85FF" w14:textId="77777777" w:rsidR="005412C2" w:rsidRDefault="005412C2">
      <w:r>
        <w:separator/>
      </w:r>
    </w:p>
  </w:endnote>
  <w:endnote w:type="continuationSeparator" w:id="0">
    <w:p w14:paraId="0FA49638" w14:textId="77777777" w:rsidR="005412C2" w:rsidRDefault="0054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B1A26" w14:textId="6B27EA38" w:rsidR="00DF247F" w:rsidRDefault="00DF247F" w:rsidP="00DF247F">
    <w:pPr>
      <w:pStyle w:val="Footer"/>
    </w:pPr>
  </w:p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2"/>
      <w:gridCol w:w="2758"/>
    </w:tblGrid>
    <w:tr w:rsidR="006438B3" w:rsidRPr="007A637D" w14:paraId="625BD945" w14:textId="77777777" w:rsidTr="00345DDD">
      <w:trPr>
        <w:trHeight w:val="521"/>
      </w:trPr>
      <w:tc>
        <w:tcPr>
          <w:tcW w:w="7320" w:type="dxa"/>
        </w:tcPr>
        <w:p w14:paraId="4DAFC7DA" w14:textId="77777777" w:rsidR="006438B3" w:rsidRDefault="006438B3" w:rsidP="006438B3">
          <w:pPr>
            <w:spacing w:after="80"/>
            <w:rPr>
              <w:rFonts w:cs="Arial"/>
              <w:color w:val="212121"/>
              <w:sz w:val="16"/>
              <w:shd w:val="clear" w:color="auto" w:fill="FFFFFF"/>
            </w:rPr>
          </w:pPr>
          <w:r w:rsidRPr="007A637D">
            <w:rPr>
              <w:rFonts w:cs="Arial"/>
              <w:color w:val="212121"/>
              <w:sz w:val="16"/>
              <w:shd w:val="clear" w:color="auto" w:fill="FFFFFF"/>
            </w:rPr>
            <w:t>2300 Yonge Street, 27</w:t>
          </w:r>
          <w:r w:rsidRPr="007A637D">
            <w:rPr>
              <w:rFonts w:cs="Arial"/>
              <w:color w:val="212121"/>
              <w:sz w:val="16"/>
              <w:shd w:val="clear" w:color="auto" w:fill="FFFFFF"/>
              <w:vertAlign w:val="superscript"/>
            </w:rPr>
            <w:t>th</w:t>
          </w:r>
          <w:r w:rsidRPr="007A637D">
            <w:rPr>
              <w:rFonts w:cs="Arial"/>
              <w:color w:val="212121"/>
              <w:sz w:val="16"/>
              <w:shd w:val="clear" w:color="auto" w:fill="FFFFFF"/>
            </w:rPr>
            <w:t xml:space="preserve"> floor, P.O. Box 2319</w:t>
          </w:r>
          <w:r w:rsidRPr="007A637D">
            <w:rPr>
              <w:rFonts w:cs="Arial"/>
              <w:color w:val="212121"/>
              <w:sz w:val="16"/>
            </w:rPr>
            <w:t xml:space="preserve">, </w:t>
          </w:r>
          <w:r w:rsidRPr="007A637D">
            <w:rPr>
              <w:rFonts w:cs="Arial"/>
              <w:color w:val="212121"/>
              <w:sz w:val="16"/>
              <w:shd w:val="clear" w:color="auto" w:fill="FFFFFF"/>
            </w:rPr>
            <w:t>Toronto, ON, M4P 1E4</w:t>
          </w:r>
        </w:p>
        <w:p w14:paraId="6B92D221" w14:textId="77777777" w:rsidR="006438B3" w:rsidRPr="007A637D" w:rsidRDefault="006438B3" w:rsidP="006438B3">
          <w:pPr>
            <w:spacing w:line="276" w:lineRule="auto"/>
            <w:rPr>
              <w:rFonts w:cs="Arial"/>
              <w:color w:val="212121"/>
              <w:sz w:val="16"/>
              <w:shd w:val="clear" w:color="auto" w:fill="FFFFFF"/>
            </w:rPr>
          </w:pPr>
          <w:r w:rsidRPr="00D840F5">
            <w:rPr>
              <w:rFonts w:cs="Arial"/>
              <w:color w:val="212121"/>
              <w:sz w:val="16"/>
              <w:shd w:val="clear" w:color="auto" w:fill="FFFFFF"/>
            </w:rPr>
            <w:t>2300, rue Yonge, 27</w:t>
          </w:r>
          <w:r w:rsidRPr="009C000B">
            <w:rPr>
              <w:rFonts w:cs="Arial"/>
              <w:color w:val="212121"/>
              <w:sz w:val="16"/>
              <w:shd w:val="clear" w:color="auto" w:fill="FFFFFF"/>
              <w:vertAlign w:val="superscript"/>
            </w:rPr>
            <w:t>e</w:t>
          </w:r>
          <w:r w:rsidRPr="00D840F5">
            <w:rPr>
              <w:rFonts w:cs="Arial"/>
              <w:color w:val="212121"/>
              <w:sz w:val="16"/>
              <w:shd w:val="clear" w:color="auto" w:fill="FFFFFF"/>
            </w:rPr>
            <w:t> </w:t>
          </w:r>
          <w:proofErr w:type="spellStart"/>
          <w:r w:rsidRPr="00D840F5">
            <w:rPr>
              <w:rFonts w:cs="Arial"/>
              <w:color w:val="212121"/>
              <w:sz w:val="16"/>
              <w:shd w:val="clear" w:color="auto" w:fill="FFFFFF"/>
            </w:rPr>
            <w:t>étage</w:t>
          </w:r>
          <w:proofErr w:type="spellEnd"/>
          <w:r w:rsidRPr="00D840F5">
            <w:rPr>
              <w:rFonts w:cs="Arial"/>
              <w:color w:val="212121"/>
              <w:sz w:val="16"/>
              <w:shd w:val="clear" w:color="auto" w:fill="FFFFFF"/>
            </w:rPr>
            <w:t>, C.P. 2319, Toronto (Ontario) M4P 1E4</w:t>
          </w:r>
        </w:p>
      </w:tc>
      <w:tc>
        <w:tcPr>
          <w:tcW w:w="2976" w:type="dxa"/>
        </w:tcPr>
        <w:p w14:paraId="7A943751" w14:textId="77777777" w:rsidR="006438B3" w:rsidRPr="007A637D" w:rsidRDefault="006438B3" w:rsidP="006438B3">
          <w:pPr>
            <w:spacing w:after="80"/>
            <w:rPr>
              <w:rFonts w:cs="Arial"/>
              <w:color w:val="212121"/>
              <w:sz w:val="16"/>
              <w:shd w:val="clear" w:color="auto" w:fill="FFFFFF"/>
            </w:rPr>
          </w:pPr>
          <w:r w:rsidRPr="007A637D">
            <w:rPr>
              <w:rFonts w:cs="Arial"/>
              <w:b/>
              <w:color w:val="212121"/>
              <w:sz w:val="16"/>
              <w:shd w:val="clear" w:color="auto" w:fill="FFFFFF"/>
            </w:rPr>
            <w:t>T</w:t>
          </w:r>
          <w:r w:rsidRPr="007A637D">
            <w:rPr>
              <w:rFonts w:cs="Arial"/>
              <w:color w:val="212121"/>
              <w:sz w:val="16"/>
              <w:shd w:val="clear" w:color="auto" w:fill="FFFFFF"/>
            </w:rPr>
            <w:t xml:space="preserve"> </w:t>
          </w:r>
          <w:r>
            <w:rPr>
              <w:rFonts w:cs="Arial"/>
              <w:color w:val="212121"/>
              <w:sz w:val="16"/>
              <w:shd w:val="clear" w:color="auto" w:fill="FFFFFF"/>
            </w:rPr>
            <w:t>416-481-1967</w:t>
          </w:r>
          <w:r w:rsidRPr="007A637D">
            <w:rPr>
              <w:rFonts w:cs="Arial"/>
              <w:color w:val="212121"/>
              <w:sz w:val="16"/>
              <w:shd w:val="clear" w:color="auto" w:fill="FFFFFF"/>
            </w:rPr>
            <w:t xml:space="preserve">    </w:t>
          </w:r>
          <w:r>
            <w:rPr>
              <w:rFonts w:cs="Arial"/>
              <w:color w:val="212121"/>
              <w:sz w:val="16"/>
              <w:shd w:val="clear" w:color="auto" w:fill="FFFFFF"/>
            </w:rPr>
            <w:t>1-888-632-6273</w:t>
          </w:r>
          <w:r w:rsidRPr="007A637D">
            <w:rPr>
              <w:rFonts w:cs="Arial"/>
              <w:color w:val="212121"/>
              <w:sz w:val="16"/>
              <w:shd w:val="clear" w:color="auto" w:fill="FFFFFF"/>
            </w:rPr>
            <w:t xml:space="preserve">    </w:t>
          </w:r>
        </w:p>
        <w:p w14:paraId="231B1E08" w14:textId="77777777" w:rsidR="006438B3" w:rsidRPr="007A637D" w:rsidRDefault="006438B3" w:rsidP="006438B3">
          <w:pPr>
            <w:spacing w:line="276" w:lineRule="auto"/>
            <w:rPr>
              <w:rFonts w:cs="Arial"/>
              <w:color w:val="212121"/>
              <w:sz w:val="16"/>
              <w:shd w:val="clear" w:color="auto" w:fill="FFFFFF"/>
            </w:rPr>
          </w:pPr>
          <w:r w:rsidRPr="007A637D">
            <w:rPr>
              <w:rFonts w:cs="Arial"/>
              <w:b/>
              <w:color w:val="212121"/>
              <w:sz w:val="16"/>
              <w:shd w:val="clear" w:color="auto" w:fill="FFFFFF"/>
            </w:rPr>
            <w:t>F</w:t>
          </w:r>
          <w:r w:rsidRPr="007A637D">
            <w:rPr>
              <w:rFonts w:cs="Arial"/>
              <w:color w:val="212121"/>
              <w:sz w:val="16"/>
              <w:shd w:val="clear" w:color="auto" w:fill="FFFFFF"/>
            </w:rPr>
            <w:t xml:space="preserve"> 416-440-7656</w:t>
          </w:r>
          <w:r>
            <w:rPr>
              <w:rFonts w:cs="Arial"/>
              <w:color w:val="212121"/>
              <w:sz w:val="16"/>
              <w:shd w:val="clear" w:color="auto" w:fill="FFFFFF"/>
            </w:rPr>
            <w:t xml:space="preserve">    </w:t>
          </w:r>
          <w:r w:rsidRPr="000D197C">
            <w:rPr>
              <w:rFonts w:cs="Arial"/>
              <w:b/>
              <w:color w:val="404040" w:themeColor="text1" w:themeTint="BF"/>
              <w:sz w:val="18"/>
              <w:shd w:val="clear" w:color="auto" w:fill="FFFFFF"/>
            </w:rPr>
            <w:t>OEB.ca</w:t>
          </w:r>
        </w:p>
      </w:tc>
    </w:tr>
  </w:tbl>
  <w:p w14:paraId="75515ED3" w14:textId="77777777" w:rsidR="006438B3" w:rsidRPr="00DF247F" w:rsidRDefault="006438B3" w:rsidP="00DF2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85E55" w14:textId="77777777" w:rsidR="005412C2" w:rsidRDefault="005412C2">
      <w:r>
        <w:separator/>
      </w:r>
    </w:p>
  </w:footnote>
  <w:footnote w:type="continuationSeparator" w:id="0">
    <w:p w14:paraId="10C14B04" w14:textId="77777777" w:rsidR="005412C2" w:rsidRDefault="0054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C6DB" w14:textId="77777777" w:rsidR="004713B3" w:rsidRDefault="004713B3" w:rsidP="004713B3">
    <w:pPr>
      <w:pStyle w:val="Header"/>
      <w:jc w:val="right"/>
      <w:rPr>
        <w:rFonts w:ascii="Arial" w:hAnsi="Arial" w:cs="Arial"/>
        <w:b/>
        <w:sz w:val="18"/>
        <w:szCs w:val="18"/>
        <w:lang w:val="en-CA"/>
      </w:rPr>
    </w:pPr>
    <w:r w:rsidRPr="00DF1DB6">
      <w:rPr>
        <w:rFonts w:ascii="Arial" w:hAnsi="Arial" w:cs="Arial"/>
        <w:b/>
        <w:sz w:val="18"/>
        <w:szCs w:val="18"/>
        <w:lang w:val="en-CA"/>
      </w:rPr>
      <w:t>Ontario Energy Board</w:t>
    </w:r>
  </w:p>
  <w:p w14:paraId="0D83024C" w14:textId="6BD1271D" w:rsidR="0081618E" w:rsidRPr="005E7637" w:rsidRDefault="004713B3" w:rsidP="004713B3">
    <w:pPr>
      <w:pStyle w:val="Header"/>
      <w:jc w:val="center"/>
      <w:rPr>
        <w:rFonts w:ascii="Arial" w:hAnsi="Arial" w:cs="Arial"/>
        <w:sz w:val="20"/>
        <w:szCs w:val="20"/>
        <w:lang w:val="en-CA"/>
      </w:rPr>
    </w:pPr>
    <w:r w:rsidRPr="005E7637">
      <w:rPr>
        <w:rFonts w:ascii="Arial" w:hAnsi="Arial" w:cs="Arial"/>
        <w:sz w:val="20"/>
        <w:szCs w:val="20"/>
        <w:lang w:val="en-CA"/>
      </w:rPr>
      <w:t xml:space="preserve">- </w:t>
    </w:r>
    <w:r w:rsidRPr="005E7637">
      <w:rPr>
        <w:rStyle w:val="PageNumber"/>
        <w:rFonts w:ascii="Arial" w:hAnsi="Arial" w:cs="Arial"/>
        <w:sz w:val="20"/>
        <w:szCs w:val="20"/>
      </w:rPr>
      <w:fldChar w:fldCharType="begin"/>
    </w:r>
    <w:r w:rsidRPr="005E763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5E7637">
      <w:rPr>
        <w:rStyle w:val="PageNumber"/>
        <w:rFonts w:ascii="Arial" w:hAnsi="Arial" w:cs="Arial"/>
        <w:sz w:val="20"/>
        <w:szCs w:val="20"/>
      </w:rPr>
      <w:fldChar w:fldCharType="separate"/>
    </w:r>
    <w:r w:rsidR="0039414A" w:rsidRPr="005E7637">
      <w:rPr>
        <w:rStyle w:val="PageNumber"/>
        <w:rFonts w:ascii="Arial" w:hAnsi="Arial" w:cs="Arial"/>
        <w:noProof/>
        <w:sz w:val="20"/>
        <w:szCs w:val="20"/>
      </w:rPr>
      <w:t>2</w:t>
    </w:r>
    <w:r w:rsidRPr="005E7637">
      <w:rPr>
        <w:rStyle w:val="PageNumber"/>
        <w:rFonts w:ascii="Arial" w:hAnsi="Arial" w:cs="Arial"/>
        <w:sz w:val="20"/>
        <w:szCs w:val="20"/>
      </w:rPr>
      <w:fldChar w:fldCharType="end"/>
    </w:r>
    <w:r w:rsidRPr="005E7637">
      <w:rPr>
        <w:rStyle w:val="PageNumber"/>
        <w:rFonts w:ascii="Arial" w:hAnsi="Arial" w:cs="Arial"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36A7" w14:textId="687B57FF" w:rsidR="00B270A9" w:rsidRDefault="004713B3">
    <w:pPr>
      <w:pStyle w:val="Header"/>
    </w:pPr>
    <w:r>
      <w:rPr>
        <w:rFonts w:ascii="Arial" w:hAnsi="Arial" w:cs="Arial"/>
        <w:noProof/>
        <w:lang w:val="en-CA" w:eastAsia="en-CA"/>
      </w:rPr>
      <w:drawing>
        <wp:inline distT="0" distB="0" distL="0" distR="0" wp14:anchorId="417B8E29" wp14:editId="454306AC">
          <wp:extent cx="2465882" cy="68286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B_logo2_Bilingu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509" cy="733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CAA"/>
    <w:multiLevelType w:val="hybridMultilevel"/>
    <w:tmpl w:val="7E6EAB62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172ED"/>
    <w:multiLevelType w:val="hybridMultilevel"/>
    <w:tmpl w:val="570E2DC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821A9"/>
    <w:multiLevelType w:val="hybridMultilevel"/>
    <w:tmpl w:val="20F26C3A"/>
    <w:lvl w:ilvl="0" w:tplc="1009000F">
      <w:start w:val="1"/>
      <w:numFmt w:val="decimal"/>
      <w:lvlText w:val="%1."/>
      <w:lvlJc w:val="left"/>
      <w:pPr>
        <w:ind w:left="1170" w:hanging="360"/>
      </w:pPr>
    </w:lvl>
    <w:lvl w:ilvl="1" w:tplc="10090019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BE67D2B"/>
    <w:multiLevelType w:val="hybridMultilevel"/>
    <w:tmpl w:val="A6860D3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D6B36"/>
    <w:multiLevelType w:val="hybridMultilevel"/>
    <w:tmpl w:val="7E6EAB62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C35AF2"/>
    <w:multiLevelType w:val="hybridMultilevel"/>
    <w:tmpl w:val="7E6EAB62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5B5F2B"/>
    <w:multiLevelType w:val="hybridMultilevel"/>
    <w:tmpl w:val="6FBC0F18"/>
    <w:lvl w:ilvl="0" w:tplc="15B8905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133CF9"/>
    <w:multiLevelType w:val="hybridMultilevel"/>
    <w:tmpl w:val="7E6EAB62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lName" w:val="Pivotal eRelationship - PRODMaster"/>
    <w:docVar w:name="relProcId" w:val="1716"/>
  </w:docVars>
  <w:rsids>
    <w:rsidRoot w:val="0014569F"/>
    <w:rsid w:val="000015A0"/>
    <w:rsid w:val="00001C0A"/>
    <w:rsid w:val="000022CE"/>
    <w:rsid w:val="00007758"/>
    <w:rsid w:val="00010D53"/>
    <w:rsid w:val="0001190D"/>
    <w:rsid w:val="00012936"/>
    <w:rsid w:val="000161F9"/>
    <w:rsid w:val="00016B1B"/>
    <w:rsid w:val="000217AD"/>
    <w:rsid w:val="00023042"/>
    <w:rsid w:val="0002369C"/>
    <w:rsid w:val="00024D72"/>
    <w:rsid w:val="00025E85"/>
    <w:rsid w:val="00031E4C"/>
    <w:rsid w:val="000323F3"/>
    <w:rsid w:val="00035516"/>
    <w:rsid w:val="00041BC0"/>
    <w:rsid w:val="000438F1"/>
    <w:rsid w:val="00046420"/>
    <w:rsid w:val="0005014A"/>
    <w:rsid w:val="00052AFB"/>
    <w:rsid w:val="000532C6"/>
    <w:rsid w:val="0005352B"/>
    <w:rsid w:val="00053CF5"/>
    <w:rsid w:val="000611D9"/>
    <w:rsid w:val="000613BA"/>
    <w:rsid w:val="00062615"/>
    <w:rsid w:val="00070F7E"/>
    <w:rsid w:val="0007292D"/>
    <w:rsid w:val="000815EB"/>
    <w:rsid w:val="00081A78"/>
    <w:rsid w:val="00084517"/>
    <w:rsid w:val="0008463D"/>
    <w:rsid w:val="00086BEF"/>
    <w:rsid w:val="00086C13"/>
    <w:rsid w:val="000909B3"/>
    <w:rsid w:val="0009185D"/>
    <w:rsid w:val="000A023A"/>
    <w:rsid w:val="000A19BF"/>
    <w:rsid w:val="000A4919"/>
    <w:rsid w:val="000A495C"/>
    <w:rsid w:val="000A5176"/>
    <w:rsid w:val="000A74A4"/>
    <w:rsid w:val="000B1187"/>
    <w:rsid w:val="000C097C"/>
    <w:rsid w:val="000C0D94"/>
    <w:rsid w:val="000C46A4"/>
    <w:rsid w:val="000D18C4"/>
    <w:rsid w:val="000D2CF1"/>
    <w:rsid w:val="000D4E22"/>
    <w:rsid w:val="000E0D69"/>
    <w:rsid w:val="000E2070"/>
    <w:rsid w:val="000E706E"/>
    <w:rsid w:val="000E71EC"/>
    <w:rsid w:val="000F1621"/>
    <w:rsid w:val="000F2D58"/>
    <w:rsid w:val="000F4DAA"/>
    <w:rsid w:val="000F5794"/>
    <w:rsid w:val="000F5B49"/>
    <w:rsid w:val="0010229B"/>
    <w:rsid w:val="00105AED"/>
    <w:rsid w:val="001061A2"/>
    <w:rsid w:val="0010621D"/>
    <w:rsid w:val="001063F8"/>
    <w:rsid w:val="00106973"/>
    <w:rsid w:val="001071D1"/>
    <w:rsid w:val="00107DB2"/>
    <w:rsid w:val="001107C4"/>
    <w:rsid w:val="00112951"/>
    <w:rsid w:val="0011625D"/>
    <w:rsid w:val="00116CAC"/>
    <w:rsid w:val="001170D6"/>
    <w:rsid w:val="00117C3A"/>
    <w:rsid w:val="00121378"/>
    <w:rsid w:val="0012249C"/>
    <w:rsid w:val="00124D4A"/>
    <w:rsid w:val="001251C9"/>
    <w:rsid w:val="001261DE"/>
    <w:rsid w:val="001266EE"/>
    <w:rsid w:val="00132094"/>
    <w:rsid w:val="00133870"/>
    <w:rsid w:val="001354A8"/>
    <w:rsid w:val="00140B4C"/>
    <w:rsid w:val="0014264D"/>
    <w:rsid w:val="0014569F"/>
    <w:rsid w:val="00146EB2"/>
    <w:rsid w:val="001526D7"/>
    <w:rsid w:val="00157028"/>
    <w:rsid w:val="001579E5"/>
    <w:rsid w:val="00161532"/>
    <w:rsid w:val="00163220"/>
    <w:rsid w:val="00164DD6"/>
    <w:rsid w:val="00165AEB"/>
    <w:rsid w:val="00170F05"/>
    <w:rsid w:val="00171140"/>
    <w:rsid w:val="00175A0F"/>
    <w:rsid w:val="001767D7"/>
    <w:rsid w:val="001804FF"/>
    <w:rsid w:val="00183570"/>
    <w:rsid w:val="0018504C"/>
    <w:rsid w:val="001879F0"/>
    <w:rsid w:val="00190326"/>
    <w:rsid w:val="001905FA"/>
    <w:rsid w:val="00190A8C"/>
    <w:rsid w:val="00194120"/>
    <w:rsid w:val="00194E12"/>
    <w:rsid w:val="001A23FE"/>
    <w:rsid w:val="001A5B72"/>
    <w:rsid w:val="001A6A27"/>
    <w:rsid w:val="001A76C5"/>
    <w:rsid w:val="001C0ABB"/>
    <w:rsid w:val="001C1F1C"/>
    <w:rsid w:val="001C392E"/>
    <w:rsid w:val="001C4104"/>
    <w:rsid w:val="001C6DC5"/>
    <w:rsid w:val="001D031B"/>
    <w:rsid w:val="001D1618"/>
    <w:rsid w:val="001D17D1"/>
    <w:rsid w:val="001D1D95"/>
    <w:rsid w:val="001D2131"/>
    <w:rsid w:val="001D6F82"/>
    <w:rsid w:val="001D7225"/>
    <w:rsid w:val="001D7B6A"/>
    <w:rsid w:val="001D7E1E"/>
    <w:rsid w:val="001E460A"/>
    <w:rsid w:val="001E57F7"/>
    <w:rsid w:val="001E6664"/>
    <w:rsid w:val="001F0594"/>
    <w:rsid w:val="001F3D09"/>
    <w:rsid w:val="001F4505"/>
    <w:rsid w:val="001F4835"/>
    <w:rsid w:val="001F6B91"/>
    <w:rsid w:val="001F70A2"/>
    <w:rsid w:val="001F7DFD"/>
    <w:rsid w:val="002007D5"/>
    <w:rsid w:val="00206039"/>
    <w:rsid w:val="00211386"/>
    <w:rsid w:val="00214AAD"/>
    <w:rsid w:val="002204A3"/>
    <w:rsid w:val="002213B8"/>
    <w:rsid w:val="00221447"/>
    <w:rsid w:val="0022204F"/>
    <w:rsid w:val="0022254F"/>
    <w:rsid w:val="00222C33"/>
    <w:rsid w:val="00225319"/>
    <w:rsid w:val="00226D63"/>
    <w:rsid w:val="00230B07"/>
    <w:rsid w:val="00230BA3"/>
    <w:rsid w:val="002315C2"/>
    <w:rsid w:val="00232D6F"/>
    <w:rsid w:val="002346F2"/>
    <w:rsid w:val="0023739F"/>
    <w:rsid w:val="00240494"/>
    <w:rsid w:val="002460A3"/>
    <w:rsid w:val="002466BF"/>
    <w:rsid w:val="0025083E"/>
    <w:rsid w:val="002536DD"/>
    <w:rsid w:val="00253839"/>
    <w:rsid w:val="002608AE"/>
    <w:rsid w:val="00263BFB"/>
    <w:rsid w:val="00265921"/>
    <w:rsid w:val="00267F50"/>
    <w:rsid w:val="00272113"/>
    <w:rsid w:val="002732F7"/>
    <w:rsid w:val="00273D50"/>
    <w:rsid w:val="002775E4"/>
    <w:rsid w:val="00284B57"/>
    <w:rsid w:val="00284BC6"/>
    <w:rsid w:val="00284C52"/>
    <w:rsid w:val="00284FD2"/>
    <w:rsid w:val="00285339"/>
    <w:rsid w:val="00285670"/>
    <w:rsid w:val="00285BCF"/>
    <w:rsid w:val="00287064"/>
    <w:rsid w:val="002875B5"/>
    <w:rsid w:val="00290470"/>
    <w:rsid w:val="00290CA6"/>
    <w:rsid w:val="00294F9F"/>
    <w:rsid w:val="002A2735"/>
    <w:rsid w:val="002A3638"/>
    <w:rsid w:val="002A4F50"/>
    <w:rsid w:val="002A569E"/>
    <w:rsid w:val="002B2FDA"/>
    <w:rsid w:val="002B3775"/>
    <w:rsid w:val="002B45F9"/>
    <w:rsid w:val="002B4AA9"/>
    <w:rsid w:val="002B711E"/>
    <w:rsid w:val="002B735F"/>
    <w:rsid w:val="002C13E1"/>
    <w:rsid w:val="002C3181"/>
    <w:rsid w:val="002C41F6"/>
    <w:rsid w:val="002C5A77"/>
    <w:rsid w:val="002C6022"/>
    <w:rsid w:val="002D28E9"/>
    <w:rsid w:val="002D2BDD"/>
    <w:rsid w:val="002D3CEE"/>
    <w:rsid w:val="002D3D6B"/>
    <w:rsid w:val="002D6E8B"/>
    <w:rsid w:val="002E0755"/>
    <w:rsid w:val="002E0C48"/>
    <w:rsid w:val="002E4DE5"/>
    <w:rsid w:val="002E57C1"/>
    <w:rsid w:val="002F04E7"/>
    <w:rsid w:val="002F31DC"/>
    <w:rsid w:val="002F412E"/>
    <w:rsid w:val="002F4988"/>
    <w:rsid w:val="003029B0"/>
    <w:rsid w:val="00311303"/>
    <w:rsid w:val="00313053"/>
    <w:rsid w:val="003132F3"/>
    <w:rsid w:val="003135D4"/>
    <w:rsid w:val="00313EC8"/>
    <w:rsid w:val="0031463F"/>
    <w:rsid w:val="003161CC"/>
    <w:rsid w:val="0031647A"/>
    <w:rsid w:val="00316DF5"/>
    <w:rsid w:val="003173BB"/>
    <w:rsid w:val="00317C1A"/>
    <w:rsid w:val="003254D6"/>
    <w:rsid w:val="00326044"/>
    <w:rsid w:val="003275ED"/>
    <w:rsid w:val="003276F9"/>
    <w:rsid w:val="00330C28"/>
    <w:rsid w:val="00330E84"/>
    <w:rsid w:val="003333AC"/>
    <w:rsid w:val="003333EB"/>
    <w:rsid w:val="003367E7"/>
    <w:rsid w:val="0033688E"/>
    <w:rsid w:val="00336940"/>
    <w:rsid w:val="0034257C"/>
    <w:rsid w:val="00342AF7"/>
    <w:rsid w:val="00342F59"/>
    <w:rsid w:val="003456C9"/>
    <w:rsid w:val="003479E8"/>
    <w:rsid w:val="00352163"/>
    <w:rsid w:val="00353CAE"/>
    <w:rsid w:val="00362534"/>
    <w:rsid w:val="00365879"/>
    <w:rsid w:val="003663D3"/>
    <w:rsid w:val="00367BA0"/>
    <w:rsid w:val="00372115"/>
    <w:rsid w:val="00373691"/>
    <w:rsid w:val="00374341"/>
    <w:rsid w:val="00375DA6"/>
    <w:rsid w:val="003765E5"/>
    <w:rsid w:val="00376B5F"/>
    <w:rsid w:val="003810B3"/>
    <w:rsid w:val="00381200"/>
    <w:rsid w:val="00381F70"/>
    <w:rsid w:val="003839FB"/>
    <w:rsid w:val="0038664B"/>
    <w:rsid w:val="003872F1"/>
    <w:rsid w:val="00390EC4"/>
    <w:rsid w:val="003922BE"/>
    <w:rsid w:val="00392B00"/>
    <w:rsid w:val="003938CC"/>
    <w:rsid w:val="0039414A"/>
    <w:rsid w:val="0039473A"/>
    <w:rsid w:val="00394828"/>
    <w:rsid w:val="00394AD5"/>
    <w:rsid w:val="00397373"/>
    <w:rsid w:val="003A3247"/>
    <w:rsid w:val="003A5651"/>
    <w:rsid w:val="003B0415"/>
    <w:rsid w:val="003B1477"/>
    <w:rsid w:val="003B321A"/>
    <w:rsid w:val="003B444B"/>
    <w:rsid w:val="003B44DD"/>
    <w:rsid w:val="003B517F"/>
    <w:rsid w:val="003B5D6E"/>
    <w:rsid w:val="003C1045"/>
    <w:rsid w:val="003C1F64"/>
    <w:rsid w:val="003C4AEE"/>
    <w:rsid w:val="003C4E24"/>
    <w:rsid w:val="003C683B"/>
    <w:rsid w:val="003C7801"/>
    <w:rsid w:val="003D1128"/>
    <w:rsid w:val="003D1E33"/>
    <w:rsid w:val="003D22DE"/>
    <w:rsid w:val="003D3AFE"/>
    <w:rsid w:val="003D4428"/>
    <w:rsid w:val="003D5BA1"/>
    <w:rsid w:val="003D7846"/>
    <w:rsid w:val="003E0BAF"/>
    <w:rsid w:val="003E4EDA"/>
    <w:rsid w:val="003F24DF"/>
    <w:rsid w:val="003F384D"/>
    <w:rsid w:val="003F615C"/>
    <w:rsid w:val="003F6A93"/>
    <w:rsid w:val="00401F7C"/>
    <w:rsid w:val="00402B30"/>
    <w:rsid w:val="004115C9"/>
    <w:rsid w:val="004143E2"/>
    <w:rsid w:val="004157D5"/>
    <w:rsid w:val="00415870"/>
    <w:rsid w:val="00417043"/>
    <w:rsid w:val="00417AE7"/>
    <w:rsid w:val="00422B12"/>
    <w:rsid w:val="00423BF1"/>
    <w:rsid w:val="00431BB7"/>
    <w:rsid w:val="00437511"/>
    <w:rsid w:val="00440310"/>
    <w:rsid w:val="00442E2B"/>
    <w:rsid w:val="00444F78"/>
    <w:rsid w:val="00444FD6"/>
    <w:rsid w:val="004453A7"/>
    <w:rsid w:val="00446CD0"/>
    <w:rsid w:val="004502BC"/>
    <w:rsid w:val="00451336"/>
    <w:rsid w:val="00451772"/>
    <w:rsid w:val="0045609F"/>
    <w:rsid w:val="00460041"/>
    <w:rsid w:val="00461383"/>
    <w:rsid w:val="00462321"/>
    <w:rsid w:val="00463D95"/>
    <w:rsid w:val="004713B3"/>
    <w:rsid w:val="004717C2"/>
    <w:rsid w:val="00473C90"/>
    <w:rsid w:val="00474D78"/>
    <w:rsid w:val="00475D5C"/>
    <w:rsid w:val="00476A46"/>
    <w:rsid w:val="00490CCB"/>
    <w:rsid w:val="00491410"/>
    <w:rsid w:val="00492501"/>
    <w:rsid w:val="004951F1"/>
    <w:rsid w:val="00495686"/>
    <w:rsid w:val="004973ED"/>
    <w:rsid w:val="00497ECD"/>
    <w:rsid w:val="004A09B9"/>
    <w:rsid w:val="004A41B6"/>
    <w:rsid w:val="004A5486"/>
    <w:rsid w:val="004A7CB6"/>
    <w:rsid w:val="004B2901"/>
    <w:rsid w:val="004B5308"/>
    <w:rsid w:val="004C1996"/>
    <w:rsid w:val="004C2B02"/>
    <w:rsid w:val="004C4168"/>
    <w:rsid w:val="004C4820"/>
    <w:rsid w:val="004C5D57"/>
    <w:rsid w:val="004C6105"/>
    <w:rsid w:val="004D6309"/>
    <w:rsid w:val="004E386A"/>
    <w:rsid w:val="004E5335"/>
    <w:rsid w:val="004E5ABC"/>
    <w:rsid w:val="004F32C8"/>
    <w:rsid w:val="00500EBF"/>
    <w:rsid w:val="00504B10"/>
    <w:rsid w:val="00511815"/>
    <w:rsid w:val="00513910"/>
    <w:rsid w:val="00515850"/>
    <w:rsid w:val="00520625"/>
    <w:rsid w:val="0052354B"/>
    <w:rsid w:val="00523A39"/>
    <w:rsid w:val="005247BC"/>
    <w:rsid w:val="00525B4D"/>
    <w:rsid w:val="00527D85"/>
    <w:rsid w:val="00530822"/>
    <w:rsid w:val="00531FED"/>
    <w:rsid w:val="00532AA6"/>
    <w:rsid w:val="00533985"/>
    <w:rsid w:val="005345C4"/>
    <w:rsid w:val="00535870"/>
    <w:rsid w:val="005366BB"/>
    <w:rsid w:val="00536BCC"/>
    <w:rsid w:val="00537DC3"/>
    <w:rsid w:val="00537E3A"/>
    <w:rsid w:val="005412C2"/>
    <w:rsid w:val="00543708"/>
    <w:rsid w:val="00544B7A"/>
    <w:rsid w:val="00551841"/>
    <w:rsid w:val="00553E54"/>
    <w:rsid w:val="00554575"/>
    <w:rsid w:val="00557B2D"/>
    <w:rsid w:val="00561492"/>
    <w:rsid w:val="00563C4C"/>
    <w:rsid w:val="00571E7A"/>
    <w:rsid w:val="005751C7"/>
    <w:rsid w:val="0057661E"/>
    <w:rsid w:val="00577B14"/>
    <w:rsid w:val="005820C3"/>
    <w:rsid w:val="00583963"/>
    <w:rsid w:val="005908E5"/>
    <w:rsid w:val="0059233D"/>
    <w:rsid w:val="0059562D"/>
    <w:rsid w:val="005A55B7"/>
    <w:rsid w:val="005A76E8"/>
    <w:rsid w:val="005B23C8"/>
    <w:rsid w:val="005B4CD0"/>
    <w:rsid w:val="005B5278"/>
    <w:rsid w:val="005B6D2A"/>
    <w:rsid w:val="005C04DF"/>
    <w:rsid w:val="005C0B1B"/>
    <w:rsid w:val="005C18E3"/>
    <w:rsid w:val="005C40ED"/>
    <w:rsid w:val="005D029C"/>
    <w:rsid w:val="005D0A2E"/>
    <w:rsid w:val="005D1C76"/>
    <w:rsid w:val="005E3B31"/>
    <w:rsid w:val="005E4E15"/>
    <w:rsid w:val="005E7637"/>
    <w:rsid w:val="005F1C37"/>
    <w:rsid w:val="005F1DBE"/>
    <w:rsid w:val="005F4F9A"/>
    <w:rsid w:val="005F757C"/>
    <w:rsid w:val="00602C6C"/>
    <w:rsid w:val="00607196"/>
    <w:rsid w:val="0060745E"/>
    <w:rsid w:val="006078C4"/>
    <w:rsid w:val="00612C70"/>
    <w:rsid w:val="00616042"/>
    <w:rsid w:val="00625226"/>
    <w:rsid w:val="00632C45"/>
    <w:rsid w:val="0063526D"/>
    <w:rsid w:val="00636DC0"/>
    <w:rsid w:val="00642705"/>
    <w:rsid w:val="006438B3"/>
    <w:rsid w:val="00644A14"/>
    <w:rsid w:val="006453C0"/>
    <w:rsid w:val="00645820"/>
    <w:rsid w:val="0065302A"/>
    <w:rsid w:val="006575FB"/>
    <w:rsid w:val="0066017C"/>
    <w:rsid w:val="00663E68"/>
    <w:rsid w:val="00667DBE"/>
    <w:rsid w:val="00672EBE"/>
    <w:rsid w:val="00682561"/>
    <w:rsid w:val="00695891"/>
    <w:rsid w:val="0069600F"/>
    <w:rsid w:val="006A2C51"/>
    <w:rsid w:val="006B5F6D"/>
    <w:rsid w:val="006C119E"/>
    <w:rsid w:val="006C1503"/>
    <w:rsid w:val="006C309D"/>
    <w:rsid w:val="006C43FF"/>
    <w:rsid w:val="006C50A4"/>
    <w:rsid w:val="006C5A60"/>
    <w:rsid w:val="006C644E"/>
    <w:rsid w:val="006D54F0"/>
    <w:rsid w:val="006D6178"/>
    <w:rsid w:val="006D7A12"/>
    <w:rsid w:val="006E3811"/>
    <w:rsid w:val="006E38BC"/>
    <w:rsid w:val="006E679C"/>
    <w:rsid w:val="006F0C3A"/>
    <w:rsid w:val="006F1023"/>
    <w:rsid w:val="006F230C"/>
    <w:rsid w:val="006F2D8C"/>
    <w:rsid w:val="006F5360"/>
    <w:rsid w:val="006F7D60"/>
    <w:rsid w:val="0070590F"/>
    <w:rsid w:val="0070781D"/>
    <w:rsid w:val="007144C0"/>
    <w:rsid w:val="00715B49"/>
    <w:rsid w:val="00717726"/>
    <w:rsid w:val="00720611"/>
    <w:rsid w:val="00720E74"/>
    <w:rsid w:val="00731935"/>
    <w:rsid w:val="00736608"/>
    <w:rsid w:val="007373B7"/>
    <w:rsid w:val="00740374"/>
    <w:rsid w:val="00742D25"/>
    <w:rsid w:val="00742D3A"/>
    <w:rsid w:val="007437B8"/>
    <w:rsid w:val="00744B9C"/>
    <w:rsid w:val="00746203"/>
    <w:rsid w:val="0075306B"/>
    <w:rsid w:val="00753FAE"/>
    <w:rsid w:val="007553F5"/>
    <w:rsid w:val="00755BBF"/>
    <w:rsid w:val="00763D8F"/>
    <w:rsid w:val="00765D69"/>
    <w:rsid w:val="007671A9"/>
    <w:rsid w:val="007673D1"/>
    <w:rsid w:val="007741A7"/>
    <w:rsid w:val="00775918"/>
    <w:rsid w:val="00780096"/>
    <w:rsid w:val="00782BF8"/>
    <w:rsid w:val="007849C2"/>
    <w:rsid w:val="00784A70"/>
    <w:rsid w:val="00790D70"/>
    <w:rsid w:val="007938F4"/>
    <w:rsid w:val="0079564C"/>
    <w:rsid w:val="00796BB1"/>
    <w:rsid w:val="007A38C3"/>
    <w:rsid w:val="007A475B"/>
    <w:rsid w:val="007A55E9"/>
    <w:rsid w:val="007B0F8B"/>
    <w:rsid w:val="007B2A8E"/>
    <w:rsid w:val="007B4640"/>
    <w:rsid w:val="007B652E"/>
    <w:rsid w:val="007B77FA"/>
    <w:rsid w:val="007C3123"/>
    <w:rsid w:val="007C354F"/>
    <w:rsid w:val="007C668A"/>
    <w:rsid w:val="007D26B6"/>
    <w:rsid w:val="007D5945"/>
    <w:rsid w:val="007D7320"/>
    <w:rsid w:val="007E0F8D"/>
    <w:rsid w:val="007E1031"/>
    <w:rsid w:val="007E69DA"/>
    <w:rsid w:val="007E6C80"/>
    <w:rsid w:val="007F01CC"/>
    <w:rsid w:val="007F7C1D"/>
    <w:rsid w:val="007F7F51"/>
    <w:rsid w:val="00801A4E"/>
    <w:rsid w:val="00802A7C"/>
    <w:rsid w:val="0080369C"/>
    <w:rsid w:val="00804C99"/>
    <w:rsid w:val="00811BF8"/>
    <w:rsid w:val="00812E1E"/>
    <w:rsid w:val="0081542D"/>
    <w:rsid w:val="00816091"/>
    <w:rsid w:val="0081618E"/>
    <w:rsid w:val="0081788D"/>
    <w:rsid w:val="00821F2A"/>
    <w:rsid w:val="00822E43"/>
    <w:rsid w:val="008255C3"/>
    <w:rsid w:val="0082573E"/>
    <w:rsid w:val="00826D4B"/>
    <w:rsid w:val="00830374"/>
    <w:rsid w:val="008310B3"/>
    <w:rsid w:val="00832190"/>
    <w:rsid w:val="00835DA7"/>
    <w:rsid w:val="008407EF"/>
    <w:rsid w:val="0084686F"/>
    <w:rsid w:val="00852149"/>
    <w:rsid w:val="00852AC6"/>
    <w:rsid w:val="008542E9"/>
    <w:rsid w:val="0085795C"/>
    <w:rsid w:val="00861F25"/>
    <w:rsid w:val="008632B1"/>
    <w:rsid w:val="008678F6"/>
    <w:rsid w:val="00870283"/>
    <w:rsid w:val="00873745"/>
    <w:rsid w:val="00873F62"/>
    <w:rsid w:val="008753A4"/>
    <w:rsid w:val="00875DFD"/>
    <w:rsid w:val="00876950"/>
    <w:rsid w:val="00876963"/>
    <w:rsid w:val="008770FA"/>
    <w:rsid w:val="00880600"/>
    <w:rsid w:val="008809C6"/>
    <w:rsid w:val="00880B31"/>
    <w:rsid w:val="008812FD"/>
    <w:rsid w:val="00881F6C"/>
    <w:rsid w:val="008839C6"/>
    <w:rsid w:val="00883E8D"/>
    <w:rsid w:val="00884882"/>
    <w:rsid w:val="00885187"/>
    <w:rsid w:val="00887476"/>
    <w:rsid w:val="008903F2"/>
    <w:rsid w:val="00892038"/>
    <w:rsid w:val="0089467C"/>
    <w:rsid w:val="008969A9"/>
    <w:rsid w:val="00896CA0"/>
    <w:rsid w:val="00896EBC"/>
    <w:rsid w:val="008A36A7"/>
    <w:rsid w:val="008A3C38"/>
    <w:rsid w:val="008A503C"/>
    <w:rsid w:val="008A62D0"/>
    <w:rsid w:val="008A646B"/>
    <w:rsid w:val="008A6B80"/>
    <w:rsid w:val="008B6786"/>
    <w:rsid w:val="008B7755"/>
    <w:rsid w:val="008C1426"/>
    <w:rsid w:val="008D1FB1"/>
    <w:rsid w:val="008D4207"/>
    <w:rsid w:val="008D684B"/>
    <w:rsid w:val="008E09BD"/>
    <w:rsid w:val="008E1E63"/>
    <w:rsid w:val="008E4AAB"/>
    <w:rsid w:val="008E5B4D"/>
    <w:rsid w:val="008F4D2E"/>
    <w:rsid w:val="0090209A"/>
    <w:rsid w:val="0090224D"/>
    <w:rsid w:val="009032B3"/>
    <w:rsid w:val="00903F40"/>
    <w:rsid w:val="009044AB"/>
    <w:rsid w:val="00906F51"/>
    <w:rsid w:val="00907552"/>
    <w:rsid w:val="0091047E"/>
    <w:rsid w:val="009106D5"/>
    <w:rsid w:val="00910872"/>
    <w:rsid w:val="00911DF9"/>
    <w:rsid w:val="00914E12"/>
    <w:rsid w:val="00915FA2"/>
    <w:rsid w:val="00916AC1"/>
    <w:rsid w:val="0092138E"/>
    <w:rsid w:val="00925707"/>
    <w:rsid w:val="0093010C"/>
    <w:rsid w:val="00930F60"/>
    <w:rsid w:val="00931584"/>
    <w:rsid w:val="009315CF"/>
    <w:rsid w:val="0093236C"/>
    <w:rsid w:val="009335ED"/>
    <w:rsid w:val="00933805"/>
    <w:rsid w:val="009377AA"/>
    <w:rsid w:val="0094272C"/>
    <w:rsid w:val="00942A1E"/>
    <w:rsid w:val="00944032"/>
    <w:rsid w:val="009454B9"/>
    <w:rsid w:val="00947898"/>
    <w:rsid w:val="00950455"/>
    <w:rsid w:val="00952BD3"/>
    <w:rsid w:val="009619F0"/>
    <w:rsid w:val="00966A84"/>
    <w:rsid w:val="00971887"/>
    <w:rsid w:val="00973A04"/>
    <w:rsid w:val="00973BBA"/>
    <w:rsid w:val="00973E35"/>
    <w:rsid w:val="009860B0"/>
    <w:rsid w:val="0098655C"/>
    <w:rsid w:val="00992321"/>
    <w:rsid w:val="0099484E"/>
    <w:rsid w:val="009962EB"/>
    <w:rsid w:val="00997AA1"/>
    <w:rsid w:val="009A0DEF"/>
    <w:rsid w:val="009A1EB7"/>
    <w:rsid w:val="009A2EA7"/>
    <w:rsid w:val="009A3182"/>
    <w:rsid w:val="009A43F1"/>
    <w:rsid w:val="009A6735"/>
    <w:rsid w:val="009A7A4D"/>
    <w:rsid w:val="009B0C9D"/>
    <w:rsid w:val="009B3312"/>
    <w:rsid w:val="009B759E"/>
    <w:rsid w:val="009B78EB"/>
    <w:rsid w:val="009C296B"/>
    <w:rsid w:val="009C5FB2"/>
    <w:rsid w:val="009C77A9"/>
    <w:rsid w:val="009D2995"/>
    <w:rsid w:val="009D2998"/>
    <w:rsid w:val="009D2DA6"/>
    <w:rsid w:val="009D5A05"/>
    <w:rsid w:val="009E0D5F"/>
    <w:rsid w:val="009E1AA7"/>
    <w:rsid w:val="009E658A"/>
    <w:rsid w:val="009F3C22"/>
    <w:rsid w:val="009F3DAD"/>
    <w:rsid w:val="009F3EF6"/>
    <w:rsid w:val="00A00F1B"/>
    <w:rsid w:val="00A01102"/>
    <w:rsid w:val="00A06468"/>
    <w:rsid w:val="00A073C0"/>
    <w:rsid w:val="00A075F0"/>
    <w:rsid w:val="00A155ED"/>
    <w:rsid w:val="00A26D29"/>
    <w:rsid w:val="00A27E38"/>
    <w:rsid w:val="00A33692"/>
    <w:rsid w:val="00A34321"/>
    <w:rsid w:val="00A34C4D"/>
    <w:rsid w:val="00A409C5"/>
    <w:rsid w:val="00A41CBA"/>
    <w:rsid w:val="00A41E73"/>
    <w:rsid w:val="00A43114"/>
    <w:rsid w:val="00A44772"/>
    <w:rsid w:val="00A44FB3"/>
    <w:rsid w:val="00A51A2B"/>
    <w:rsid w:val="00A51C70"/>
    <w:rsid w:val="00A57005"/>
    <w:rsid w:val="00A614E0"/>
    <w:rsid w:val="00A711AE"/>
    <w:rsid w:val="00A715F3"/>
    <w:rsid w:val="00A71976"/>
    <w:rsid w:val="00A73124"/>
    <w:rsid w:val="00A76CD0"/>
    <w:rsid w:val="00A804DC"/>
    <w:rsid w:val="00A83022"/>
    <w:rsid w:val="00A83104"/>
    <w:rsid w:val="00A832F8"/>
    <w:rsid w:val="00A832FD"/>
    <w:rsid w:val="00A87027"/>
    <w:rsid w:val="00A87263"/>
    <w:rsid w:val="00A87D18"/>
    <w:rsid w:val="00A92D03"/>
    <w:rsid w:val="00A9606D"/>
    <w:rsid w:val="00A96532"/>
    <w:rsid w:val="00A96D60"/>
    <w:rsid w:val="00AA0830"/>
    <w:rsid w:val="00AA18EF"/>
    <w:rsid w:val="00AA622E"/>
    <w:rsid w:val="00AB26F3"/>
    <w:rsid w:val="00AB31A0"/>
    <w:rsid w:val="00AB5166"/>
    <w:rsid w:val="00AB53D3"/>
    <w:rsid w:val="00AB5662"/>
    <w:rsid w:val="00AC1AE7"/>
    <w:rsid w:val="00AC2897"/>
    <w:rsid w:val="00AC3635"/>
    <w:rsid w:val="00AD0878"/>
    <w:rsid w:val="00AD13C9"/>
    <w:rsid w:val="00AD1E67"/>
    <w:rsid w:val="00AD211F"/>
    <w:rsid w:val="00AD2A68"/>
    <w:rsid w:val="00AD3E01"/>
    <w:rsid w:val="00AD4329"/>
    <w:rsid w:val="00AD5E29"/>
    <w:rsid w:val="00AE13A1"/>
    <w:rsid w:val="00AE29CE"/>
    <w:rsid w:val="00AE3EDB"/>
    <w:rsid w:val="00AE43CC"/>
    <w:rsid w:val="00AE5D05"/>
    <w:rsid w:val="00AE5F6A"/>
    <w:rsid w:val="00AE6C94"/>
    <w:rsid w:val="00AE7267"/>
    <w:rsid w:val="00AE7715"/>
    <w:rsid w:val="00AF0048"/>
    <w:rsid w:val="00AF10B6"/>
    <w:rsid w:val="00AF6312"/>
    <w:rsid w:val="00AF7FF4"/>
    <w:rsid w:val="00B05903"/>
    <w:rsid w:val="00B13372"/>
    <w:rsid w:val="00B14033"/>
    <w:rsid w:val="00B14E4E"/>
    <w:rsid w:val="00B16442"/>
    <w:rsid w:val="00B205E7"/>
    <w:rsid w:val="00B23693"/>
    <w:rsid w:val="00B270A9"/>
    <w:rsid w:val="00B30734"/>
    <w:rsid w:val="00B3104E"/>
    <w:rsid w:val="00B32383"/>
    <w:rsid w:val="00B333C1"/>
    <w:rsid w:val="00B34543"/>
    <w:rsid w:val="00B34ABC"/>
    <w:rsid w:val="00B35908"/>
    <w:rsid w:val="00B41EF0"/>
    <w:rsid w:val="00B42D6D"/>
    <w:rsid w:val="00B46CE0"/>
    <w:rsid w:val="00B46DEE"/>
    <w:rsid w:val="00B47530"/>
    <w:rsid w:val="00B53369"/>
    <w:rsid w:val="00B57523"/>
    <w:rsid w:val="00B647B2"/>
    <w:rsid w:val="00B64A5C"/>
    <w:rsid w:val="00B64C7F"/>
    <w:rsid w:val="00B65BD0"/>
    <w:rsid w:val="00B66B9C"/>
    <w:rsid w:val="00B7046B"/>
    <w:rsid w:val="00B72B19"/>
    <w:rsid w:val="00B77693"/>
    <w:rsid w:val="00B801AF"/>
    <w:rsid w:val="00B83C80"/>
    <w:rsid w:val="00B860B2"/>
    <w:rsid w:val="00B8637A"/>
    <w:rsid w:val="00B90475"/>
    <w:rsid w:val="00B9254D"/>
    <w:rsid w:val="00B92A8D"/>
    <w:rsid w:val="00B9499E"/>
    <w:rsid w:val="00B957CD"/>
    <w:rsid w:val="00B9609F"/>
    <w:rsid w:val="00B965A1"/>
    <w:rsid w:val="00B96CAD"/>
    <w:rsid w:val="00BA448A"/>
    <w:rsid w:val="00BA6DC4"/>
    <w:rsid w:val="00BA7912"/>
    <w:rsid w:val="00BB2A24"/>
    <w:rsid w:val="00BB32DB"/>
    <w:rsid w:val="00BB48FE"/>
    <w:rsid w:val="00BC0C99"/>
    <w:rsid w:val="00BC0E50"/>
    <w:rsid w:val="00BC1233"/>
    <w:rsid w:val="00BC264D"/>
    <w:rsid w:val="00BC3F72"/>
    <w:rsid w:val="00BC5FB1"/>
    <w:rsid w:val="00BC676F"/>
    <w:rsid w:val="00BD4FE8"/>
    <w:rsid w:val="00BD7CDB"/>
    <w:rsid w:val="00BE2AC8"/>
    <w:rsid w:val="00BE2FCB"/>
    <w:rsid w:val="00BE7476"/>
    <w:rsid w:val="00BF249E"/>
    <w:rsid w:val="00BF6505"/>
    <w:rsid w:val="00C0301A"/>
    <w:rsid w:val="00C04BF3"/>
    <w:rsid w:val="00C05676"/>
    <w:rsid w:val="00C06EF9"/>
    <w:rsid w:val="00C06F33"/>
    <w:rsid w:val="00C13274"/>
    <w:rsid w:val="00C13F03"/>
    <w:rsid w:val="00C155BB"/>
    <w:rsid w:val="00C270E1"/>
    <w:rsid w:val="00C30500"/>
    <w:rsid w:val="00C42CD1"/>
    <w:rsid w:val="00C4553D"/>
    <w:rsid w:val="00C52B7D"/>
    <w:rsid w:val="00C5376E"/>
    <w:rsid w:val="00C544BC"/>
    <w:rsid w:val="00C55019"/>
    <w:rsid w:val="00C620BF"/>
    <w:rsid w:val="00C646EE"/>
    <w:rsid w:val="00C670E7"/>
    <w:rsid w:val="00C73FCF"/>
    <w:rsid w:val="00C74985"/>
    <w:rsid w:val="00C76211"/>
    <w:rsid w:val="00C80114"/>
    <w:rsid w:val="00C84575"/>
    <w:rsid w:val="00C86BF4"/>
    <w:rsid w:val="00C90166"/>
    <w:rsid w:val="00C90CE0"/>
    <w:rsid w:val="00C90D9B"/>
    <w:rsid w:val="00C9299F"/>
    <w:rsid w:val="00C92C6F"/>
    <w:rsid w:val="00C96D47"/>
    <w:rsid w:val="00C9742D"/>
    <w:rsid w:val="00CA023B"/>
    <w:rsid w:val="00CA2662"/>
    <w:rsid w:val="00CA2732"/>
    <w:rsid w:val="00CA691E"/>
    <w:rsid w:val="00CB5B5B"/>
    <w:rsid w:val="00CB7C2B"/>
    <w:rsid w:val="00CB7C7F"/>
    <w:rsid w:val="00CC1666"/>
    <w:rsid w:val="00CC24F1"/>
    <w:rsid w:val="00CC2902"/>
    <w:rsid w:val="00CC3BDF"/>
    <w:rsid w:val="00CD5B97"/>
    <w:rsid w:val="00CE0625"/>
    <w:rsid w:val="00CE163B"/>
    <w:rsid w:val="00CE16A1"/>
    <w:rsid w:val="00CE22FA"/>
    <w:rsid w:val="00CE4062"/>
    <w:rsid w:val="00CE5616"/>
    <w:rsid w:val="00CE745E"/>
    <w:rsid w:val="00CF2990"/>
    <w:rsid w:val="00CF2FB2"/>
    <w:rsid w:val="00CF72AA"/>
    <w:rsid w:val="00CF77E7"/>
    <w:rsid w:val="00D00AFA"/>
    <w:rsid w:val="00D0116B"/>
    <w:rsid w:val="00D031FF"/>
    <w:rsid w:val="00D039E7"/>
    <w:rsid w:val="00D03B9F"/>
    <w:rsid w:val="00D12422"/>
    <w:rsid w:val="00D173AE"/>
    <w:rsid w:val="00D17BD1"/>
    <w:rsid w:val="00D24391"/>
    <w:rsid w:val="00D31F9B"/>
    <w:rsid w:val="00D32208"/>
    <w:rsid w:val="00D3239C"/>
    <w:rsid w:val="00D32982"/>
    <w:rsid w:val="00D37AEE"/>
    <w:rsid w:val="00D447A3"/>
    <w:rsid w:val="00D51E13"/>
    <w:rsid w:val="00D52CCA"/>
    <w:rsid w:val="00D546DE"/>
    <w:rsid w:val="00D551F2"/>
    <w:rsid w:val="00D563CD"/>
    <w:rsid w:val="00D57805"/>
    <w:rsid w:val="00D64992"/>
    <w:rsid w:val="00D66080"/>
    <w:rsid w:val="00D678B1"/>
    <w:rsid w:val="00D71D61"/>
    <w:rsid w:val="00D75452"/>
    <w:rsid w:val="00D762C6"/>
    <w:rsid w:val="00D771BE"/>
    <w:rsid w:val="00D80D88"/>
    <w:rsid w:val="00D821DE"/>
    <w:rsid w:val="00D86652"/>
    <w:rsid w:val="00D93574"/>
    <w:rsid w:val="00D93B28"/>
    <w:rsid w:val="00DA0D01"/>
    <w:rsid w:val="00DA609B"/>
    <w:rsid w:val="00DB1E7B"/>
    <w:rsid w:val="00DB2A7F"/>
    <w:rsid w:val="00DB5BAF"/>
    <w:rsid w:val="00DC0CFA"/>
    <w:rsid w:val="00DC2E3D"/>
    <w:rsid w:val="00DC502B"/>
    <w:rsid w:val="00DC68FE"/>
    <w:rsid w:val="00DC6FAC"/>
    <w:rsid w:val="00DC7760"/>
    <w:rsid w:val="00DC793D"/>
    <w:rsid w:val="00DD3C1A"/>
    <w:rsid w:val="00DD51FE"/>
    <w:rsid w:val="00DE3372"/>
    <w:rsid w:val="00DE493B"/>
    <w:rsid w:val="00DE54C1"/>
    <w:rsid w:val="00DF0018"/>
    <w:rsid w:val="00DF0632"/>
    <w:rsid w:val="00DF247F"/>
    <w:rsid w:val="00DF546A"/>
    <w:rsid w:val="00DF7CBE"/>
    <w:rsid w:val="00E0194B"/>
    <w:rsid w:val="00E02202"/>
    <w:rsid w:val="00E025D0"/>
    <w:rsid w:val="00E03827"/>
    <w:rsid w:val="00E05D00"/>
    <w:rsid w:val="00E068C8"/>
    <w:rsid w:val="00E06C77"/>
    <w:rsid w:val="00E07C6D"/>
    <w:rsid w:val="00E11C72"/>
    <w:rsid w:val="00E13354"/>
    <w:rsid w:val="00E1760F"/>
    <w:rsid w:val="00E20525"/>
    <w:rsid w:val="00E207AD"/>
    <w:rsid w:val="00E20BEB"/>
    <w:rsid w:val="00E20F95"/>
    <w:rsid w:val="00E25901"/>
    <w:rsid w:val="00E301B2"/>
    <w:rsid w:val="00E3156B"/>
    <w:rsid w:val="00E32882"/>
    <w:rsid w:val="00E35EC7"/>
    <w:rsid w:val="00E373E1"/>
    <w:rsid w:val="00E401E8"/>
    <w:rsid w:val="00E41146"/>
    <w:rsid w:val="00E41AA5"/>
    <w:rsid w:val="00E42271"/>
    <w:rsid w:val="00E506E4"/>
    <w:rsid w:val="00E57B92"/>
    <w:rsid w:val="00E62929"/>
    <w:rsid w:val="00E661BA"/>
    <w:rsid w:val="00E7021D"/>
    <w:rsid w:val="00E70F5F"/>
    <w:rsid w:val="00E719AE"/>
    <w:rsid w:val="00E7233D"/>
    <w:rsid w:val="00E72DBA"/>
    <w:rsid w:val="00E80DA3"/>
    <w:rsid w:val="00E8404F"/>
    <w:rsid w:val="00E85FB6"/>
    <w:rsid w:val="00E90DEF"/>
    <w:rsid w:val="00E90E4A"/>
    <w:rsid w:val="00E91CC5"/>
    <w:rsid w:val="00E93617"/>
    <w:rsid w:val="00EA30D8"/>
    <w:rsid w:val="00EA403A"/>
    <w:rsid w:val="00EA52F5"/>
    <w:rsid w:val="00EA63CA"/>
    <w:rsid w:val="00EB0EB7"/>
    <w:rsid w:val="00EB57C3"/>
    <w:rsid w:val="00EC327F"/>
    <w:rsid w:val="00EC3580"/>
    <w:rsid w:val="00EC3A24"/>
    <w:rsid w:val="00EC61E7"/>
    <w:rsid w:val="00EC627B"/>
    <w:rsid w:val="00ED2440"/>
    <w:rsid w:val="00ED2E06"/>
    <w:rsid w:val="00ED4C68"/>
    <w:rsid w:val="00ED4F73"/>
    <w:rsid w:val="00ED539B"/>
    <w:rsid w:val="00EE1769"/>
    <w:rsid w:val="00EE1A1A"/>
    <w:rsid w:val="00EE274D"/>
    <w:rsid w:val="00EE3697"/>
    <w:rsid w:val="00EE55A9"/>
    <w:rsid w:val="00EF07F4"/>
    <w:rsid w:val="00EF1016"/>
    <w:rsid w:val="00EF233F"/>
    <w:rsid w:val="00F00474"/>
    <w:rsid w:val="00F0309B"/>
    <w:rsid w:val="00F04909"/>
    <w:rsid w:val="00F05114"/>
    <w:rsid w:val="00F05219"/>
    <w:rsid w:val="00F06902"/>
    <w:rsid w:val="00F06E8F"/>
    <w:rsid w:val="00F0778F"/>
    <w:rsid w:val="00F150C6"/>
    <w:rsid w:val="00F16800"/>
    <w:rsid w:val="00F23B1F"/>
    <w:rsid w:val="00F24C98"/>
    <w:rsid w:val="00F3087D"/>
    <w:rsid w:val="00F3326A"/>
    <w:rsid w:val="00F333E7"/>
    <w:rsid w:val="00F36285"/>
    <w:rsid w:val="00F36664"/>
    <w:rsid w:val="00F3777F"/>
    <w:rsid w:val="00F4321F"/>
    <w:rsid w:val="00F44CAD"/>
    <w:rsid w:val="00F45FD0"/>
    <w:rsid w:val="00F4619A"/>
    <w:rsid w:val="00F46214"/>
    <w:rsid w:val="00F5220D"/>
    <w:rsid w:val="00F527C8"/>
    <w:rsid w:val="00F53F10"/>
    <w:rsid w:val="00F66482"/>
    <w:rsid w:val="00F66A81"/>
    <w:rsid w:val="00F71D61"/>
    <w:rsid w:val="00F71E11"/>
    <w:rsid w:val="00F7268E"/>
    <w:rsid w:val="00F769FE"/>
    <w:rsid w:val="00F81219"/>
    <w:rsid w:val="00F83292"/>
    <w:rsid w:val="00F96A75"/>
    <w:rsid w:val="00FA0E23"/>
    <w:rsid w:val="00FA439D"/>
    <w:rsid w:val="00FA45E2"/>
    <w:rsid w:val="00FA5C09"/>
    <w:rsid w:val="00FA69CB"/>
    <w:rsid w:val="00FB6C64"/>
    <w:rsid w:val="00FB7B95"/>
    <w:rsid w:val="00FC0AF3"/>
    <w:rsid w:val="00FC18F6"/>
    <w:rsid w:val="00FC469B"/>
    <w:rsid w:val="00FC49DF"/>
    <w:rsid w:val="00FC533D"/>
    <w:rsid w:val="00FC7101"/>
    <w:rsid w:val="00FD471C"/>
    <w:rsid w:val="00FD4CCF"/>
    <w:rsid w:val="00FD52A7"/>
    <w:rsid w:val="00FE0419"/>
    <w:rsid w:val="00FE1618"/>
    <w:rsid w:val="00FE29E0"/>
    <w:rsid w:val="00FE7DD2"/>
    <w:rsid w:val="00FF22DB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92769CE"/>
  <w15:docId w15:val="{B792DB66-A2C8-4CD1-AA99-665230E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D05"/>
    <w:rPr>
      <w:rFonts w:ascii="Arial" w:hAnsi="Arial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B205E7"/>
    <w:pPr>
      <w:keepNext/>
      <w:autoSpaceDE w:val="0"/>
      <w:autoSpaceDN w:val="0"/>
      <w:adjustRightInd w:val="0"/>
      <w:jc w:val="center"/>
      <w:outlineLvl w:val="3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205E7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  <w:szCs w:val="20"/>
    </w:rPr>
  </w:style>
  <w:style w:type="paragraph" w:customStyle="1" w:styleId="Style0">
    <w:name w:val="Style0"/>
    <w:basedOn w:val="Normal"/>
    <w:rsid w:val="00B205E7"/>
    <w:pPr>
      <w:widowControl w:val="0"/>
      <w:autoSpaceDE w:val="0"/>
      <w:autoSpaceDN w:val="0"/>
      <w:adjustRightInd w:val="0"/>
    </w:pPr>
    <w:rPr>
      <w:rFonts w:cs="Arial"/>
    </w:rPr>
  </w:style>
  <w:style w:type="paragraph" w:styleId="Header">
    <w:name w:val="header"/>
    <w:basedOn w:val="Normal"/>
    <w:rsid w:val="00B205E7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</w:rPr>
  </w:style>
  <w:style w:type="paragraph" w:customStyle="1" w:styleId="style00">
    <w:name w:val="style0"/>
    <w:basedOn w:val="Normal"/>
    <w:rsid w:val="00B205E7"/>
    <w:rPr>
      <w:rFonts w:cs="Arial"/>
    </w:rPr>
  </w:style>
  <w:style w:type="character" w:styleId="PageNumber">
    <w:name w:val="page number"/>
    <w:basedOn w:val="DefaultParagraphFont"/>
    <w:rsid w:val="00B205E7"/>
  </w:style>
  <w:style w:type="paragraph" w:styleId="BalloonText">
    <w:name w:val="Balloon Text"/>
    <w:basedOn w:val="Normal"/>
    <w:link w:val="BalloonTextChar"/>
    <w:rsid w:val="0050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EB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938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26D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D6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D63"/>
    <w:rPr>
      <w:rFonts w:ascii="Arial" w:hAnsi="Arial"/>
      <w:b/>
      <w:bCs/>
      <w:lang w:val="en-US" w:eastAsia="en-US"/>
    </w:rPr>
  </w:style>
  <w:style w:type="paragraph" w:customStyle="1" w:styleId="Default">
    <w:name w:val="Default"/>
    <w:rsid w:val="00A965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6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873F62"/>
    <w:rPr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80D88"/>
    <w:rPr>
      <w:color w:val="808080"/>
    </w:rPr>
  </w:style>
  <w:style w:type="character" w:styleId="Hyperlink">
    <w:name w:val="Hyperlink"/>
    <w:basedOn w:val="DefaultParagraphFont"/>
    <w:rsid w:val="000D2CF1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DF247F"/>
  </w:style>
  <w:style w:type="paragraph" w:styleId="Revision">
    <w:name w:val="Revision"/>
    <w:hidden/>
    <w:uiPriority w:val="99"/>
    <w:semiHidden/>
    <w:rsid w:val="00313053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gistrar@oeb.c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nry.Andre@HydroOn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25797C899341E3AF6BDB6008C10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3C82-9DAD-4AE7-BA05-D716CABAF4E0}"/>
      </w:docPartPr>
      <w:docPartBody>
        <w:p w:rsidR="00854118" w:rsidRDefault="00CD5D74" w:rsidP="00CD5D74">
          <w:pPr>
            <w:pStyle w:val="F825797C899341E3AF6BDB6008C10F33"/>
          </w:pPr>
          <w:r w:rsidRPr="006A1F13">
            <w:rPr>
              <w:rStyle w:val="PlaceholderText"/>
            </w:rPr>
            <w:t>[Category]</w:t>
          </w:r>
        </w:p>
      </w:docPartBody>
    </w:docPart>
    <w:docPart>
      <w:docPartPr>
        <w:name w:val="A28F72FDC2E54505976F3070371D9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A555A-D933-4C10-8319-DDCFF0F5DD47}"/>
      </w:docPartPr>
      <w:docPartBody>
        <w:p w:rsidR="00854118" w:rsidRDefault="00CD5D74" w:rsidP="00CD5D74">
          <w:pPr>
            <w:pStyle w:val="A28F72FDC2E54505976F3070371D95E2"/>
          </w:pPr>
          <w:r w:rsidRPr="006A1F13">
            <w:rPr>
              <w:rStyle w:val="PlaceholderText"/>
            </w:rPr>
            <w:t>[Comments]</w:t>
          </w:r>
        </w:p>
      </w:docPartBody>
    </w:docPart>
    <w:docPart>
      <w:docPartPr>
        <w:name w:val="44BA942944604EF586C921EEC647A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FAC3-927F-4958-AEBC-C7517A6E9BBB}"/>
      </w:docPartPr>
      <w:docPartBody>
        <w:p w:rsidR="00854118" w:rsidRDefault="00CD5D74">
          <w:r w:rsidRPr="00BE4D1A">
            <w:rPr>
              <w:rStyle w:val="PlaceholderText"/>
            </w:rPr>
            <w:t>[Abstract]</w:t>
          </w:r>
        </w:p>
      </w:docPartBody>
    </w:docPart>
    <w:docPart>
      <w:docPartPr>
        <w:name w:val="C7E596D6848A4E2ABFB58FEF9D23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91EDA-E956-4DDD-9A63-5B4BBFC42D36}"/>
      </w:docPartPr>
      <w:docPartBody>
        <w:p w:rsidR="001F1EC5" w:rsidRDefault="0018689D" w:rsidP="0018689D">
          <w:pPr>
            <w:pStyle w:val="C7E596D6848A4E2ABFB58FEF9D234161"/>
          </w:pPr>
          <w:r w:rsidRPr="00BE4D1A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233"/>
    <w:rsid w:val="0018689D"/>
    <w:rsid w:val="001F1EC5"/>
    <w:rsid w:val="00306177"/>
    <w:rsid w:val="003319E2"/>
    <w:rsid w:val="003A3233"/>
    <w:rsid w:val="003C3B6B"/>
    <w:rsid w:val="005A03F1"/>
    <w:rsid w:val="005B23D6"/>
    <w:rsid w:val="005C7E60"/>
    <w:rsid w:val="008025B0"/>
    <w:rsid w:val="00854118"/>
    <w:rsid w:val="0088384B"/>
    <w:rsid w:val="00CD5D74"/>
    <w:rsid w:val="00CF669A"/>
    <w:rsid w:val="00D24409"/>
    <w:rsid w:val="00E15AA0"/>
    <w:rsid w:val="00E341D8"/>
    <w:rsid w:val="00EF76F4"/>
    <w:rsid w:val="00F253DB"/>
    <w:rsid w:val="00F61765"/>
    <w:rsid w:val="00FB6984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5B0"/>
    <w:rPr>
      <w:color w:val="808080"/>
    </w:rPr>
  </w:style>
  <w:style w:type="paragraph" w:customStyle="1" w:styleId="F4D90C53ECE24FA485B28DA7FB3A1D34">
    <w:name w:val="F4D90C53ECE24FA485B28DA7FB3A1D34"/>
    <w:rsid w:val="003A3233"/>
  </w:style>
  <w:style w:type="paragraph" w:customStyle="1" w:styleId="85ED936C7D3C46E3A7BB84F440647F85">
    <w:name w:val="85ED936C7D3C46E3A7BB84F440647F85"/>
    <w:rsid w:val="003A3233"/>
  </w:style>
  <w:style w:type="paragraph" w:customStyle="1" w:styleId="3E9D2F0D33294B2FA2DA0D57C895F7EB">
    <w:name w:val="3E9D2F0D33294B2FA2DA0D57C895F7EB"/>
    <w:rsid w:val="003A3233"/>
  </w:style>
  <w:style w:type="paragraph" w:customStyle="1" w:styleId="C2A6A3765187448BA544D10A3BECABB0">
    <w:name w:val="C2A6A3765187448BA544D10A3BECABB0"/>
    <w:rsid w:val="003A3233"/>
  </w:style>
  <w:style w:type="paragraph" w:customStyle="1" w:styleId="A99EAE1BE44F4A88A89396710144D46E">
    <w:name w:val="A99EAE1BE44F4A88A89396710144D46E"/>
    <w:rsid w:val="003A3233"/>
  </w:style>
  <w:style w:type="paragraph" w:customStyle="1" w:styleId="518FBEFDCBAF419C91DB8469C471F405">
    <w:name w:val="518FBEFDCBAF419C91DB8469C471F405"/>
    <w:rsid w:val="003A3233"/>
  </w:style>
  <w:style w:type="paragraph" w:customStyle="1" w:styleId="D8C1F889830B41C5BE1D55F2B1ECCFC1">
    <w:name w:val="D8C1F889830B41C5BE1D55F2B1ECCFC1"/>
    <w:rsid w:val="00CF669A"/>
  </w:style>
  <w:style w:type="paragraph" w:customStyle="1" w:styleId="A4068E6846E947B2BFFC19DCB3383A52">
    <w:name w:val="A4068E6846E947B2BFFC19DCB3383A52"/>
    <w:rsid w:val="00CF669A"/>
  </w:style>
  <w:style w:type="paragraph" w:customStyle="1" w:styleId="2A49EF317A0F43C3912C06CCA281CD13">
    <w:name w:val="2A49EF317A0F43C3912C06CCA281CD13"/>
    <w:rsid w:val="005B23D6"/>
  </w:style>
  <w:style w:type="paragraph" w:customStyle="1" w:styleId="8449210150AA4E7DAE6709BF45A84912">
    <w:name w:val="8449210150AA4E7DAE6709BF45A84912"/>
    <w:rsid w:val="005B23D6"/>
  </w:style>
  <w:style w:type="paragraph" w:customStyle="1" w:styleId="788E7CE461324EF5ABD0318434F22524">
    <w:name w:val="788E7CE461324EF5ABD0318434F22524"/>
    <w:rsid w:val="005B23D6"/>
  </w:style>
  <w:style w:type="paragraph" w:customStyle="1" w:styleId="F25E952B97AB40E9B645AAFD3E8A5AB1">
    <w:name w:val="F25E952B97AB40E9B645AAFD3E8A5AB1"/>
    <w:rsid w:val="00F253DB"/>
  </w:style>
  <w:style w:type="paragraph" w:customStyle="1" w:styleId="72227B8A9B2F47E0AA920EB666A83182">
    <w:name w:val="72227B8A9B2F47E0AA920EB666A83182"/>
    <w:rsid w:val="00F253DB"/>
  </w:style>
  <w:style w:type="paragraph" w:customStyle="1" w:styleId="F825797C899341E3AF6BDB6008C10F33">
    <w:name w:val="F825797C899341E3AF6BDB6008C10F33"/>
    <w:rsid w:val="00CD5D74"/>
    <w:pPr>
      <w:spacing w:after="160" w:line="259" w:lineRule="auto"/>
    </w:pPr>
    <w:rPr>
      <w:lang w:val="en-US" w:eastAsia="en-US"/>
    </w:rPr>
  </w:style>
  <w:style w:type="paragraph" w:customStyle="1" w:styleId="A28F72FDC2E54505976F3070371D95E2">
    <w:name w:val="A28F72FDC2E54505976F3070371D95E2"/>
    <w:rsid w:val="00CD5D74"/>
    <w:pPr>
      <w:spacing w:after="160" w:line="259" w:lineRule="auto"/>
    </w:pPr>
    <w:rPr>
      <w:lang w:val="en-US" w:eastAsia="en-US"/>
    </w:rPr>
  </w:style>
  <w:style w:type="paragraph" w:customStyle="1" w:styleId="5A0248CD017E4EB5B4BDD615743491A2">
    <w:name w:val="5A0248CD017E4EB5B4BDD615743491A2"/>
    <w:rsid w:val="00CD5D74"/>
    <w:pPr>
      <w:spacing w:after="160" w:line="259" w:lineRule="auto"/>
    </w:pPr>
    <w:rPr>
      <w:lang w:val="en-US" w:eastAsia="en-US"/>
    </w:rPr>
  </w:style>
  <w:style w:type="paragraph" w:customStyle="1" w:styleId="95E4A9036A8E4690A333DC2A90F2BA53">
    <w:name w:val="95E4A9036A8E4690A333DC2A90F2BA53"/>
    <w:rsid w:val="00CD5D74"/>
    <w:pPr>
      <w:spacing w:after="160" w:line="259" w:lineRule="auto"/>
    </w:pPr>
    <w:rPr>
      <w:lang w:val="en-US" w:eastAsia="en-US"/>
    </w:rPr>
  </w:style>
  <w:style w:type="paragraph" w:customStyle="1" w:styleId="01A6D75AFDCF4DF0977349CF33B5716E">
    <w:name w:val="01A6D75AFDCF4DF0977349CF33B5716E"/>
    <w:rsid w:val="00CD5D74"/>
    <w:pPr>
      <w:spacing w:after="160" w:line="259" w:lineRule="auto"/>
    </w:pPr>
    <w:rPr>
      <w:lang w:val="en-US" w:eastAsia="en-US"/>
    </w:rPr>
  </w:style>
  <w:style w:type="paragraph" w:customStyle="1" w:styleId="7F2813510CF24DBEB7639171A52DE0B9">
    <w:name w:val="7F2813510CF24DBEB7639171A52DE0B9"/>
    <w:rsid w:val="00CD5D74"/>
    <w:pPr>
      <w:spacing w:after="160" w:line="259" w:lineRule="auto"/>
    </w:pPr>
    <w:rPr>
      <w:lang w:val="en-US" w:eastAsia="en-US"/>
    </w:rPr>
  </w:style>
  <w:style w:type="paragraph" w:customStyle="1" w:styleId="7043AE7CC55C4648A2F6040C68C232C6">
    <w:name w:val="7043AE7CC55C4648A2F6040C68C232C6"/>
    <w:rsid w:val="00CD5D74"/>
    <w:pPr>
      <w:spacing w:after="160" w:line="259" w:lineRule="auto"/>
    </w:pPr>
    <w:rPr>
      <w:lang w:val="en-US" w:eastAsia="en-US"/>
    </w:rPr>
  </w:style>
  <w:style w:type="paragraph" w:customStyle="1" w:styleId="0D2E43AB562742B5ADE7856F3D3971D3">
    <w:name w:val="0D2E43AB562742B5ADE7856F3D3971D3"/>
    <w:rsid w:val="00CD5D74"/>
    <w:pPr>
      <w:spacing w:after="160" w:line="259" w:lineRule="auto"/>
    </w:pPr>
    <w:rPr>
      <w:lang w:val="en-US" w:eastAsia="en-US"/>
    </w:rPr>
  </w:style>
  <w:style w:type="paragraph" w:customStyle="1" w:styleId="73D43DE0E9DE4F65BC2D0E7F27F47876">
    <w:name w:val="73D43DE0E9DE4F65BC2D0E7F27F47876"/>
    <w:rsid w:val="00CD5D74"/>
    <w:pPr>
      <w:spacing w:after="160" w:line="259" w:lineRule="auto"/>
    </w:pPr>
    <w:rPr>
      <w:lang w:val="en-US" w:eastAsia="en-US"/>
    </w:rPr>
  </w:style>
  <w:style w:type="paragraph" w:customStyle="1" w:styleId="FDFB4DA7C5654C72811532F158795779">
    <w:name w:val="FDFB4DA7C5654C72811532F158795779"/>
    <w:rsid w:val="00CD5D74"/>
    <w:pPr>
      <w:spacing w:after="160" w:line="259" w:lineRule="auto"/>
    </w:pPr>
    <w:rPr>
      <w:lang w:val="en-US" w:eastAsia="en-US"/>
    </w:rPr>
  </w:style>
  <w:style w:type="paragraph" w:customStyle="1" w:styleId="3AFE2C8790C54D69A4012EB6E2E9E154">
    <w:name w:val="3AFE2C8790C54D69A4012EB6E2E9E154"/>
    <w:rsid w:val="00CD5D74"/>
    <w:pPr>
      <w:spacing w:after="160" w:line="259" w:lineRule="auto"/>
    </w:pPr>
    <w:rPr>
      <w:lang w:val="en-US" w:eastAsia="en-US"/>
    </w:rPr>
  </w:style>
  <w:style w:type="paragraph" w:customStyle="1" w:styleId="7BE820BBD287490BA33D7012E07AEC4F">
    <w:name w:val="7BE820BBD287490BA33D7012E07AEC4F"/>
    <w:rsid w:val="00CD5D74"/>
    <w:pPr>
      <w:spacing w:after="160" w:line="259" w:lineRule="auto"/>
    </w:pPr>
    <w:rPr>
      <w:lang w:val="en-US" w:eastAsia="en-US"/>
    </w:rPr>
  </w:style>
  <w:style w:type="paragraph" w:customStyle="1" w:styleId="E6CEAC3F2EA04B43AF84480427A24653">
    <w:name w:val="E6CEAC3F2EA04B43AF84480427A24653"/>
    <w:rsid w:val="00CD5D74"/>
    <w:pPr>
      <w:spacing w:after="160" w:line="259" w:lineRule="auto"/>
    </w:pPr>
    <w:rPr>
      <w:lang w:val="en-US" w:eastAsia="en-US"/>
    </w:rPr>
  </w:style>
  <w:style w:type="paragraph" w:customStyle="1" w:styleId="E40CF3FE94ED44E6944769D6CA1BE5FC">
    <w:name w:val="E40CF3FE94ED44E6944769D6CA1BE5FC"/>
    <w:rsid w:val="00CD5D74"/>
    <w:pPr>
      <w:spacing w:after="160" w:line="259" w:lineRule="auto"/>
    </w:pPr>
    <w:rPr>
      <w:lang w:val="en-US" w:eastAsia="en-US"/>
    </w:rPr>
  </w:style>
  <w:style w:type="paragraph" w:customStyle="1" w:styleId="7CA2FB2036164B2CB53EF6846B8685D0">
    <w:name w:val="7CA2FB2036164B2CB53EF6846B8685D0"/>
    <w:rsid w:val="00CD5D74"/>
    <w:pPr>
      <w:spacing w:after="160" w:line="259" w:lineRule="auto"/>
    </w:pPr>
    <w:rPr>
      <w:lang w:val="en-US" w:eastAsia="en-US"/>
    </w:rPr>
  </w:style>
  <w:style w:type="paragraph" w:customStyle="1" w:styleId="E9909426D5194963B682A2D11EF4BE5C">
    <w:name w:val="E9909426D5194963B682A2D11EF4BE5C"/>
    <w:rsid w:val="00CD5D74"/>
    <w:pPr>
      <w:spacing w:after="160" w:line="259" w:lineRule="auto"/>
    </w:pPr>
    <w:rPr>
      <w:lang w:val="en-US" w:eastAsia="en-US"/>
    </w:rPr>
  </w:style>
  <w:style w:type="paragraph" w:customStyle="1" w:styleId="2C06D1ECED44490B9425F618A85CAEED">
    <w:name w:val="2C06D1ECED44490B9425F618A85CAEED"/>
    <w:rsid w:val="00CD5D74"/>
    <w:pPr>
      <w:spacing w:after="160" w:line="259" w:lineRule="auto"/>
    </w:pPr>
    <w:rPr>
      <w:lang w:val="en-US" w:eastAsia="en-US"/>
    </w:rPr>
  </w:style>
  <w:style w:type="paragraph" w:customStyle="1" w:styleId="F97996AD6A4D4487B0533C18A33DCCC4">
    <w:name w:val="F97996AD6A4D4487B0533C18A33DCCC4"/>
    <w:rsid w:val="00CD5D74"/>
    <w:pPr>
      <w:spacing w:after="160" w:line="259" w:lineRule="auto"/>
    </w:pPr>
    <w:rPr>
      <w:lang w:val="en-US" w:eastAsia="en-US"/>
    </w:rPr>
  </w:style>
  <w:style w:type="paragraph" w:customStyle="1" w:styleId="7EAE446B6D57459B96EF8EE998E9062A">
    <w:name w:val="7EAE446B6D57459B96EF8EE998E9062A"/>
    <w:rsid w:val="0018689D"/>
    <w:pPr>
      <w:spacing w:after="160" w:line="259" w:lineRule="auto"/>
    </w:pPr>
  </w:style>
  <w:style w:type="paragraph" w:customStyle="1" w:styleId="C7E596D6848A4E2ABFB58FEF9D234161">
    <w:name w:val="C7E596D6848A4E2ABFB58FEF9D234161"/>
    <w:rsid w:val="0018689D"/>
    <w:pPr>
      <w:spacing w:after="160" w:line="259" w:lineRule="auto"/>
    </w:pPr>
  </w:style>
  <w:style w:type="paragraph" w:customStyle="1" w:styleId="B930EDBDACFF43D1AEF9811B1743A79E">
    <w:name w:val="B930EDBDACFF43D1AEF9811B1743A79E"/>
    <w:rsid w:val="00F61765"/>
    <w:pPr>
      <w:spacing w:after="160" w:line="259" w:lineRule="auto"/>
    </w:pPr>
  </w:style>
  <w:style w:type="paragraph" w:customStyle="1" w:styleId="6B9276A78BD44C37B1A837FA02FCD29A">
    <w:name w:val="6B9276A78BD44C37B1A837FA02FCD29A"/>
    <w:rsid w:val="008025B0"/>
    <w:pPr>
      <w:spacing w:after="160" w:line="259" w:lineRule="auto"/>
    </w:pPr>
    <w:rPr>
      <w:lang w:val="en-US" w:eastAsia="en-US"/>
    </w:rPr>
  </w:style>
  <w:style w:type="paragraph" w:customStyle="1" w:styleId="1075CF0962DB418889324454D2D9E88B">
    <w:name w:val="1075CF0962DB418889324454D2D9E88B"/>
    <w:rsid w:val="008025B0"/>
    <w:pPr>
      <w:spacing w:after="160" w:line="259" w:lineRule="auto"/>
    </w:pPr>
    <w:rPr>
      <w:lang w:val="en-US" w:eastAsia="en-US"/>
    </w:rPr>
  </w:style>
  <w:style w:type="paragraph" w:customStyle="1" w:styleId="BD184966789C4993A9E0EB2C0A088083">
    <w:name w:val="BD184966789C4993A9E0EB2C0A088083"/>
    <w:rsid w:val="008025B0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Hydro One Networks Inc.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CEEE2D6A3DF44907227C632811ED7" ma:contentTypeVersion="12" ma:contentTypeDescription="Create a new document." ma:contentTypeScope="" ma:versionID="6aa46a57f6f96c02acd0f0c9d7ed385b">
  <xsd:schema xmlns:xsd="http://www.w3.org/2001/XMLSchema" xmlns:xs="http://www.w3.org/2001/XMLSchema" xmlns:p="http://schemas.microsoft.com/office/2006/metadata/properties" xmlns:ns3="02cbe0dd-adec-4ce4-9e76-a42c46442f23" xmlns:ns4="5f3366dc-91ce-468e-b2a6-cbbffca83d99" targetNamespace="http://schemas.microsoft.com/office/2006/metadata/properties" ma:root="true" ma:fieldsID="26ca3c97433d5b0a407e233c0a59d936" ns3:_="" ns4:_="">
    <xsd:import namespace="02cbe0dd-adec-4ce4-9e76-a42c46442f23"/>
    <xsd:import namespace="5f3366dc-91ce-468e-b2a6-cbbffca83d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be0dd-adec-4ce4-9e76-a42c46442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366dc-91ce-468e-b2a6-cbbffca83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5D173D-4215-45B4-AC59-D010BA950E01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5f3366dc-91ce-468e-b2a6-cbbffca83d99"/>
    <ds:schemaRef ds:uri="02cbe0dd-adec-4ce4-9e76-a42c46442f2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ABEFCE-93B1-434E-AC5E-5E85A3E5B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6C80B-71F0-4F38-B3DF-E3F3E8CCF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be0dd-adec-4ce4-9e76-a42c46442f23"/>
    <ds:schemaRef ds:uri="5f3366dc-91ce-468e-b2a6-cbbffca83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4E1D1C-B588-4A9B-B7EC-6957D5C2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Energy Board</vt:lpstr>
    </vt:vector>
  </TitlesOfParts>
  <Company>Ontario Energy Board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Energy Board</dc:title>
  <dc:creator>Ontario Energy Board</dc:creator>
  <dc:description>Implementing the Ontario Energy Board’s Decision to Eliminate the Hydro One Networks Inc. Distribution Seasonal Rate Class</dc:description>
  <cp:lastModifiedBy>Batul Rahimtoola</cp:lastModifiedBy>
  <cp:revision>2</cp:revision>
  <cp:lastPrinted>2018-12-03T14:35:00Z</cp:lastPrinted>
  <dcterms:created xsi:type="dcterms:W3CDTF">2021-01-22T19:42:00Z</dcterms:created>
  <dcterms:modified xsi:type="dcterms:W3CDTF">2021-01-22T19:42:00Z</dcterms:modified>
  <cp:category>Hydro One Networks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0x01010046DCEEE2D6A3DF44907227C632811ED7</vt:lpwstr>
  </property>
</Properties>
</file>