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0BF4" w14:textId="77777777" w:rsidR="000C1671" w:rsidRPr="003A6C78" w:rsidRDefault="000C1671" w:rsidP="000C1671">
      <w:pPr>
        <w:pStyle w:val="Default"/>
        <w:jc w:val="center"/>
        <w:rPr>
          <w:rFonts w:ascii="Arial" w:hAnsi="Arial" w:cs="Arial"/>
        </w:rPr>
      </w:pPr>
      <w:r w:rsidRPr="003A6C78">
        <w:rPr>
          <w:rFonts w:ascii="Arial" w:hAnsi="Arial" w:cs="Arial"/>
          <w:b/>
          <w:bCs/>
        </w:rPr>
        <w:t>North Bay Hydro Distribution Ltd</w:t>
      </w:r>
    </w:p>
    <w:p w14:paraId="19AF76D2" w14:textId="570A9846" w:rsidR="000C1671" w:rsidRPr="003A6C78" w:rsidRDefault="000C1671" w:rsidP="000C1671">
      <w:pPr>
        <w:pStyle w:val="Default"/>
        <w:jc w:val="center"/>
        <w:rPr>
          <w:rFonts w:ascii="Arial" w:hAnsi="Arial" w:cs="Arial"/>
          <w:b/>
          <w:bCs/>
        </w:rPr>
      </w:pPr>
      <w:r w:rsidRPr="003A6C78">
        <w:rPr>
          <w:rFonts w:ascii="Arial" w:hAnsi="Arial" w:cs="Arial"/>
          <w:b/>
          <w:bCs/>
        </w:rPr>
        <w:t>EB-2021-0046</w:t>
      </w:r>
    </w:p>
    <w:p w14:paraId="4C8092B7" w14:textId="77777777" w:rsidR="000C1671" w:rsidRPr="003A6C78" w:rsidRDefault="000C1671" w:rsidP="000C1671">
      <w:pPr>
        <w:pStyle w:val="Default"/>
        <w:jc w:val="center"/>
        <w:rPr>
          <w:rFonts w:ascii="Arial" w:hAnsi="Arial" w:cs="Arial"/>
          <w:b/>
          <w:bCs/>
        </w:rPr>
      </w:pPr>
    </w:p>
    <w:p w14:paraId="312B8565" w14:textId="5EAD0205" w:rsidR="000C1671" w:rsidRPr="003A6C78" w:rsidRDefault="000C1671" w:rsidP="000C1671">
      <w:pPr>
        <w:spacing w:after="0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3A6C78">
        <w:rPr>
          <w:rFonts w:ascii="Arial" w:hAnsi="Arial" w:cs="Arial"/>
          <w:b/>
          <w:bCs/>
          <w:sz w:val="24"/>
          <w:szCs w:val="24"/>
          <w:lang w:val="en-US"/>
        </w:rPr>
        <w:t>Staff Follow-Up Question -1</w:t>
      </w:r>
    </w:p>
    <w:p w14:paraId="6DA9535F" w14:textId="77777777" w:rsidR="000C1671" w:rsidRPr="003A6C78" w:rsidRDefault="000C1671" w:rsidP="000C1671">
      <w:pPr>
        <w:spacing w:after="0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3A6C78">
        <w:rPr>
          <w:rFonts w:ascii="Arial" w:hAnsi="Arial" w:cs="Arial"/>
          <w:b/>
          <w:bCs/>
          <w:sz w:val="24"/>
          <w:szCs w:val="24"/>
          <w:lang w:val="en-US"/>
        </w:rPr>
        <w:t xml:space="preserve">Ref: </w:t>
      </w:r>
      <w:r w:rsidRPr="003A6C78">
        <w:rPr>
          <w:rFonts w:ascii="Arial" w:hAnsi="Arial" w:cs="Arial"/>
          <w:b/>
          <w:bCs/>
          <w:sz w:val="24"/>
          <w:szCs w:val="24"/>
          <w:lang w:val="en-US"/>
        </w:rPr>
        <w:tab/>
        <w:t>Staff Question -7</w:t>
      </w:r>
    </w:p>
    <w:p w14:paraId="13F061FE" w14:textId="77777777" w:rsidR="000C1671" w:rsidRPr="003A6C78" w:rsidRDefault="000C1671" w:rsidP="000C1671">
      <w:pPr>
        <w:spacing w:after="0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7EC1821" w14:textId="77777777" w:rsidR="000C1671" w:rsidRPr="003A6C78" w:rsidRDefault="000C1671" w:rsidP="000C1671">
      <w:p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t xml:space="preserve">North Bay Hydro has revised its unbilled to actual revenue principal adjustments in the principal adjustment tab of the GA Analysis </w:t>
      </w:r>
      <w:proofErr w:type="spellStart"/>
      <w:r w:rsidRPr="003A6C78">
        <w:rPr>
          <w:rFonts w:ascii="Arial" w:hAnsi="Arial" w:cs="Arial"/>
          <w:sz w:val="24"/>
          <w:szCs w:val="24"/>
        </w:rPr>
        <w:t>Workform</w:t>
      </w:r>
      <w:proofErr w:type="spellEnd"/>
      <w:r w:rsidRPr="003A6C78">
        <w:rPr>
          <w:rFonts w:ascii="Arial" w:hAnsi="Arial" w:cs="Arial"/>
          <w:sz w:val="24"/>
          <w:szCs w:val="24"/>
        </w:rPr>
        <w:t xml:space="preserve">. </w:t>
      </w:r>
    </w:p>
    <w:p w14:paraId="07666F13" w14:textId="7FA439F9" w:rsidR="000C1671" w:rsidRPr="003A6C78" w:rsidRDefault="000C1671" w:rsidP="000C16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t>In the 2017 GA Analysis tab, reconciling item 2a of $70,016 is shown. However, this is not shown as a 2017 principal adjustment in the principal adjustment tab. Please confirm that the reversal is reflected in the $485,369 reversal. If not confirmed, please explain why the $70,016 is a reconciling item but not a principal adjustment.</w:t>
      </w:r>
    </w:p>
    <w:p w14:paraId="5A50FC97" w14:textId="5AD29F63" w:rsidR="002224A8" w:rsidRPr="003A6C78" w:rsidRDefault="0046502C" w:rsidP="000C16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t xml:space="preserve">Based on the revisions to the principal adjustment tab of the GA Analysis </w:t>
      </w:r>
      <w:proofErr w:type="spellStart"/>
      <w:r w:rsidRPr="003A6C78">
        <w:rPr>
          <w:rFonts w:ascii="Arial" w:hAnsi="Arial" w:cs="Arial"/>
          <w:sz w:val="24"/>
          <w:szCs w:val="24"/>
        </w:rPr>
        <w:t>Workform</w:t>
      </w:r>
      <w:proofErr w:type="spellEnd"/>
      <w:r w:rsidRPr="003A6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24A8" w:rsidRPr="003A6C78">
        <w:rPr>
          <w:rFonts w:ascii="Arial" w:hAnsi="Arial" w:cs="Arial"/>
          <w:sz w:val="24"/>
          <w:szCs w:val="24"/>
        </w:rPr>
        <w:t>OEB</w:t>
      </w:r>
      <w:proofErr w:type="spellEnd"/>
      <w:r w:rsidR="002224A8" w:rsidRPr="003A6C78">
        <w:rPr>
          <w:rFonts w:ascii="Arial" w:hAnsi="Arial" w:cs="Arial"/>
          <w:sz w:val="24"/>
          <w:szCs w:val="24"/>
        </w:rPr>
        <w:t xml:space="preserve"> staff has made the following adjustments to Tab 3 of the </w:t>
      </w:r>
      <w:proofErr w:type="spellStart"/>
      <w:r w:rsidR="002224A8" w:rsidRPr="003A6C78">
        <w:rPr>
          <w:rFonts w:ascii="Arial" w:hAnsi="Arial" w:cs="Arial"/>
          <w:sz w:val="24"/>
          <w:szCs w:val="24"/>
        </w:rPr>
        <w:t>IRM</w:t>
      </w:r>
      <w:proofErr w:type="spellEnd"/>
      <w:r w:rsidR="002224A8" w:rsidRPr="003A6C78">
        <w:rPr>
          <w:rFonts w:ascii="Arial" w:hAnsi="Arial" w:cs="Arial"/>
          <w:sz w:val="24"/>
          <w:szCs w:val="24"/>
        </w:rPr>
        <w:t xml:space="preserve"> Rate Generator Model. Please confirm </w:t>
      </w:r>
      <w:r w:rsidRPr="003A6C78">
        <w:rPr>
          <w:rFonts w:ascii="Arial" w:hAnsi="Arial" w:cs="Arial"/>
          <w:sz w:val="24"/>
          <w:szCs w:val="24"/>
        </w:rPr>
        <w:t xml:space="preserve">that the </w:t>
      </w:r>
      <w:r w:rsidR="009E5EDD" w:rsidRPr="003A6C78">
        <w:rPr>
          <w:rFonts w:ascii="Arial" w:hAnsi="Arial" w:cs="Arial"/>
          <w:sz w:val="24"/>
          <w:szCs w:val="24"/>
        </w:rPr>
        <w:t xml:space="preserve">revised principal </w:t>
      </w:r>
      <w:r w:rsidRPr="003A6C78">
        <w:rPr>
          <w:rFonts w:ascii="Arial" w:hAnsi="Arial" w:cs="Arial"/>
          <w:sz w:val="24"/>
          <w:szCs w:val="24"/>
        </w:rPr>
        <w:t>adjustment</w:t>
      </w:r>
      <w:r w:rsidR="009E5EDD" w:rsidRPr="003A6C78">
        <w:rPr>
          <w:rFonts w:ascii="Arial" w:hAnsi="Arial" w:cs="Arial"/>
          <w:sz w:val="24"/>
          <w:szCs w:val="24"/>
        </w:rPr>
        <w:t xml:space="preserve"> amounts for Account 1589</w:t>
      </w:r>
      <w:r w:rsidRPr="003A6C78">
        <w:rPr>
          <w:rFonts w:ascii="Arial" w:hAnsi="Arial" w:cs="Arial"/>
          <w:sz w:val="24"/>
          <w:szCs w:val="24"/>
        </w:rPr>
        <w:t xml:space="preserve"> </w:t>
      </w:r>
      <w:r w:rsidR="000D3D82" w:rsidRPr="003A6C78">
        <w:rPr>
          <w:rFonts w:ascii="Arial" w:hAnsi="Arial" w:cs="Arial"/>
          <w:sz w:val="24"/>
          <w:szCs w:val="24"/>
        </w:rPr>
        <w:t xml:space="preserve">in Tab 3 </w:t>
      </w:r>
      <w:r w:rsidRPr="003A6C78">
        <w:rPr>
          <w:rFonts w:ascii="Arial" w:hAnsi="Arial" w:cs="Arial"/>
          <w:sz w:val="24"/>
          <w:szCs w:val="24"/>
        </w:rPr>
        <w:t xml:space="preserve">are appropriate. </w:t>
      </w:r>
      <w:r w:rsidR="00F20358">
        <w:rPr>
          <w:rFonts w:ascii="Arial" w:hAnsi="Arial" w:cs="Arial"/>
          <w:sz w:val="24"/>
          <w:szCs w:val="24"/>
        </w:rPr>
        <w:t>If not confirmed, please explain.</w:t>
      </w:r>
    </w:p>
    <w:p w14:paraId="20E3BD9A" w14:textId="77777777" w:rsidR="00C72C51" w:rsidRPr="003A6C78" w:rsidRDefault="00C72C51" w:rsidP="00C72C51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00"/>
        <w:gridCol w:w="3663"/>
        <w:gridCol w:w="3172"/>
      </w:tblGrid>
      <w:tr w:rsidR="00B777DD" w:rsidRPr="003A6C78" w14:paraId="52B37C4D" w14:textId="3399D887" w:rsidTr="00B777DD">
        <w:tc>
          <w:tcPr>
            <w:tcW w:w="1800" w:type="dxa"/>
          </w:tcPr>
          <w:p w14:paraId="02C72D62" w14:textId="405DBE11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6C78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663" w:type="dxa"/>
          </w:tcPr>
          <w:p w14:paraId="52A6590F" w14:textId="7DC3AEDA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6C78">
              <w:rPr>
                <w:rFonts w:ascii="Arial" w:hAnsi="Arial" w:cs="Arial"/>
                <w:b/>
                <w:bCs/>
                <w:sz w:val="24"/>
                <w:szCs w:val="24"/>
              </w:rPr>
              <w:t>Account 1589 Principal Adjustment</w:t>
            </w:r>
          </w:p>
        </w:tc>
        <w:tc>
          <w:tcPr>
            <w:tcW w:w="3172" w:type="dxa"/>
          </w:tcPr>
          <w:p w14:paraId="30148265" w14:textId="2DA07FCE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6C78">
              <w:rPr>
                <w:rFonts w:ascii="Arial" w:hAnsi="Arial" w:cs="Arial"/>
                <w:b/>
                <w:bCs/>
                <w:sz w:val="24"/>
                <w:szCs w:val="24"/>
              </w:rPr>
              <w:t>Account 1588 Principal Adjustment</w:t>
            </w:r>
          </w:p>
        </w:tc>
      </w:tr>
      <w:tr w:rsidR="00B777DD" w:rsidRPr="003A6C78" w14:paraId="0BEE711E" w14:textId="3D2EAFA1" w:rsidTr="00B777DD">
        <w:tc>
          <w:tcPr>
            <w:tcW w:w="1800" w:type="dxa"/>
          </w:tcPr>
          <w:p w14:paraId="4AB4665F" w14:textId="6B9EF30D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3663" w:type="dxa"/>
          </w:tcPr>
          <w:p w14:paraId="6994C8F6" w14:textId="3AFE10D3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$642,957</w:t>
            </w:r>
          </w:p>
        </w:tc>
        <w:tc>
          <w:tcPr>
            <w:tcW w:w="3172" w:type="dxa"/>
          </w:tcPr>
          <w:p w14:paraId="4314798C" w14:textId="5714F2E7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B777DD" w:rsidRPr="003A6C78" w14:paraId="6F876D28" w14:textId="3986E8B6" w:rsidTr="00B777DD">
        <w:tc>
          <w:tcPr>
            <w:tcW w:w="1800" w:type="dxa"/>
          </w:tcPr>
          <w:p w14:paraId="55764704" w14:textId="0B58C01E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663" w:type="dxa"/>
          </w:tcPr>
          <w:p w14:paraId="55246018" w14:textId="04217FAC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($34,360)</w:t>
            </w:r>
          </w:p>
        </w:tc>
        <w:tc>
          <w:tcPr>
            <w:tcW w:w="3172" w:type="dxa"/>
          </w:tcPr>
          <w:p w14:paraId="079A62DD" w14:textId="3206FEF8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B777DD" w:rsidRPr="003A6C78" w14:paraId="40B75054" w14:textId="68125D98" w:rsidTr="00B777DD">
        <w:tc>
          <w:tcPr>
            <w:tcW w:w="1800" w:type="dxa"/>
          </w:tcPr>
          <w:p w14:paraId="39737BB6" w14:textId="2A2CD4B2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663" w:type="dxa"/>
          </w:tcPr>
          <w:p w14:paraId="0F04A840" w14:textId="29DDEBE5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$51,645</w:t>
            </w:r>
          </w:p>
        </w:tc>
        <w:tc>
          <w:tcPr>
            <w:tcW w:w="3172" w:type="dxa"/>
          </w:tcPr>
          <w:p w14:paraId="239D8BA1" w14:textId="51703986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B777DD" w:rsidRPr="003A6C78" w14:paraId="1AED9532" w14:textId="670560CE" w:rsidTr="00B777DD">
        <w:tc>
          <w:tcPr>
            <w:tcW w:w="1800" w:type="dxa"/>
          </w:tcPr>
          <w:p w14:paraId="0A90865B" w14:textId="292ADAED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663" w:type="dxa"/>
          </w:tcPr>
          <w:p w14:paraId="561FBEF5" w14:textId="50299B71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($27,578)</w:t>
            </w:r>
          </w:p>
        </w:tc>
        <w:tc>
          <w:tcPr>
            <w:tcW w:w="3172" w:type="dxa"/>
          </w:tcPr>
          <w:p w14:paraId="545FB333" w14:textId="69FD6EDB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$0</w:t>
            </w:r>
          </w:p>
        </w:tc>
      </w:tr>
    </w:tbl>
    <w:p w14:paraId="2D3ED695" w14:textId="77777777" w:rsidR="0046502C" w:rsidRPr="003A6C78" w:rsidRDefault="0046502C" w:rsidP="00C72C5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04D798D" w14:textId="2B767787" w:rsidR="00B91F6C" w:rsidRDefault="003A6C78" w:rsidP="003A6C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f part b is confirmed, </w:t>
      </w:r>
      <w:r w:rsidR="005A46EA">
        <w:rPr>
          <w:rFonts w:ascii="Arial" w:hAnsi="Arial" w:cs="Arial"/>
          <w:sz w:val="24"/>
          <w:szCs w:val="24"/>
        </w:rPr>
        <w:t>the revised threshold calculation in Tab 4 indicates that the threshold is met</w:t>
      </w:r>
      <w:r w:rsidR="00A57B9E">
        <w:rPr>
          <w:rFonts w:ascii="Arial" w:hAnsi="Arial" w:cs="Arial"/>
          <w:sz w:val="24"/>
          <w:szCs w:val="24"/>
        </w:rPr>
        <w:t xml:space="preserve">. Please </w:t>
      </w:r>
      <w:r w:rsidR="00697668">
        <w:rPr>
          <w:rFonts w:ascii="Arial" w:hAnsi="Arial" w:cs="Arial"/>
          <w:sz w:val="24"/>
          <w:szCs w:val="24"/>
        </w:rPr>
        <w:t>confirm whether North Bay Hydro is seeking disposition of Group 1 balances.</w:t>
      </w:r>
    </w:p>
    <w:p w14:paraId="1486309C" w14:textId="0956BD4D" w:rsidR="00452451" w:rsidRPr="003A6C78" w:rsidRDefault="00697668" w:rsidP="0045245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North Bay Hydro is now seeking disposition of Group 1 balances</w:t>
      </w:r>
      <w:r w:rsidR="003D7B12">
        <w:rPr>
          <w:rFonts w:ascii="Arial" w:hAnsi="Arial" w:cs="Arial"/>
          <w:sz w:val="24"/>
          <w:szCs w:val="24"/>
        </w:rPr>
        <w:t>, p</w:t>
      </w:r>
      <w:r w:rsidR="005A167A">
        <w:rPr>
          <w:rFonts w:ascii="Arial" w:hAnsi="Arial" w:cs="Arial"/>
          <w:sz w:val="24"/>
          <w:szCs w:val="24"/>
        </w:rPr>
        <w:t xml:space="preserve">lease discuss how it intends to address </w:t>
      </w:r>
      <w:r w:rsidR="0039103E" w:rsidRPr="005E14CD">
        <w:rPr>
          <w:rFonts w:ascii="Arial" w:hAnsi="Arial" w:cs="Arial"/>
          <w:sz w:val="24"/>
          <w:szCs w:val="24"/>
          <w:lang w:val="en-US"/>
        </w:rPr>
        <w:t>the unresolved difference</w:t>
      </w:r>
      <w:r w:rsidR="0039103E">
        <w:rPr>
          <w:rFonts w:ascii="Arial" w:hAnsi="Arial" w:cs="Arial"/>
          <w:sz w:val="24"/>
          <w:szCs w:val="24"/>
          <w:lang w:val="en-US"/>
        </w:rPr>
        <w:t xml:space="preserve"> of 1.9% in the 2017 GA Analysis </w:t>
      </w:r>
      <w:proofErr w:type="spellStart"/>
      <w:r w:rsidR="0039103E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="0039103E">
        <w:rPr>
          <w:rFonts w:ascii="Arial" w:hAnsi="Arial" w:cs="Arial"/>
          <w:sz w:val="24"/>
          <w:szCs w:val="24"/>
          <w:lang w:val="en-US"/>
        </w:rPr>
        <w:t>. Please a</w:t>
      </w:r>
      <w:r w:rsidR="00EB43CF">
        <w:rPr>
          <w:rFonts w:ascii="Arial" w:hAnsi="Arial" w:cs="Arial"/>
          <w:sz w:val="24"/>
          <w:szCs w:val="24"/>
          <w:lang w:val="en-US"/>
        </w:rPr>
        <w:t xml:space="preserve">lso revise the Account 1588 reasonability test in the GA Analysis </w:t>
      </w:r>
      <w:proofErr w:type="spellStart"/>
      <w:r w:rsidR="00EB43CF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="00EB43CF">
        <w:rPr>
          <w:rFonts w:ascii="Arial" w:hAnsi="Arial" w:cs="Arial"/>
          <w:sz w:val="24"/>
          <w:szCs w:val="24"/>
          <w:lang w:val="en-US"/>
        </w:rPr>
        <w:t xml:space="preserve"> and </w:t>
      </w:r>
      <w:r w:rsidR="00531654">
        <w:rPr>
          <w:rFonts w:ascii="Arial" w:hAnsi="Arial" w:cs="Arial"/>
          <w:sz w:val="24"/>
          <w:szCs w:val="24"/>
          <w:lang w:val="en-US"/>
        </w:rPr>
        <w:t xml:space="preserve">explain </w:t>
      </w:r>
      <w:r w:rsidR="00954B63">
        <w:rPr>
          <w:rFonts w:ascii="Arial" w:hAnsi="Arial" w:cs="Arial"/>
          <w:sz w:val="24"/>
          <w:szCs w:val="24"/>
          <w:lang w:val="en-US"/>
        </w:rPr>
        <w:t>any instances where Account 1588 as a percentage of Account 4707 is greater than 1%.</w:t>
      </w:r>
    </w:p>
    <w:sectPr w:rsidR="00452451" w:rsidRPr="003A6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B1D2B"/>
    <w:multiLevelType w:val="hybridMultilevel"/>
    <w:tmpl w:val="0B5052F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71"/>
    <w:rsid w:val="000C1671"/>
    <w:rsid w:val="000D3D82"/>
    <w:rsid w:val="001334CA"/>
    <w:rsid w:val="002224A8"/>
    <w:rsid w:val="00354295"/>
    <w:rsid w:val="0039103E"/>
    <w:rsid w:val="003A6C78"/>
    <w:rsid w:val="003D7B12"/>
    <w:rsid w:val="00452451"/>
    <w:rsid w:val="0046502C"/>
    <w:rsid w:val="0049122D"/>
    <w:rsid w:val="00531654"/>
    <w:rsid w:val="005A167A"/>
    <w:rsid w:val="005A46EA"/>
    <w:rsid w:val="00697668"/>
    <w:rsid w:val="00866658"/>
    <w:rsid w:val="00954B63"/>
    <w:rsid w:val="009E5EDD"/>
    <w:rsid w:val="00A57B9E"/>
    <w:rsid w:val="00B777DD"/>
    <w:rsid w:val="00B91F6C"/>
    <w:rsid w:val="00C3681F"/>
    <w:rsid w:val="00C72C51"/>
    <w:rsid w:val="00E426D0"/>
    <w:rsid w:val="00EB43CF"/>
    <w:rsid w:val="00F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DEB0"/>
  <w15:chartTrackingRefBased/>
  <w15:docId w15:val="{4FBBDC2E-740D-4987-8AC9-E3D8D193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6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6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671"/>
    <w:pPr>
      <w:ind w:left="720"/>
      <w:contextualSpacing/>
    </w:pPr>
  </w:style>
  <w:style w:type="table" w:styleId="TableGrid">
    <w:name w:val="Table Grid"/>
    <w:basedOn w:val="TableNormal"/>
    <w:uiPriority w:val="39"/>
    <w:rsid w:val="00C7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1363</Characters>
  <Application>Microsoft Office Word</Application>
  <DocSecurity>4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Natalya Plummer</cp:lastModifiedBy>
  <cp:revision>2</cp:revision>
  <dcterms:created xsi:type="dcterms:W3CDTF">2022-03-08T20:32:00Z</dcterms:created>
  <dcterms:modified xsi:type="dcterms:W3CDTF">2022-03-08T20:32:00Z</dcterms:modified>
</cp:coreProperties>
</file>