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DE524" w14:textId="1233440C" w:rsidR="007A7F28" w:rsidRPr="00047257" w:rsidRDefault="00CF2B28" w:rsidP="007A7F28">
      <w:pPr>
        <w:jc w:val="both"/>
        <w:rPr>
          <w:rFonts w:ascii="Arial" w:hAnsi="Arial" w:cs="Arial"/>
          <w:sz w:val="20"/>
          <w:szCs w:val="20"/>
        </w:rPr>
      </w:pPr>
      <w:r>
        <w:rPr>
          <w:rFonts w:ascii="Arial" w:hAnsi="Arial" w:cs="Arial"/>
          <w:sz w:val="20"/>
          <w:szCs w:val="20"/>
        </w:rPr>
        <w:t>May 3, 2023</w:t>
      </w:r>
    </w:p>
    <w:p w14:paraId="5D4C5B3C" w14:textId="77777777" w:rsidR="003E49E0" w:rsidRPr="00047257" w:rsidRDefault="003E49E0" w:rsidP="003E49E0">
      <w:pPr>
        <w:jc w:val="both"/>
        <w:rPr>
          <w:rFonts w:ascii="Arial" w:hAnsi="Arial" w:cs="Arial"/>
          <w:sz w:val="20"/>
          <w:szCs w:val="20"/>
        </w:rPr>
      </w:pPr>
    </w:p>
    <w:p w14:paraId="38E3C190" w14:textId="567BF7F1" w:rsidR="003E49E0" w:rsidRPr="00047257" w:rsidRDefault="001E2626" w:rsidP="003E49E0">
      <w:pPr>
        <w:jc w:val="both"/>
        <w:rPr>
          <w:rFonts w:ascii="Arial" w:hAnsi="Arial" w:cs="Arial"/>
          <w:sz w:val="20"/>
          <w:szCs w:val="20"/>
        </w:rPr>
      </w:pPr>
      <w:r>
        <w:rPr>
          <w:rFonts w:ascii="Arial" w:hAnsi="Arial" w:cs="Arial"/>
          <w:sz w:val="20"/>
          <w:szCs w:val="20"/>
        </w:rPr>
        <w:t>The Registrar</w:t>
      </w:r>
    </w:p>
    <w:p w14:paraId="14858B3B" w14:textId="77777777" w:rsidR="003E49E0" w:rsidRPr="00047257" w:rsidRDefault="003E49E0" w:rsidP="003E49E0">
      <w:pPr>
        <w:jc w:val="both"/>
        <w:rPr>
          <w:rFonts w:ascii="Arial" w:hAnsi="Arial" w:cs="Arial"/>
          <w:sz w:val="20"/>
          <w:szCs w:val="20"/>
        </w:rPr>
      </w:pPr>
      <w:r w:rsidRPr="00047257">
        <w:rPr>
          <w:rFonts w:ascii="Arial" w:hAnsi="Arial" w:cs="Arial"/>
          <w:sz w:val="20"/>
          <w:szCs w:val="20"/>
        </w:rPr>
        <w:t>Ontario Energy Board</w:t>
      </w:r>
    </w:p>
    <w:p w14:paraId="623B08B5" w14:textId="77777777" w:rsidR="003E49E0" w:rsidRPr="00047257" w:rsidRDefault="003E49E0" w:rsidP="003E49E0">
      <w:pPr>
        <w:jc w:val="both"/>
        <w:rPr>
          <w:rFonts w:ascii="Arial" w:hAnsi="Arial" w:cs="Arial"/>
          <w:sz w:val="20"/>
          <w:szCs w:val="20"/>
        </w:rPr>
      </w:pPr>
      <w:r w:rsidRPr="00047257">
        <w:rPr>
          <w:rFonts w:ascii="Arial" w:hAnsi="Arial" w:cs="Arial"/>
          <w:sz w:val="20"/>
          <w:szCs w:val="20"/>
        </w:rPr>
        <w:t>P.O. Box 2319</w:t>
      </w:r>
    </w:p>
    <w:p w14:paraId="0DCA0364" w14:textId="77777777" w:rsidR="003E49E0" w:rsidRPr="00047257" w:rsidRDefault="003E49E0" w:rsidP="003E49E0">
      <w:pPr>
        <w:jc w:val="both"/>
        <w:rPr>
          <w:rFonts w:ascii="Arial" w:hAnsi="Arial" w:cs="Arial"/>
          <w:sz w:val="20"/>
          <w:szCs w:val="20"/>
        </w:rPr>
      </w:pPr>
      <w:r w:rsidRPr="00047257">
        <w:rPr>
          <w:rFonts w:ascii="Arial" w:hAnsi="Arial" w:cs="Arial"/>
          <w:sz w:val="20"/>
          <w:szCs w:val="20"/>
        </w:rPr>
        <w:t>27</w:t>
      </w:r>
      <w:r w:rsidRPr="00047257">
        <w:rPr>
          <w:rFonts w:ascii="Arial" w:hAnsi="Arial" w:cs="Arial"/>
          <w:sz w:val="20"/>
          <w:szCs w:val="20"/>
          <w:vertAlign w:val="superscript"/>
        </w:rPr>
        <w:t>th</w:t>
      </w:r>
      <w:r w:rsidRPr="00047257">
        <w:rPr>
          <w:rFonts w:ascii="Arial" w:hAnsi="Arial" w:cs="Arial"/>
          <w:sz w:val="20"/>
          <w:szCs w:val="20"/>
        </w:rPr>
        <w:t xml:space="preserve"> Floor – 2300 Yonge Street</w:t>
      </w:r>
    </w:p>
    <w:p w14:paraId="19F0BB91" w14:textId="1CB2CE06" w:rsidR="003E49E0" w:rsidRDefault="003E49E0" w:rsidP="003E49E0">
      <w:pPr>
        <w:jc w:val="both"/>
        <w:rPr>
          <w:rFonts w:ascii="Arial" w:hAnsi="Arial" w:cs="Arial"/>
          <w:sz w:val="20"/>
          <w:szCs w:val="20"/>
        </w:rPr>
      </w:pPr>
      <w:r w:rsidRPr="00047257">
        <w:rPr>
          <w:rFonts w:ascii="Arial" w:hAnsi="Arial" w:cs="Arial"/>
          <w:sz w:val="20"/>
          <w:szCs w:val="20"/>
        </w:rPr>
        <w:t>Toronto, ON M4P 1E4</w:t>
      </w:r>
    </w:p>
    <w:p w14:paraId="12967AD3" w14:textId="77777777" w:rsidR="00CF2B28" w:rsidRPr="00047257" w:rsidRDefault="00CF2B28" w:rsidP="003E49E0">
      <w:pPr>
        <w:jc w:val="both"/>
        <w:rPr>
          <w:rFonts w:ascii="Arial" w:hAnsi="Arial" w:cs="Arial"/>
          <w:sz w:val="20"/>
          <w:szCs w:val="20"/>
        </w:rPr>
      </w:pPr>
    </w:p>
    <w:p w14:paraId="435871E8" w14:textId="77777777" w:rsidR="003E49E0" w:rsidRPr="00047257" w:rsidRDefault="003E49E0" w:rsidP="003E49E0">
      <w:pPr>
        <w:jc w:val="both"/>
        <w:rPr>
          <w:rFonts w:ascii="Arial" w:hAnsi="Arial" w:cs="Arial"/>
          <w:sz w:val="20"/>
          <w:szCs w:val="20"/>
        </w:rPr>
      </w:pPr>
    </w:p>
    <w:p w14:paraId="3316AF05" w14:textId="4045F119" w:rsidR="003E49E0" w:rsidRPr="00047257" w:rsidRDefault="003E49E0" w:rsidP="003E49E0">
      <w:pPr>
        <w:jc w:val="both"/>
        <w:rPr>
          <w:rFonts w:ascii="Arial" w:hAnsi="Arial" w:cs="Arial"/>
          <w:sz w:val="20"/>
          <w:szCs w:val="20"/>
        </w:rPr>
      </w:pPr>
      <w:r w:rsidRPr="00047257">
        <w:rPr>
          <w:rFonts w:ascii="Arial" w:hAnsi="Arial" w:cs="Arial"/>
          <w:sz w:val="20"/>
          <w:szCs w:val="20"/>
        </w:rPr>
        <w:t xml:space="preserve">Dear </w:t>
      </w:r>
      <w:r w:rsidR="00C321C1">
        <w:rPr>
          <w:rFonts w:ascii="Arial" w:hAnsi="Arial" w:cs="Arial"/>
          <w:sz w:val="20"/>
          <w:szCs w:val="20"/>
        </w:rPr>
        <w:t xml:space="preserve">Board </w:t>
      </w:r>
      <w:r w:rsidR="001E2626">
        <w:rPr>
          <w:rFonts w:ascii="Arial" w:hAnsi="Arial" w:cs="Arial"/>
          <w:sz w:val="20"/>
          <w:szCs w:val="20"/>
        </w:rPr>
        <w:t>Registrar</w:t>
      </w:r>
      <w:r w:rsidR="00D07409">
        <w:rPr>
          <w:rFonts w:ascii="Arial" w:hAnsi="Arial" w:cs="Arial"/>
          <w:sz w:val="20"/>
          <w:szCs w:val="20"/>
        </w:rPr>
        <w:t>:</w:t>
      </w:r>
    </w:p>
    <w:p w14:paraId="08450F36" w14:textId="77777777" w:rsidR="003E49E0" w:rsidRPr="00047257" w:rsidRDefault="003E49E0" w:rsidP="003E49E0">
      <w:pPr>
        <w:jc w:val="both"/>
        <w:rPr>
          <w:rFonts w:ascii="Arial" w:hAnsi="Arial" w:cs="Arial"/>
          <w:sz w:val="20"/>
          <w:szCs w:val="20"/>
        </w:rPr>
      </w:pPr>
    </w:p>
    <w:p w14:paraId="5C654D87" w14:textId="6E227146" w:rsidR="003E49E0" w:rsidRPr="00890D59" w:rsidRDefault="003E49E0" w:rsidP="00890D59">
      <w:pPr>
        <w:ind w:left="720" w:hanging="720"/>
        <w:jc w:val="both"/>
        <w:rPr>
          <w:rFonts w:ascii="Arial" w:hAnsi="Arial" w:cs="Arial"/>
          <w:b/>
          <w:sz w:val="20"/>
          <w:szCs w:val="22"/>
        </w:rPr>
      </w:pPr>
      <w:r w:rsidRPr="00047257">
        <w:rPr>
          <w:rFonts w:ascii="Arial" w:hAnsi="Arial" w:cs="Arial"/>
          <w:b/>
          <w:sz w:val="20"/>
          <w:szCs w:val="20"/>
        </w:rPr>
        <w:t>Re:</w:t>
      </w:r>
      <w:r w:rsidRPr="00047257">
        <w:rPr>
          <w:rFonts w:ascii="Arial" w:hAnsi="Arial" w:cs="Arial"/>
          <w:b/>
          <w:sz w:val="20"/>
          <w:szCs w:val="20"/>
        </w:rPr>
        <w:tab/>
      </w:r>
      <w:r w:rsidR="001011E6">
        <w:rPr>
          <w:rFonts w:ascii="Arial" w:hAnsi="Arial" w:cs="Arial"/>
          <w:b/>
          <w:sz w:val="20"/>
          <w:szCs w:val="20"/>
        </w:rPr>
        <w:t xml:space="preserve">Requesting Deadline Extension for </w:t>
      </w:r>
      <w:r w:rsidR="00CF2B28">
        <w:rPr>
          <w:rFonts w:ascii="Arial" w:hAnsi="Arial" w:cs="Arial"/>
          <w:b/>
          <w:sz w:val="20"/>
          <w:szCs w:val="20"/>
        </w:rPr>
        <w:t xml:space="preserve">IR Responses for </w:t>
      </w:r>
      <w:r w:rsidR="00F860E6">
        <w:rPr>
          <w:rFonts w:ascii="Arial" w:hAnsi="Arial" w:cs="Arial"/>
          <w:b/>
          <w:sz w:val="20"/>
          <w:szCs w:val="22"/>
        </w:rPr>
        <w:t>SYNERGY NORTH</w:t>
      </w:r>
      <w:r w:rsidR="00890D59">
        <w:rPr>
          <w:rFonts w:ascii="Arial" w:hAnsi="Arial" w:cs="Arial"/>
          <w:b/>
          <w:sz w:val="20"/>
          <w:szCs w:val="22"/>
        </w:rPr>
        <w:t xml:space="preserve"> C</w:t>
      </w:r>
      <w:r w:rsidR="00F860E6">
        <w:rPr>
          <w:rFonts w:ascii="Arial" w:hAnsi="Arial" w:cs="Arial"/>
          <w:b/>
          <w:sz w:val="20"/>
          <w:szCs w:val="22"/>
        </w:rPr>
        <w:t>ORPORATION</w:t>
      </w:r>
      <w:r w:rsidR="00890D59">
        <w:rPr>
          <w:rFonts w:ascii="Arial" w:hAnsi="Arial" w:cs="Arial"/>
          <w:b/>
          <w:sz w:val="20"/>
          <w:szCs w:val="22"/>
        </w:rPr>
        <w:t xml:space="preserve"> - 202</w:t>
      </w:r>
      <w:r w:rsidR="001011E6">
        <w:rPr>
          <w:rFonts w:ascii="Arial" w:hAnsi="Arial" w:cs="Arial"/>
          <w:b/>
          <w:sz w:val="20"/>
          <w:szCs w:val="22"/>
        </w:rPr>
        <w:t>3</w:t>
      </w:r>
      <w:r w:rsidR="00890D59">
        <w:rPr>
          <w:rFonts w:ascii="Arial" w:hAnsi="Arial" w:cs="Arial"/>
          <w:b/>
          <w:sz w:val="20"/>
          <w:szCs w:val="22"/>
        </w:rPr>
        <w:t xml:space="preserve"> Electricity Distribution Rate Application EB-20</w:t>
      </w:r>
      <w:r w:rsidR="00C321C1">
        <w:rPr>
          <w:rFonts w:ascii="Arial" w:hAnsi="Arial" w:cs="Arial"/>
          <w:b/>
          <w:sz w:val="20"/>
          <w:szCs w:val="22"/>
        </w:rPr>
        <w:t>2</w:t>
      </w:r>
      <w:r w:rsidR="00CF2B28">
        <w:rPr>
          <w:rFonts w:ascii="Arial" w:hAnsi="Arial" w:cs="Arial"/>
          <w:b/>
          <w:sz w:val="20"/>
          <w:szCs w:val="22"/>
        </w:rPr>
        <w:t>3</w:t>
      </w:r>
      <w:r w:rsidR="00890D59">
        <w:rPr>
          <w:rFonts w:ascii="Arial" w:hAnsi="Arial" w:cs="Arial"/>
          <w:b/>
          <w:sz w:val="20"/>
          <w:szCs w:val="22"/>
        </w:rPr>
        <w:t>-0</w:t>
      </w:r>
      <w:r w:rsidR="00CF2B28">
        <w:rPr>
          <w:rFonts w:ascii="Arial" w:hAnsi="Arial" w:cs="Arial"/>
          <w:b/>
          <w:sz w:val="20"/>
          <w:szCs w:val="22"/>
        </w:rPr>
        <w:t>106</w:t>
      </w:r>
    </w:p>
    <w:p w14:paraId="28BB3B32" w14:textId="77777777" w:rsidR="003E49E0" w:rsidRPr="00047257" w:rsidRDefault="0000463B" w:rsidP="003E49E0">
      <w:pPr>
        <w:jc w:val="both"/>
        <w:rPr>
          <w:rFonts w:ascii="Arial" w:hAnsi="Arial" w:cs="Arial"/>
          <w:sz w:val="20"/>
          <w:szCs w:val="20"/>
        </w:rPr>
      </w:pPr>
      <w:r>
        <w:rPr>
          <w:rFonts w:ascii="Arial" w:hAnsi="Arial" w:cs="Arial"/>
          <w:sz w:val="20"/>
          <w:szCs w:val="20"/>
        </w:rPr>
        <w:pict w14:anchorId="3B5546D0">
          <v:rect id="_x0000_i1025" style="width:0;height:1.5pt" o:hralign="center" o:hrstd="t" o:hr="t" fillcolor="#aca899" stroked="f"/>
        </w:pict>
      </w:r>
    </w:p>
    <w:p w14:paraId="31DABBD7" w14:textId="77777777" w:rsidR="003E49E0" w:rsidRPr="00047257" w:rsidRDefault="003E49E0" w:rsidP="003E49E0">
      <w:pPr>
        <w:jc w:val="both"/>
        <w:rPr>
          <w:rFonts w:ascii="Arial" w:hAnsi="Arial" w:cs="Arial"/>
          <w:sz w:val="20"/>
          <w:szCs w:val="20"/>
        </w:rPr>
      </w:pPr>
    </w:p>
    <w:p w14:paraId="3EBCE8B3" w14:textId="216F9858" w:rsidR="001011E6" w:rsidRDefault="001011E6" w:rsidP="00EC4AEA">
      <w:pPr>
        <w:spacing w:line="276" w:lineRule="auto"/>
        <w:jc w:val="both"/>
        <w:rPr>
          <w:rFonts w:ascii="Arial" w:hAnsi="Arial" w:cs="Arial"/>
          <w:sz w:val="22"/>
        </w:rPr>
      </w:pPr>
      <w:r>
        <w:rPr>
          <w:rFonts w:ascii="Arial" w:hAnsi="Arial" w:cs="Arial"/>
          <w:sz w:val="22"/>
        </w:rPr>
        <w:t>SYNERGY NORTH respectfully requests a</w:t>
      </w:r>
      <w:r w:rsidR="00CF2B28">
        <w:rPr>
          <w:rFonts w:ascii="Arial" w:hAnsi="Arial" w:cs="Arial"/>
          <w:sz w:val="22"/>
        </w:rPr>
        <w:t xml:space="preserve">n </w:t>
      </w:r>
      <w:r>
        <w:rPr>
          <w:rFonts w:ascii="Arial" w:hAnsi="Arial" w:cs="Arial"/>
          <w:sz w:val="22"/>
        </w:rPr>
        <w:t xml:space="preserve">extension to the </w:t>
      </w:r>
      <w:r w:rsidR="00CF2B28">
        <w:rPr>
          <w:rFonts w:ascii="Arial" w:hAnsi="Arial" w:cs="Arial"/>
          <w:sz w:val="22"/>
        </w:rPr>
        <w:t xml:space="preserve">original May 3, </w:t>
      </w:r>
      <w:proofErr w:type="gramStart"/>
      <w:r w:rsidR="00CF2B28">
        <w:rPr>
          <w:rFonts w:ascii="Arial" w:hAnsi="Arial" w:cs="Arial"/>
          <w:sz w:val="22"/>
        </w:rPr>
        <w:t>2023</w:t>
      </w:r>
      <w:proofErr w:type="gramEnd"/>
      <w:r>
        <w:rPr>
          <w:rFonts w:ascii="Arial" w:hAnsi="Arial" w:cs="Arial"/>
          <w:sz w:val="22"/>
        </w:rPr>
        <w:t xml:space="preserve"> deadline for submitting </w:t>
      </w:r>
      <w:r w:rsidR="00CF2B28">
        <w:rPr>
          <w:rFonts w:ascii="Arial" w:hAnsi="Arial" w:cs="Arial"/>
          <w:sz w:val="22"/>
        </w:rPr>
        <w:t xml:space="preserve">responses to the OEB and VECC questions.   The timing of meeting the RRR reporting deadlines and preparing responses to IR questions concurrently has led to requesting an extension for our responses to Monday May 8, 2023.  </w:t>
      </w:r>
      <w:r w:rsidR="00194BDA">
        <w:rPr>
          <w:rFonts w:ascii="Arial" w:hAnsi="Arial" w:cs="Arial"/>
          <w:sz w:val="22"/>
        </w:rPr>
        <w:t xml:space="preserve">    </w:t>
      </w:r>
      <w:r>
        <w:rPr>
          <w:rFonts w:ascii="Arial" w:hAnsi="Arial" w:cs="Arial"/>
          <w:sz w:val="22"/>
        </w:rPr>
        <w:t xml:space="preserve">  </w:t>
      </w:r>
    </w:p>
    <w:p w14:paraId="40F74CCF" w14:textId="77777777" w:rsidR="001011E6" w:rsidRDefault="001011E6" w:rsidP="00EC4AEA">
      <w:pPr>
        <w:spacing w:line="276" w:lineRule="auto"/>
        <w:jc w:val="both"/>
        <w:rPr>
          <w:rFonts w:ascii="Arial" w:hAnsi="Arial" w:cs="Arial"/>
          <w:sz w:val="22"/>
        </w:rPr>
      </w:pPr>
    </w:p>
    <w:p w14:paraId="23F6CB6B" w14:textId="70C7938F" w:rsidR="00890D59" w:rsidRPr="007925AD" w:rsidRDefault="00890D59" w:rsidP="00EC4AEA">
      <w:pPr>
        <w:spacing w:line="276" w:lineRule="auto"/>
        <w:jc w:val="both"/>
        <w:rPr>
          <w:rFonts w:ascii="Arial" w:hAnsi="Arial" w:cs="Arial"/>
          <w:sz w:val="22"/>
        </w:rPr>
      </w:pPr>
      <w:r w:rsidRPr="007925AD">
        <w:rPr>
          <w:rFonts w:ascii="Arial" w:hAnsi="Arial" w:cs="Arial"/>
          <w:sz w:val="22"/>
        </w:rPr>
        <w:t xml:space="preserve">If you require any further information, please contact the undersigned at (807) </w:t>
      </w:r>
      <w:r w:rsidR="001011E6">
        <w:rPr>
          <w:rFonts w:ascii="Arial" w:hAnsi="Arial" w:cs="Arial"/>
          <w:sz w:val="22"/>
        </w:rPr>
        <w:t>467-8014</w:t>
      </w:r>
      <w:r w:rsidRPr="007925AD">
        <w:rPr>
          <w:rFonts w:ascii="Arial" w:hAnsi="Arial" w:cs="Arial"/>
          <w:sz w:val="22"/>
        </w:rPr>
        <w:t>.</w:t>
      </w:r>
    </w:p>
    <w:p w14:paraId="4DE686BC" w14:textId="77777777" w:rsidR="005A249E" w:rsidRPr="007925AD" w:rsidRDefault="005A249E" w:rsidP="00EC4AEA">
      <w:pPr>
        <w:spacing w:line="276" w:lineRule="auto"/>
        <w:jc w:val="both"/>
        <w:rPr>
          <w:rFonts w:ascii="Arial" w:hAnsi="Arial" w:cs="Arial"/>
          <w:sz w:val="22"/>
        </w:rPr>
      </w:pPr>
    </w:p>
    <w:p w14:paraId="1FCBC359" w14:textId="77777777" w:rsidR="005A249E" w:rsidRPr="007925AD" w:rsidRDefault="005A249E" w:rsidP="00EC4AEA">
      <w:pPr>
        <w:spacing w:line="276" w:lineRule="auto"/>
        <w:jc w:val="both"/>
        <w:rPr>
          <w:rFonts w:ascii="Arial" w:hAnsi="Arial" w:cs="Arial"/>
          <w:sz w:val="22"/>
        </w:rPr>
      </w:pPr>
    </w:p>
    <w:p w14:paraId="6711FA22" w14:textId="77777777" w:rsidR="00890D59" w:rsidRPr="007925AD" w:rsidRDefault="00890D59" w:rsidP="00EC4AEA">
      <w:pPr>
        <w:spacing w:line="276" w:lineRule="auto"/>
        <w:jc w:val="both"/>
        <w:rPr>
          <w:rFonts w:ascii="Arial" w:hAnsi="Arial" w:cs="Arial"/>
          <w:sz w:val="22"/>
        </w:rPr>
      </w:pPr>
      <w:r w:rsidRPr="007925AD">
        <w:rPr>
          <w:rFonts w:ascii="Arial" w:hAnsi="Arial" w:cs="Arial"/>
          <w:sz w:val="22"/>
        </w:rPr>
        <w:t>Sincerely,</w:t>
      </w:r>
    </w:p>
    <w:p w14:paraId="37B5CB29" w14:textId="77777777" w:rsidR="00890D59" w:rsidRPr="007925AD" w:rsidRDefault="00890D59" w:rsidP="00EC4AEA">
      <w:pPr>
        <w:spacing w:line="276" w:lineRule="auto"/>
        <w:jc w:val="both"/>
        <w:rPr>
          <w:rFonts w:ascii="Arial" w:hAnsi="Arial" w:cs="Arial"/>
          <w:sz w:val="22"/>
        </w:rPr>
      </w:pPr>
    </w:p>
    <w:p w14:paraId="543FB172" w14:textId="77777777" w:rsidR="003E49E0" w:rsidRPr="007925AD" w:rsidRDefault="003E49E0" w:rsidP="003E49E0">
      <w:pPr>
        <w:rPr>
          <w:rFonts w:ascii="Arial" w:hAnsi="Arial" w:cs="Arial"/>
          <w:sz w:val="22"/>
          <w:szCs w:val="22"/>
        </w:rPr>
      </w:pPr>
    </w:p>
    <w:p w14:paraId="211C7B6B" w14:textId="57DE9BDD" w:rsidR="00041831" w:rsidRDefault="001011E6" w:rsidP="003E49E0">
      <w:pPr>
        <w:rPr>
          <w:rFonts w:ascii="Arial" w:hAnsi="Arial" w:cs="Arial"/>
          <w:sz w:val="20"/>
          <w:szCs w:val="20"/>
        </w:rPr>
      </w:pPr>
      <w:r w:rsidRPr="001011E6">
        <w:rPr>
          <w:rFonts w:ascii="Arial" w:hAnsi="Arial" w:cs="Arial"/>
          <w:noProof/>
          <w:sz w:val="20"/>
          <w:szCs w:val="20"/>
        </w:rPr>
        <w:drawing>
          <wp:inline distT="0" distB="0" distL="0" distR="0" wp14:anchorId="065A3948" wp14:editId="41AF7AA0">
            <wp:extent cx="1478280" cy="30162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4581" cy="304947"/>
                    </a:xfrm>
                    <a:prstGeom prst="rect">
                      <a:avLst/>
                    </a:prstGeom>
                    <a:noFill/>
                    <a:ln>
                      <a:noFill/>
                    </a:ln>
                  </pic:spPr>
                </pic:pic>
              </a:graphicData>
            </a:graphic>
          </wp:inline>
        </w:drawing>
      </w:r>
    </w:p>
    <w:p w14:paraId="5CB76F04" w14:textId="77777777" w:rsidR="0010039E" w:rsidRPr="00047257" w:rsidRDefault="0010039E" w:rsidP="003E49E0">
      <w:pPr>
        <w:rPr>
          <w:rFonts w:ascii="Arial" w:hAnsi="Arial" w:cs="Arial"/>
          <w:sz w:val="20"/>
          <w:szCs w:val="20"/>
        </w:rPr>
      </w:pPr>
    </w:p>
    <w:p w14:paraId="39963646" w14:textId="636491DE" w:rsidR="00845672" w:rsidRDefault="001011E6" w:rsidP="00845672">
      <w:pPr>
        <w:autoSpaceDE w:val="0"/>
        <w:autoSpaceDN w:val="0"/>
        <w:adjustRightInd w:val="0"/>
        <w:rPr>
          <w:rFonts w:ascii="Helv" w:eastAsia="Arial" w:hAnsi="Helv" w:cs="Helv"/>
          <w:color w:val="000000"/>
          <w:sz w:val="14"/>
          <w:szCs w:val="14"/>
          <w:lang w:val="en-CA" w:eastAsia="en-CA"/>
        </w:rPr>
      </w:pPr>
      <w:r>
        <w:rPr>
          <w:rFonts w:ascii="Helv" w:eastAsia="Arial" w:hAnsi="Helv" w:cs="Helv"/>
          <w:color w:val="000000"/>
          <w:sz w:val="22"/>
          <w:szCs w:val="22"/>
          <w:lang w:val="en-CA" w:eastAsia="en-CA"/>
        </w:rPr>
        <w:t>Janice Robertson</w:t>
      </w:r>
    </w:p>
    <w:p w14:paraId="52ACFA83" w14:textId="0D6BF58E" w:rsidR="00845672" w:rsidRDefault="001011E6" w:rsidP="00845672">
      <w:pPr>
        <w:autoSpaceDE w:val="0"/>
        <w:autoSpaceDN w:val="0"/>
        <w:adjustRightInd w:val="0"/>
        <w:rPr>
          <w:rFonts w:ascii="Helv" w:eastAsia="Arial" w:hAnsi="Helv" w:cs="Helv"/>
          <w:color w:val="000000"/>
          <w:sz w:val="18"/>
          <w:szCs w:val="18"/>
          <w:lang w:val="en-CA" w:eastAsia="en-CA"/>
        </w:rPr>
      </w:pPr>
      <w:r>
        <w:rPr>
          <w:rFonts w:ascii="Helv" w:eastAsia="Arial" w:hAnsi="Helv" w:cs="Helv"/>
          <w:color w:val="000000"/>
          <w:sz w:val="18"/>
          <w:szCs w:val="18"/>
          <w:lang w:val="en-CA" w:eastAsia="en-CA"/>
        </w:rPr>
        <w:t>Manager, Regulatory &amp; Financial Assurance</w:t>
      </w:r>
    </w:p>
    <w:p w14:paraId="511360AF" w14:textId="77777777" w:rsidR="00845672" w:rsidRDefault="00845672" w:rsidP="00845672">
      <w:pPr>
        <w:autoSpaceDE w:val="0"/>
        <w:autoSpaceDN w:val="0"/>
        <w:adjustRightInd w:val="0"/>
        <w:rPr>
          <w:rFonts w:ascii="Helv" w:eastAsia="Arial" w:hAnsi="Helv" w:cs="Helv"/>
          <w:color w:val="000000"/>
          <w:sz w:val="18"/>
          <w:szCs w:val="18"/>
          <w:lang w:val="en-CA" w:eastAsia="en-CA"/>
        </w:rPr>
      </w:pPr>
      <w:r>
        <w:rPr>
          <w:rFonts w:ascii="Helv" w:eastAsia="Arial" w:hAnsi="Helv" w:cs="Helv"/>
          <w:color w:val="000000"/>
          <w:sz w:val="18"/>
          <w:szCs w:val="18"/>
          <w:lang w:val="en-CA" w:eastAsia="en-CA"/>
        </w:rPr>
        <w:t xml:space="preserve">SYNERGY NORTH </w:t>
      </w:r>
      <w:r w:rsidR="00F860E6">
        <w:rPr>
          <w:rFonts w:ascii="Helv" w:eastAsia="Arial" w:hAnsi="Helv" w:cs="Helv"/>
          <w:color w:val="000000"/>
          <w:sz w:val="18"/>
          <w:szCs w:val="18"/>
          <w:lang w:val="en-CA" w:eastAsia="en-CA"/>
        </w:rPr>
        <w:t>CORPORATION</w:t>
      </w:r>
    </w:p>
    <w:p w14:paraId="6F710565" w14:textId="77777777" w:rsidR="0034680A" w:rsidRDefault="0034680A" w:rsidP="0034680A">
      <w:pPr>
        <w:autoSpaceDE w:val="0"/>
        <w:autoSpaceDN w:val="0"/>
        <w:adjustRightInd w:val="0"/>
        <w:rPr>
          <w:rFonts w:ascii="Helv" w:eastAsia="Arial" w:hAnsi="Helv" w:cs="Helv"/>
          <w:color w:val="000000"/>
          <w:sz w:val="18"/>
          <w:szCs w:val="18"/>
          <w:lang w:val="en-CA" w:eastAsia="en-CA"/>
        </w:rPr>
      </w:pPr>
      <w:r>
        <w:rPr>
          <w:rFonts w:ascii="Helv" w:eastAsia="Arial" w:hAnsi="Helv" w:cs="Helv"/>
          <w:color w:val="000000"/>
          <w:sz w:val="18"/>
          <w:szCs w:val="18"/>
          <w:lang w:val="en-CA" w:eastAsia="en-CA"/>
        </w:rPr>
        <w:t xml:space="preserve">34 Cumberland Street North </w:t>
      </w:r>
    </w:p>
    <w:p w14:paraId="5DE8DC24" w14:textId="77777777" w:rsidR="0034680A" w:rsidRDefault="0034680A" w:rsidP="0034680A">
      <w:pPr>
        <w:autoSpaceDE w:val="0"/>
        <w:autoSpaceDN w:val="0"/>
        <w:adjustRightInd w:val="0"/>
        <w:rPr>
          <w:rFonts w:ascii="Helv" w:eastAsia="Arial" w:hAnsi="Helv" w:cs="Helv"/>
          <w:color w:val="000000"/>
          <w:sz w:val="18"/>
          <w:szCs w:val="18"/>
          <w:lang w:val="en-CA" w:eastAsia="en-CA"/>
        </w:rPr>
      </w:pPr>
      <w:r>
        <w:rPr>
          <w:rFonts w:ascii="Helv" w:eastAsia="Arial" w:hAnsi="Helv" w:cs="Helv"/>
          <w:color w:val="000000"/>
          <w:sz w:val="18"/>
          <w:szCs w:val="18"/>
          <w:lang w:val="en-CA" w:eastAsia="en-CA"/>
        </w:rPr>
        <w:t xml:space="preserve">Thunder Bay, Ontario </w:t>
      </w:r>
    </w:p>
    <w:p w14:paraId="49523302" w14:textId="77777777" w:rsidR="0034680A" w:rsidRDefault="0034680A" w:rsidP="0034680A">
      <w:pPr>
        <w:autoSpaceDE w:val="0"/>
        <w:autoSpaceDN w:val="0"/>
        <w:adjustRightInd w:val="0"/>
        <w:rPr>
          <w:rFonts w:ascii="Helv" w:eastAsia="Arial" w:hAnsi="Helv" w:cs="Helv"/>
          <w:color w:val="000000"/>
          <w:sz w:val="18"/>
          <w:szCs w:val="18"/>
          <w:lang w:val="en-CA" w:eastAsia="en-CA"/>
        </w:rPr>
      </w:pPr>
      <w:r>
        <w:rPr>
          <w:rFonts w:ascii="Helv" w:eastAsia="Arial" w:hAnsi="Helv" w:cs="Helv"/>
          <w:color w:val="000000"/>
          <w:sz w:val="18"/>
          <w:szCs w:val="18"/>
          <w:lang w:val="en-CA" w:eastAsia="en-CA"/>
        </w:rPr>
        <w:t>P7A 4L4</w:t>
      </w:r>
    </w:p>
    <w:p w14:paraId="717BBD13" w14:textId="77777777" w:rsidR="0034680A" w:rsidRDefault="0034680A" w:rsidP="0034680A">
      <w:pPr>
        <w:autoSpaceDE w:val="0"/>
        <w:autoSpaceDN w:val="0"/>
        <w:adjustRightInd w:val="0"/>
        <w:rPr>
          <w:rFonts w:ascii="Helv" w:eastAsia="Arial" w:hAnsi="Helv" w:cs="Helv"/>
          <w:color w:val="000000"/>
          <w:sz w:val="18"/>
          <w:szCs w:val="18"/>
          <w:lang w:val="en-CA" w:eastAsia="en-CA"/>
        </w:rPr>
      </w:pPr>
    </w:p>
    <w:p w14:paraId="33116A94" w14:textId="37F36592" w:rsidR="0034680A" w:rsidRDefault="0034680A" w:rsidP="0034680A">
      <w:pPr>
        <w:autoSpaceDE w:val="0"/>
        <w:autoSpaceDN w:val="0"/>
        <w:adjustRightInd w:val="0"/>
        <w:rPr>
          <w:rFonts w:ascii="Helv" w:eastAsia="Arial" w:hAnsi="Helv" w:cs="Helv"/>
          <w:color w:val="000000"/>
          <w:sz w:val="18"/>
          <w:szCs w:val="18"/>
          <w:lang w:val="en-CA" w:eastAsia="en-CA"/>
        </w:rPr>
      </w:pPr>
      <w:r>
        <w:rPr>
          <w:rFonts w:ascii="Helv" w:eastAsia="Arial" w:hAnsi="Helv" w:cs="Helv"/>
          <w:color w:val="000000"/>
          <w:sz w:val="18"/>
          <w:szCs w:val="18"/>
          <w:lang w:val="en-CA" w:eastAsia="en-CA"/>
        </w:rPr>
        <w:t xml:space="preserve">Phone: (807) </w:t>
      </w:r>
      <w:r w:rsidR="001011E6">
        <w:rPr>
          <w:rFonts w:ascii="Helv" w:eastAsia="Arial" w:hAnsi="Helv" w:cs="Helv"/>
          <w:color w:val="000000"/>
          <w:sz w:val="18"/>
          <w:szCs w:val="18"/>
          <w:lang w:val="en-CA" w:eastAsia="en-CA"/>
        </w:rPr>
        <w:t>467-8014</w:t>
      </w:r>
    </w:p>
    <w:p w14:paraId="326BA147" w14:textId="5E302E47" w:rsidR="0010039E" w:rsidRPr="0010039E" w:rsidRDefault="0034680A" w:rsidP="00C042E5">
      <w:pPr>
        <w:autoSpaceDE w:val="0"/>
        <w:autoSpaceDN w:val="0"/>
        <w:adjustRightInd w:val="0"/>
        <w:rPr>
          <w:rFonts w:ascii="Helv" w:eastAsia="Arial" w:hAnsi="Helv" w:cs="Helv"/>
          <w:color w:val="0000FF"/>
          <w:sz w:val="18"/>
          <w:szCs w:val="18"/>
          <w:u w:val="single"/>
          <w:lang w:val="en-CA" w:eastAsia="en-CA"/>
        </w:rPr>
      </w:pPr>
      <w:r>
        <w:rPr>
          <w:rFonts w:ascii="Helv" w:eastAsia="Arial" w:hAnsi="Helv" w:cs="Helv"/>
          <w:color w:val="000000"/>
          <w:sz w:val="18"/>
          <w:szCs w:val="18"/>
          <w:lang w:val="en-CA" w:eastAsia="en-CA"/>
        </w:rPr>
        <w:t xml:space="preserve">Email: </w:t>
      </w:r>
      <w:r w:rsidR="001011E6">
        <w:rPr>
          <w:rFonts w:ascii="Helv" w:eastAsia="Arial" w:hAnsi="Helv" w:cs="Helv"/>
          <w:color w:val="000000"/>
          <w:sz w:val="18"/>
          <w:szCs w:val="18"/>
          <w:lang w:val="en-CA" w:eastAsia="en-CA"/>
        </w:rPr>
        <w:t>jrobertson@synergynorth.ca</w:t>
      </w:r>
      <w:r w:rsidR="001011E6" w:rsidRPr="0010039E">
        <w:rPr>
          <w:rFonts w:ascii="Helv" w:eastAsia="Arial" w:hAnsi="Helv" w:cs="Helv"/>
          <w:color w:val="0000FF"/>
          <w:sz w:val="18"/>
          <w:szCs w:val="18"/>
          <w:u w:val="single"/>
          <w:lang w:val="en-CA" w:eastAsia="en-CA"/>
        </w:rPr>
        <w:t xml:space="preserve"> </w:t>
      </w:r>
    </w:p>
    <w:p w14:paraId="6616E859" w14:textId="77777777" w:rsidR="00845672" w:rsidRDefault="00845672" w:rsidP="005A249E">
      <w:pPr>
        <w:autoSpaceDE w:val="0"/>
        <w:autoSpaceDN w:val="0"/>
        <w:adjustRightInd w:val="0"/>
        <w:rPr>
          <w:rFonts w:ascii="Helv" w:eastAsia="Arial" w:hAnsi="Helv" w:cs="Helv"/>
          <w:color w:val="000000"/>
          <w:sz w:val="18"/>
          <w:szCs w:val="18"/>
          <w:lang w:val="en-CA" w:eastAsia="en-CA"/>
        </w:rPr>
      </w:pPr>
      <w:r>
        <w:rPr>
          <w:rFonts w:ascii="Helv" w:eastAsia="Arial" w:hAnsi="Helv" w:cs="Helv"/>
          <w:color w:val="000000"/>
          <w:sz w:val="18"/>
          <w:szCs w:val="18"/>
          <w:lang w:val="en-CA" w:eastAsia="en-CA"/>
        </w:rPr>
        <w:t xml:space="preserve">   </w:t>
      </w:r>
    </w:p>
    <w:p w14:paraId="17DC8A15" w14:textId="1F6A61BC" w:rsidR="00845672" w:rsidRDefault="001011E6" w:rsidP="00845672">
      <w:pPr>
        <w:autoSpaceDE w:val="0"/>
        <w:autoSpaceDN w:val="0"/>
        <w:adjustRightInd w:val="0"/>
        <w:rPr>
          <w:rFonts w:ascii="Helv" w:eastAsia="Arial" w:hAnsi="Helv" w:cs="Helv"/>
          <w:color w:val="000000"/>
          <w:sz w:val="18"/>
          <w:szCs w:val="18"/>
          <w:lang w:val="en-CA" w:eastAsia="en-CA"/>
        </w:rPr>
      </w:pPr>
      <w:r>
        <w:rPr>
          <w:rFonts w:ascii="Helv" w:eastAsia="Arial" w:hAnsi="Helv" w:cs="Helv"/>
          <w:color w:val="000000"/>
          <w:sz w:val="18"/>
          <w:szCs w:val="18"/>
          <w:lang w:val="en-CA" w:eastAsia="en-CA"/>
        </w:rPr>
        <w:t>Cc Aaron Blazina</w:t>
      </w:r>
    </w:p>
    <w:p w14:paraId="02AA02C0" w14:textId="77777777" w:rsidR="006E45FC" w:rsidRDefault="00845672" w:rsidP="007D624B">
      <w:pPr>
        <w:autoSpaceDE w:val="0"/>
        <w:autoSpaceDN w:val="0"/>
        <w:adjustRightInd w:val="0"/>
        <w:rPr>
          <w:rFonts w:ascii="Helv" w:eastAsia="Arial" w:hAnsi="Helv" w:cs="Helv"/>
          <w:color w:val="000000"/>
          <w:sz w:val="18"/>
          <w:szCs w:val="18"/>
          <w:lang w:val="en-CA" w:eastAsia="en-CA"/>
        </w:rPr>
      </w:pPr>
      <w:r>
        <w:rPr>
          <w:rFonts w:ascii="Helv" w:eastAsia="Arial" w:hAnsi="Helv" w:cs="Helv"/>
          <w:color w:val="000000"/>
          <w:sz w:val="18"/>
          <w:szCs w:val="18"/>
          <w:lang w:val="en-CA" w:eastAsia="en-CA"/>
        </w:rPr>
        <w:t xml:space="preserve">    </w:t>
      </w:r>
    </w:p>
    <w:p w14:paraId="4F383F4A" w14:textId="77777777" w:rsidR="00154DA0" w:rsidRDefault="00154DA0" w:rsidP="007D624B">
      <w:pPr>
        <w:autoSpaceDE w:val="0"/>
        <w:autoSpaceDN w:val="0"/>
        <w:adjustRightInd w:val="0"/>
        <w:rPr>
          <w:rFonts w:ascii="Helv" w:eastAsia="Arial" w:hAnsi="Helv" w:cs="Helv"/>
          <w:color w:val="000000"/>
          <w:sz w:val="18"/>
          <w:szCs w:val="18"/>
          <w:lang w:val="en-CA" w:eastAsia="en-CA"/>
        </w:rPr>
      </w:pPr>
    </w:p>
    <w:p w14:paraId="3BE0D4EC" w14:textId="77777777" w:rsidR="00F802E8" w:rsidRPr="00F802E8" w:rsidRDefault="00F802E8" w:rsidP="00F802E8">
      <w:pPr>
        <w:rPr>
          <w:rFonts w:ascii="Arial" w:hAnsi="Arial" w:cs="Arial"/>
          <w:b/>
          <w:sz w:val="20"/>
          <w:szCs w:val="20"/>
          <w:u w:val="single"/>
        </w:rPr>
      </w:pPr>
    </w:p>
    <w:sectPr w:rsidR="00F802E8" w:rsidRPr="00F802E8" w:rsidSect="00DC5D52">
      <w:headerReference w:type="default" r:id="rId8"/>
      <w:pgSz w:w="12240" w:h="15840"/>
      <w:pgMar w:top="2517" w:right="1758" w:bottom="2126" w:left="175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A7A1B" w14:textId="77777777" w:rsidR="001C6196" w:rsidRDefault="001C6196">
      <w:r>
        <w:separator/>
      </w:r>
    </w:p>
  </w:endnote>
  <w:endnote w:type="continuationSeparator" w:id="0">
    <w:p w14:paraId="3FBF7003" w14:textId="77777777" w:rsidR="001C6196" w:rsidRDefault="001C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76EF" w14:textId="77777777" w:rsidR="001C6196" w:rsidRDefault="001C6196">
      <w:r>
        <w:separator/>
      </w:r>
    </w:p>
  </w:footnote>
  <w:footnote w:type="continuationSeparator" w:id="0">
    <w:p w14:paraId="3A7D7003" w14:textId="77777777" w:rsidR="001C6196" w:rsidRDefault="001C6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90E3" w14:textId="77777777" w:rsidR="006E45FC" w:rsidRDefault="007A7F28">
    <w:pPr>
      <w:pStyle w:val="Header"/>
    </w:pPr>
    <w:r>
      <w:rPr>
        <w:noProof/>
        <w:lang w:val="en-CA" w:eastAsia="en-CA"/>
      </w:rPr>
      <w:drawing>
        <wp:anchor distT="0" distB="0" distL="114300" distR="114300" simplePos="0" relativeHeight="251657728" behindDoc="1" locked="0" layoutInCell="1" allowOverlap="1" wp14:anchorId="7AAFA36A" wp14:editId="3F1D1CC8">
          <wp:simplePos x="0" y="0"/>
          <wp:positionH relativeFrom="column">
            <wp:align>center</wp:align>
          </wp:positionH>
          <wp:positionV relativeFrom="page">
            <wp:align>top</wp:align>
          </wp:positionV>
          <wp:extent cx="7766050" cy="9994265"/>
          <wp:effectExtent l="0" t="0" r="6350" b="6985"/>
          <wp:wrapNone/>
          <wp:docPr id="1" name="Picture 2" descr="SynergyNorth--Lettrhd-bkgr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nergyNorth--Lettrhd-bkgr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0" cy="9994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02E37"/>
    <w:multiLevelType w:val="hybridMultilevel"/>
    <w:tmpl w:val="0466FD0C"/>
    <w:lvl w:ilvl="0" w:tplc="1BDE699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A7A0D80"/>
    <w:multiLevelType w:val="hybridMultilevel"/>
    <w:tmpl w:val="32C650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6C43939"/>
    <w:multiLevelType w:val="hybridMultilevel"/>
    <w:tmpl w:val="BC720A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312878194">
    <w:abstractNumId w:val="1"/>
  </w:num>
  <w:num w:numId="2" w16cid:durableId="1117405249">
    <w:abstractNumId w:val="2"/>
  </w:num>
  <w:num w:numId="3" w16cid:durableId="18848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28"/>
    <w:rsid w:val="0000463B"/>
    <w:rsid w:val="00041831"/>
    <w:rsid w:val="00062EBF"/>
    <w:rsid w:val="000C190E"/>
    <w:rsid w:val="0010039E"/>
    <w:rsid w:val="001011E6"/>
    <w:rsid w:val="00154DA0"/>
    <w:rsid w:val="0019148F"/>
    <w:rsid w:val="00194BDA"/>
    <w:rsid w:val="00196EA7"/>
    <w:rsid w:val="001C6196"/>
    <w:rsid w:val="001E2626"/>
    <w:rsid w:val="00296404"/>
    <w:rsid w:val="002A4794"/>
    <w:rsid w:val="002D548D"/>
    <w:rsid w:val="002F2889"/>
    <w:rsid w:val="002F78E6"/>
    <w:rsid w:val="003231B0"/>
    <w:rsid w:val="0034680A"/>
    <w:rsid w:val="00354AA6"/>
    <w:rsid w:val="003B44D5"/>
    <w:rsid w:val="003C10EC"/>
    <w:rsid w:val="003D2F9A"/>
    <w:rsid w:val="003E49E0"/>
    <w:rsid w:val="00402BAF"/>
    <w:rsid w:val="004657BD"/>
    <w:rsid w:val="004836B5"/>
    <w:rsid w:val="00493CF7"/>
    <w:rsid w:val="004C3290"/>
    <w:rsid w:val="00501813"/>
    <w:rsid w:val="00586DFF"/>
    <w:rsid w:val="005A249E"/>
    <w:rsid w:val="005D235A"/>
    <w:rsid w:val="005D4229"/>
    <w:rsid w:val="00614B9D"/>
    <w:rsid w:val="00652883"/>
    <w:rsid w:val="006B0E1F"/>
    <w:rsid w:val="006D7520"/>
    <w:rsid w:val="006E45FC"/>
    <w:rsid w:val="00707D8B"/>
    <w:rsid w:val="007455AB"/>
    <w:rsid w:val="007925AD"/>
    <w:rsid w:val="007A124D"/>
    <w:rsid w:val="007A7F28"/>
    <w:rsid w:val="007B0F00"/>
    <w:rsid w:val="007B2D7F"/>
    <w:rsid w:val="007B51BC"/>
    <w:rsid w:val="007D624B"/>
    <w:rsid w:val="007F619F"/>
    <w:rsid w:val="00845672"/>
    <w:rsid w:val="00890D59"/>
    <w:rsid w:val="00944C09"/>
    <w:rsid w:val="009639DC"/>
    <w:rsid w:val="00992398"/>
    <w:rsid w:val="0099668C"/>
    <w:rsid w:val="00A07338"/>
    <w:rsid w:val="00A15C6A"/>
    <w:rsid w:val="00A46B90"/>
    <w:rsid w:val="00A64E5F"/>
    <w:rsid w:val="00A921F0"/>
    <w:rsid w:val="00AE6CAD"/>
    <w:rsid w:val="00B1592C"/>
    <w:rsid w:val="00B454A7"/>
    <w:rsid w:val="00B53FCA"/>
    <w:rsid w:val="00B9204C"/>
    <w:rsid w:val="00C042E5"/>
    <w:rsid w:val="00C17DC4"/>
    <w:rsid w:val="00C321C1"/>
    <w:rsid w:val="00C95B3E"/>
    <w:rsid w:val="00CC609A"/>
    <w:rsid w:val="00CF2B28"/>
    <w:rsid w:val="00D07409"/>
    <w:rsid w:val="00D27E10"/>
    <w:rsid w:val="00D468B4"/>
    <w:rsid w:val="00DC5D52"/>
    <w:rsid w:val="00DF09F8"/>
    <w:rsid w:val="00E10065"/>
    <w:rsid w:val="00E46C0C"/>
    <w:rsid w:val="00EB4A7D"/>
    <w:rsid w:val="00EC4AEA"/>
    <w:rsid w:val="00ED6B69"/>
    <w:rsid w:val="00F037C8"/>
    <w:rsid w:val="00F1521F"/>
    <w:rsid w:val="00F17912"/>
    <w:rsid w:val="00F4195D"/>
    <w:rsid w:val="00F75FD2"/>
    <w:rsid w:val="00F802E8"/>
    <w:rsid w:val="00F860E6"/>
    <w:rsid w:val="00FB4AE3"/>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BA104A"/>
  <w15:docId w15:val="{7BE50BDB-9414-4B79-B23E-21059518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F28"/>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5FC"/>
    <w:pPr>
      <w:tabs>
        <w:tab w:val="center" w:pos="4320"/>
        <w:tab w:val="right" w:pos="8640"/>
      </w:tabs>
    </w:pPr>
  </w:style>
  <w:style w:type="character" w:customStyle="1" w:styleId="HeaderChar">
    <w:name w:val="Header Char"/>
    <w:basedOn w:val="DefaultParagraphFont"/>
    <w:link w:val="Header"/>
    <w:uiPriority w:val="99"/>
    <w:rsid w:val="006E45FC"/>
  </w:style>
  <w:style w:type="paragraph" w:styleId="Footer">
    <w:name w:val="footer"/>
    <w:basedOn w:val="Normal"/>
    <w:link w:val="FooterChar"/>
    <w:uiPriority w:val="99"/>
    <w:unhideWhenUsed/>
    <w:rsid w:val="006E45FC"/>
    <w:pPr>
      <w:tabs>
        <w:tab w:val="center" w:pos="4320"/>
        <w:tab w:val="right" w:pos="8640"/>
      </w:tabs>
    </w:pPr>
  </w:style>
  <w:style w:type="character" w:customStyle="1" w:styleId="FooterChar">
    <w:name w:val="Footer Char"/>
    <w:basedOn w:val="DefaultParagraphFont"/>
    <w:link w:val="Footer"/>
    <w:uiPriority w:val="99"/>
    <w:rsid w:val="006E45FC"/>
  </w:style>
  <w:style w:type="character" w:styleId="Hyperlink">
    <w:name w:val="Hyperlink"/>
    <w:uiPriority w:val="99"/>
    <w:unhideWhenUsed/>
    <w:rsid w:val="007A7F28"/>
    <w:rPr>
      <w:color w:val="0000FF"/>
      <w:u w:val="single"/>
    </w:rPr>
  </w:style>
  <w:style w:type="paragraph" w:styleId="ListParagraph">
    <w:name w:val="List Paragraph"/>
    <w:basedOn w:val="Normal"/>
    <w:uiPriority w:val="34"/>
    <w:qFormat/>
    <w:rsid w:val="00F17912"/>
    <w:pPr>
      <w:ind w:left="720"/>
      <w:contextualSpacing/>
    </w:pPr>
  </w:style>
  <w:style w:type="paragraph" w:styleId="BalloonText">
    <w:name w:val="Balloon Text"/>
    <w:basedOn w:val="Normal"/>
    <w:link w:val="BalloonTextChar"/>
    <w:uiPriority w:val="99"/>
    <w:semiHidden/>
    <w:unhideWhenUsed/>
    <w:rsid w:val="00DF09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9F8"/>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406802">
      <w:bodyDiv w:val="1"/>
      <w:marLeft w:val="0"/>
      <w:marRight w:val="0"/>
      <w:marTop w:val="0"/>
      <w:marBottom w:val="0"/>
      <w:divBdr>
        <w:top w:val="none" w:sz="0" w:space="0" w:color="auto"/>
        <w:left w:val="none" w:sz="0" w:space="0" w:color="auto"/>
        <w:bottom w:val="none" w:sz="0" w:space="0" w:color="auto"/>
        <w:right w:val="none" w:sz="0" w:space="0" w:color="auto"/>
      </w:divBdr>
    </w:div>
    <w:div w:id="9983396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hby\AppData\Local\Temp\notes90C43B\Synergy%20North%20E-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Synergy North E-Letterhead</Template>
  <TotalTime>0</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Thunder Bay Hydro</Company>
  <LinksUpToDate>false</LinksUpToDate>
  <CharactersWithSpaces>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Ashby</dc:creator>
  <cp:lastModifiedBy>Janice Robertson</cp:lastModifiedBy>
  <cp:revision>2</cp:revision>
  <cp:lastPrinted>2020-11-23T17:09:00Z</cp:lastPrinted>
  <dcterms:created xsi:type="dcterms:W3CDTF">2023-05-03T20:11:00Z</dcterms:created>
  <dcterms:modified xsi:type="dcterms:W3CDTF">2023-05-03T20:11:00Z</dcterms:modified>
</cp:coreProperties>
</file>