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B6930" w14:textId="77777777" w:rsidR="00910DC4" w:rsidRPr="000B6F37" w:rsidRDefault="00910DC4" w:rsidP="00AF6E3F">
      <w:pPr>
        <w:jc w:val="center"/>
        <w:rPr>
          <w:rFonts w:ascii="Arial" w:hAnsi="Arial" w:cs="Arial"/>
          <w:b/>
          <w:bCs/>
          <w:sz w:val="24"/>
          <w:szCs w:val="24"/>
        </w:rPr>
      </w:pPr>
    </w:p>
    <w:p w14:paraId="43D45FCB" w14:textId="77777777" w:rsidR="000B6F37" w:rsidRPr="00A30824" w:rsidRDefault="003E4D80" w:rsidP="00AF6E3F">
      <w:pPr>
        <w:jc w:val="center"/>
        <w:rPr>
          <w:rFonts w:ascii="Arial" w:eastAsia="Yu Gothic Light" w:hAnsi="Arial" w:cs="Arial"/>
          <w:b/>
          <w:bCs/>
          <w:color w:val="0077A9"/>
          <w:sz w:val="40"/>
          <w:szCs w:val="40"/>
        </w:rPr>
      </w:pPr>
      <w:r w:rsidRPr="00A30824">
        <w:rPr>
          <w:rFonts w:ascii="Arial" w:eastAsia="Yu Gothic Light" w:hAnsi="Arial" w:cs="Arial"/>
          <w:b/>
          <w:bCs/>
          <w:color w:val="0077A9"/>
          <w:sz w:val="40"/>
          <w:szCs w:val="40"/>
        </w:rPr>
        <w:t>INNOVATION SANDBOX CHALLENGE</w:t>
      </w:r>
      <w:r w:rsidR="00AF6E3F" w:rsidRPr="00A30824">
        <w:rPr>
          <w:rFonts w:ascii="Arial" w:eastAsia="Yu Gothic Light" w:hAnsi="Arial" w:cs="Arial"/>
          <w:b/>
          <w:bCs/>
          <w:color w:val="0077A9"/>
          <w:sz w:val="40"/>
          <w:szCs w:val="40"/>
        </w:rPr>
        <w:t>:</w:t>
      </w:r>
    </w:p>
    <w:p w14:paraId="48A3CDBC" w14:textId="0DA8EB34" w:rsidR="003E5079" w:rsidRPr="000B6F37" w:rsidRDefault="00AF6E3F" w:rsidP="00AF6E3F">
      <w:pPr>
        <w:jc w:val="center"/>
        <w:rPr>
          <w:rFonts w:ascii="Arial" w:eastAsia="Yu Gothic Light" w:hAnsi="Arial" w:cs="Arial"/>
          <w:b/>
          <w:bCs/>
          <w:color w:val="0077A9"/>
          <w:sz w:val="28"/>
          <w:szCs w:val="28"/>
        </w:rPr>
      </w:pPr>
      <w:r w:rsidRPr="000B6F37">
        <w:rPr>
          <w:rFonts w:ascii="Arial" w:eastAsia="Yu Gothic Light" w:hAnsi="Arial" w:cs="Arial"/>
          <w:b/>
          <w:bCs/>
          <w:color w:val="0077A9"/>
          <w:sz w:val="28"/>
          <w:szCs w:val="28"/>
        </w:rPr>
        <w:t xml:space="preserve">EMPOWERING INDIGENOUS </w:t>
      </w:r>
      <w:r w:rsidR="00C17EA3">
        <w:rPr>
          <w:rFonts w:ascii="Arial" w:eastAsia="Yu Gothic Light" w:hAnsi="Arial" w:cs="Arial"/>
          <w:b/>
          <w:bCs/>
          <w:color w:val="0077A9"/>
          <w:sz w:val="28"/>
          <w:szCs w:val="28"/>
        </w:rPr>
        <w:t xml:space="preserve">INNOVATION </w:t>
      </w:r>
      <w:r w:rsidRPr="000B6F37">
        <w:rPr>
          <w:rFonts w:ascii="Arial" w:eastAsia="Yu Gothic Light" w:hAnsi="Arial" w:cs="Arial"/>
          <w:b/>
          <w:bCs/>
          <w:color w:val="0077A9"/>
          <w:sz w:val="28"/>
          <w:szCs w:val="28"/>
        </w:rPr>
        <w:t>AND LEADERSHIP</w:t>
      </w:r>
      <w:r w:rsidR="000B6F37">
        <w:rPr>
          <w:rFonts w:ascii="Arial" w:eastAsia="Yu Gothic Light" w:hAnsi="Arial" w:cs="Arial"/>
          <w:b/>
          <w:bCs/>
          <w:color w:val="0077A9"/>
          <w:sz w:val="28"/>
          <w:szCs w:val="28"/>
        </w:rPr>
        <w:t xml:space="preserve"> </w:t>
      </w:r>
      <w:r w:rsidR="003E4D80" w:rsidRPr="000B6F37">
        <w:rPr>
          <w:rFonts w:ascii="Arial" w:eastAsia="Yu Gothic Light" w:hAnsi="Arial" w:cs="Arial"/>
          <w:b/>
          <w:bCs/>
          <w:color w:val="0077A9"/>
          <w:sz w:val="28"/>
          <w:szCs w:val="28"/>
        </w:rPr>
        <w:t>PARTICIPATION</w:t>
      </w:r>
      <w:r w:rsidR="00EC5B8B">
        <w:rPr>
          <w:rFonts w:ascii="Arial" w:eastAsia="Yu Gothic Light" w:hAnsi="Arial" w:cs="Arial"/>
          <w:b/>
          <w:bCs/>
          <w:color w:val="0077A9"/>
          <w:sz w:val="28"/>
          <w:szCs w:val="28"/>
        </w:rPr>
        <w:t xml:space="preserve"> </w:t>
      </w:r>
      <w:r w:rsidR="003E4D80" w:rsidRPr="000B6F37">
        <w:rPr>
          <w:rFonts w:ascii="Arial" w:eastAsia="Yu Gothic Light" w:hAnsi="Arial" w:cs="Arial"/>
          <w:b/>
          <w:bCs/>
          <w:color w:val="0077A9"/>
          <w:sz w:val="28"/>
          <w:szCs w:val="28"/>
        </w:rPr>
        <w:t>AND CONTRIBUTION AGREEMENT</w:t>
      </w:r>
    </w:p>
    <w:p w14:paraId="03BF8D85" w14:textId="77777777" w:rsidR="0012796A" w:rsidRPr="000B6F37" w:rsidRDefault="0012796A" w:rsidP="00AF6E3F">
      <w:pPr>
        <w:jc w:val="center"/>
        <w:rPr>
          <w:rFonts w:ascii="Arial" w:hAnsi="Arial" w:cs="Arial"/>
          <w:b/>
          <w:bCs/>
          <w:sz w:val="24"/>
          <w:szCs w:val="24"/>
        </w:rPr>
      </w:pPr>
    </w:p>
    <w:p w14:paraId="2E1CA7B2" w14:textId="1C5A28AA" w:rsidR="00746B3E" w:rsidRPr="000B6F37" w:rsidRDefault="00746B3E" w:rsidP="00AF6E3F">
      <w:pPr>
        <w:jc w:val="center"/>
        <w:rPr>
          <w:rFonts w:ascii="Arial" w:hAnsi="Arial" w:cs="Arial"/>
          <w:b/>
          <w:bCs/>
          <w:sz w:val="24"/>
          <w:szCs w:val="24"/>
        </w:rPr>
      </w:pPr>
      <w:r w:rsidRPr="000B6F37">
        <w:rPr>
          <w:b/>
          <w:bCs/>
          <w:noProof/>
          <w:sz w:val="24"/>
          <w:szCs w:val="24"/>
        </w:rPr>
        <w:drawing>
          <wp:inline distT="0" distB="0" distL="0" distR="0" wp14:anchorId="49D6C2CC" wp14:editId="1E6A6A31">
            <wp:extent cx="5943600" cy="28575"/>
            <wp:effectExtent l="0" t="0" r="0" b="9525"/>
            <wp:docPr id="19955812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122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5943600" cy="28575"/>
                    </a:xfrm>
                    <a:prstGeom prst="rect">
                      <a:avLst/>
                    </a:prstGeom>
                  </pic:spPr>
                </pic:pic>
              </a:graphicData>
            </a:graphic>
          </wp:inline>
        </w:drawing>
      </w:r>
    </w:p>
    <w:p w14:paraId="48A3CDBD" w14:textId="352E5E82" w:rsidR="003E5079" w:rsidRPr="000B6F37" w:rsidRDefault="003E5079" w:rsidP="00B77E96">
      <w:pPr>
        <w:pStyle w:val="BodyText"/>
        <w:spacing w:before="1"/>
        <w:jc w:val="both"/>
        <w:rPr>
          <w:rFonts w:ascii="Arial" w:hAnsi="Arial" w:cs="Arial"/>
          <w:b/>
          <w:sz w:val="24"/>
          <w:szCs w:val="24"/>
        </w:rPr>
      </w:pPr>
    </w:p>
    <w:p w14:paraId="48A3CDBF" w14:textId="6CC397CB" w:rsidR="003E5079" w:rsidRPr="000B6F37" w:rsidRDefault="003E4D80" w:rsidP="00B77E96">
      <w:pPr>
        <w:spacing w:before="56"/>
        <w:ind w:left="200"/>
        <w:jc w:val="both"/>
        <w:rPr>
          <w:rFonts w:ascii="Arial" w:hAnsi="Arial" w:cs="Arial"/>
          <w:b/>
          <w:sz w:val="24"/>
          <w:szCs w:val="24"/>
        </w:rPr>
      </w:pPr>
      <w:r w:rsidRPr="000B6F37">
        <w:rPr>
          <w:rFonts w:ascii="Arial" w:hAnsi="Arial" w:cs="Arial"/>
          <w:b/>
          <w:sz w:val="24"/>
          <w:szCs w:val="24"/>
        </w:rPr>
        <w:t>RECITALS:</w:t>
      </w:r>
    </w:p>
    <w:p w14:paraId="48A3CDC0" w14:textId="77777777" w:rsidR="003E5079" w:rsidRPr="000B6F37" w:rsidRDefault="003E5079" w:rsidP="00B77E96">
      <w:pPr>
        <w:pStyle w:val="BodyText"/>
        <w:spacing w:before="8"/>
        <w:jc w:val="both"/>
        <w:rPr>
          <w:rFonts w:ascii="Arial" w:hAnsi="Arial" w:cs="Arial"/>
          <w:b/>
          <w:sz w:val="24"/>
          <w:szCs w:val="24"/>
        </w:rPr>
      </w:pPr>
    </w:p>
    <w:p w14:paraId="48A3CDC1" w14:textId="52AD95FD" w:rsidR="003E5079" w:rsidRPr="000B6F37" w:rsidRDefault="003E4D80" w:rsidP="00B77E96">
      <w:pPr>
        <w:pStyle w:val="ListParagraph"/>
        <w:numPr>
          <w:ilvl w:val="0"/>
          <w:numId w:val="6"/>
        </w:numPr>
        <w:tabs>
          <w:tab w:val="left" w:pos="919"/>
          <w:tab w:val="left" w:pos="921"/>
        </w:tabs>
        <w:ind w:right="158"/>
        <w:jc w:val="both"/>
        <w:rPr>
          <w:rFonts w:ascii="Arial" w:hAnsi="Arial" w:cs="Arial"/>
          <w:sz w:val="24"/>
          <w:szCs w:val="24"/>
        </w:rPr>
      </w:pPr>
      <w:r w:rsidRPr="000B6F37">
        <w:rPr>
          <w:rFonts w:ascii="Arial" w:hAnsi="Arial" w:cs="Arial"/>
          <w:sz w:val="24"/>
          <w:szCs w:val="24"/>
        </w:rPr>
        <w:t>The Ontario Energy Board (the “</w:t>
      </w:r>
      <w:r w:rsidRPr="000B6F37">
        <w:rPr>
          <w:rFonts w:ascii="Arial" w:hAnsi="Arial" w:cs="Arial"/>
          <w:b/>
          <w:sz w:val="24"/>
          <w:szCs w:val="24"/>
        </w:rPr>
        <w:t>OEB</w:t>
      </w:r>
      <w:r w:rsidRPr="000B6F37">
        <w:rPr>
          <w:rFonts w:ascii="Arial" w:hAnsi="Arial" w:cs="Arial"/>
          <w:sz w:val="24"/>
          <w:szCs w:val="24"/>
        </w:rPr>
        <w:t>”) has established the Innovation Sandbox Challenge</w:t>
      </w:r>
      <w:r w:rsidR="00AF6E3F" w:rsidRPr="000B6F37">
        <w:rPr>
          <w:rFonts w:ascii="Arial" w:hAnsi="Arial" w:cs="Arial"/>
          <w:sz w:val="24"/>
          <w:szCs w:val="24"/>
        </w:rPr>
        <w:t>: Empowering Indigenous Innovation and Leadership (the “</w:t>
      </w:r>
      <w:r w:rsidR="00AF6E3F" w:rsidRPr="000B6F37">
        <w:rPr>
          <w:rFonts w:ascii="Arial" w:hAnsi="Arial" w:cs="Arial"/>
          <w:b/>
          <w:bCs/>
          <w:sz w:val="24"/>
          <w:szCs w:val="24"/>
        </w:rPr>
        <w:t>Innovation Sandbox Challenge</w:t>
      </w:r>
      <w:r w:rsidR="00AF6E3F" w:rsidRPr="000B6F37">
        <w:rPr>
          <w:rFonts w:ascii="Arial" w:hAnsi="Arial" w:cs="Arial"/>
          <w:sz w:val="24"/>
          <w:szCs w:val="24"/>
        </w:rPr>
        <w:t>”)</w:t>
      </w:r>
      <w:r w:rsidRPr="000B6F37">
        <w:rPr>
          <w:rFonts w:ascii="Arial" w:hAnsi="Arial" w:cs="Arial"/>
          <w:sz w:val="24"/>
          <w:szCs w:val="24"/>
        </w:rPr>
        <w:t xml:space="preserve"> to </w:t>
      </w:r>
      <w:r w:rsidR="00654301" w:rsidRPr="000B6F37">
        <w:rPr>
          <w:rFonts w:ascii="Arial" w:hAnsi="Arial" w:cs="Arial"/>
          <w:sz w:val="24"/>
          <w:szCs w:val="24"/>
        </w:rPr>
        <w:t xml:space="preserve">distribute </w:t>
      </w:r>
      <w:r w:rsidRPr="000B6F37">
        <w:rPr>
          <w:rFonts w:ascii="Arial" w:hAnsi="Arial" w:cs="Arial"/>
          <w:sz w:val="24"/>
          <w:szCs w:val="24"/>
        </w:rPr>
        <w:t>one-time f</w:t>
      </w:r>
      <w:r w:rsidR="00AF6E3F" w:rsidRPr="000B6F37">
        <w:rPr>
          <w:rFonts w:ascii="Arial" w:hAnsi="Arial" w:cs="Arial"/>
          <w:sz w:val="24"/>
          <w:szCs w:val="24"/>
        </w:rPr>
        <w:t>inancial assistance</w:t>
      </w:r>
      <w:r w:rsidRPr="000B6F37">
        <w:rPr>
          <w:rFonts w:ascii="Arial" w:hAnsi="Arial" w:cs="Arial"/>
          <w:sz w:val="24"/>
          <w:szCs w:val="24"/>
        </w:rPr>
        <w:t xml:space="preserve"> for eligible</w:t>
      </w:r>
      <w:r w:rsidRPr="000B6F37">
        <w:rPr>
          <w:rFonts w:ascii="Arial" w:hAnsi="Arial" w:cs="Arial"/>
          <w:spacing w:val="-5"/>
          <w:sz w:val="24"/>
          <w:szCs w:val="24"/>
        </w:rPr>
        <w:t xml:space="preserve"> </w:t>
      </w:r>
      <w:r w:rsidRPr="000B6F37">
        <w:rPr>
          <w:rFonts w:ascii="Arial" w:hAnsi="Arial" w:cs="Arial"/>
          <w:sz w:val="24"/>
          <w:szCs w:val="24"/>
        </w:rPr>
        <w:t>projects.</w:t>
      </w:r>
    </w:p>
    <w:p w14:paraId="48A3CDC2" w14:textId="77777777" w:rsidR="003E5079" w:rsidRPr="000B6F37" w:rsidRDefault="003E5079" w:rsidP="00B77E96">
      <w:pPr>
        <w:pStyle w:val="ListParagraph"/>
        <w:tabs>
          <w:tab w:val="left" w:pos="919"/>
          <w:tab w:val="left" w:pos="921"/>
        </w:tabs>
        <w:ind w:left="920" w:right="158" w:firstLine="0"/>
        <w:jc w:val="both"/>
        <w:rPr>
          <w:rFonts w:ascii="Arial" w:hAnsi="Arial" w:cs="Arial"/>
          <w:sz w:val="24"/>
          <w:szCs w:val="24"/>
        </w:rPr>
      </w:pPr>
    </w:p>
    <w:p w14:paraId="48A3CDC3" w14:textId="482E0160" w:rsidR="003E5079" w:rsidRPr="000B6F37" w:rsidRDefault="00B60FC8" w:rsidP="00314679">
      <w:pPr>
        <w:pStyle w:val="ListParagraph"/>
        <w:numPr>
          <w:ilvl w:val="0"/>
          <w:numId w:val="6"/>
        </w:numPr>
        <w:tabs>
          <w:tab w:val="left" w:pos="919"/>
          <w:tab w:val="left" w:pos="921"/>
        </w:tabs>
        <w:ind w:right="158"/>
        <w:jc w:val="both"/>
        <w:rPr>
          <w:rFonts w:ascii="Arial" w:hAnsi="Arial" w:cs="Arial"/>
          <w:sz w:val="24"/>
          <w:szCs w:val="24"/>
        </w:rPr>
      </w:pPr>
      <w:r w:rsidRPr="000B6F37">
        <w:rPr>
          <w:rFonts w:ascii="Arial" w:hAnsi="Arial" w:cs="Arial"/>
          <w:noProof/>
          <w:sz w:val="24"/>
          <w:szCs w:val="24"/>
        </w:rPr>
        <w:t>[Name of Proponent]</w:t>
      </w:r>
      <w:r w:rsidR="002259D4" w:rsidRPr="000B6F37">
        <w:rPr>
          <w:rFonts w:ascii="Arial" w:hAnsi="Arial" w:cs="Arial"/>
          <w:sz w:val="24"/>
          <w:szCs w:val="24"/>
        </w:rPr>
        <w:t xml:space="preserve"> (the “</w:t>
      </w:r>
      <w:r w:rsidR="002259D4" w:rsidRPr="000B6F37">
        <w:rPr>
          <w:rFonts w:ascii="Arial" w:hAnsi="Arial" w:cs="Arial"/>
          <w:b/>
          <w:sz w:val="24"/>
          <w:szCs w:val="24"/>
        </w:rPr>
        <w:t>Recipient</w:t>
      </w:r>
      <w:r w:rsidR="002259D4" w:rsidRPr="000B6F37">
        <w:rPr>
          <w:rFonts w:ascii="Arial" w:hAnsi="Arial" w:cs="Arial"/>
          <w:sz w:val="24"/>
          <w:szCs w:val="24"/>
        </w:rPr>
        <w:t xml:space="preserve">”) has proposed a project </w:t>
      </w:r>
      <w:r w:rsidRPr="000B6F37">
        <w:rPr>
          <w:rFonts w:ascii="Arial" w:hAnsi="Arial" w:cs="Arial"/>
          <w:sz w:val="24"/>
          <w:szCs w:val="24"/>
        </w:rPr>
        <w:t>that [</w:t>
      </w:r>
      <w:r w:rsidR="002259D4" w:rsidRPr="000B6F37">
        <w:rPr>
          <w:rFonts w:ascii="Arial" w:hAnsi="Arial" w:cs="Arial"/>
          <w:sz w:val="24"/>
          <w:szCs w:val="24"/>
        </w:rPr>
        <w:t>description of project</w:t>
      </w:r>
      <w:r w:rsidRPr="000B6F37">
        <w:rPr>
          <w:rFonts w:ascii="Arial" w:hAnsi="Arial" w:cs="Arial"/>
          <w:sz w:val="24"/>
          <w:szCs w:val="24"/>
        </w:rPr>
        <w:t>]</w:t>
      </w:r>
      <w:r w:rsidR="002259D4" w:rsidRPr="000B6F37">
        <w:rPr>
          <w:rFonts w:ascii="Arial" w:hAnsi="Arial" w:cs="Arial"/>
          <w:sz w:val="24"/>
          <w:szCs w:val="24"/>
        </w:rPr>
        <w:t xml:space="preserve"> (the “</w:t>
      </w:r>
      <w:r w:rsidR="002259D4" w:rsidRPr="000B6F37">
        <w:rPr>
          <w:rFonts w:ascii="Arial" w:hAnsi="Arial" w:cs="Arial"/>
          <w:b/>
          <w:sz w:val="24"/>
          <w:szCs w:val="24"/>
        </w:rPr>
        <w:t>Project</w:t>
      </w:r>
      <w:r w:rsidR="002259D4" w:rsidRPr="000B6F37">
        <w:rPr>
          <w:rFonts w:ascii="Arial" w:hAnsi="Arial" w:cs="Arial"/>
          <w:sz w:val="24"/>
          <w:szCs w:val="24"/>
        </w:rPr>
        <w:t>”).</w:t>
      </w:r>
    </w:p>
    <w:p w14:paraId="5280B9A6" w14:textId="77777777" w:rsidR="00192134" w:rsidRPr="000B6F37" w:rsidRDefault="00192134" w:rsidP="00B77E96">
      <w:pPr>
        <w:tabs>
          <w:tab w:val="left" w:pos="919"/>
          <w:tab w:val="left" w:pos="921"/>
        </w:tabs>
        <w:ind w:right="158"/>
        <w:jc w:val="both"/>
        <w:rPr>
          <w:rFonts w:ascii="Arial" w:hAnsi="Arial" w:cs="Arial"/>
          <w:sz w:val="24"/>
          <w:szCs w:val="24"/>
        </w:rPr>
      </w:pPr>
    </w:p>
    <w:p w14:paraId="00D83495" w14:textId="1C9BC1DB" w:rsidR="00192134" w:rsidRPr="000B6F37" w:rsidRDefault="003E4D80" w:rsidP="00B77E96">
      <w:pPr>
        <w:pStyle w:val="ListParagraph"/>
        <w:numPr>
          <w:ilvl w:val="0"/>
          <w:numId w:val="6"/>
        </w:numPr>
        <w:tabs>
          <w:tab w:val="left" w:pos="920"/>
        </w:tabs>
        <w:spacing w:before="57"/>
        <w:ind w:left="919" w:right="155" w:hanging="469"/>
        <w:jc w:val="both"/>
        <w:rPr>
          <w:rFonts w:ascii="Arial" w:hAnsi="Arial" w:cs="Arial"/>
          <w:sz w:val="24"/>
          <w:szCs w:val="24"/>
        </w:rPr>
      </w:pPr>
      <w:r w:rsidRPr="000B6F37">
        <w:rPr>
          <w:rFonts w:ascii="Arial" w:hAnsi="Arial" w:cs="Arial"/>
          <w:sz w:val="24"/>
          <w:szCs w:val="24"/>
        </w:rPr>
        <w:t>The Recipient has been selected by the OEB to receive financial assistance (the “</w:t>
      </w:r>
      <w:r w:rsidRPr="000B6F37">
        <w:rPr>
          <w:rFonts w:ascii="Arial" w:hAnsi="Arial" w:cs="Arial"/>
          <w:b/>
          <w:bCs/>
          <w:sz w:val="24"/>
          <w:szCs w:val="24"/>
        </w:rPr>
        <w:t>Contribution</w:t>
      </w:r>
      <w:r w:rsidRPr="000B6F37">
        <w:rPr>
          <w:rFonts w:ascii="Arial" w:hAnsi="Arial" w:cs="Arial"/>
          <w:sz w:val="24"/>
          <w:szCs w:val="24"/>
        </w:rPr>
        <w:t>”) under the Innovation Sandbox Challenge for carrying out the Project, subject to the terms and conditions set out in this agreement</w:t>
      </w:r>
      <w:r w:rsidR="0048543F" w:rsidRPr="000B6F37">
        <w:rPr>
          <w:rFonts w:ascii="Arial" w:hAnsi="Arial" w:cs="Arial"/>
          <w:sz w:val="24"/>
          <w:szCs w:val="24"/>
        </w:rPr>
        <w:t xml:space="preserve"> (the “</w:t>
      </w:r>
      <w:r w:rsidR="0048543F" w:rsidRPr="000B6F37">
        <w:rPr>
          <w:rFonts w:ascii="Arial" w:hAnsi="Arial" w:cs="Arial"/>
          <w:b/>
          <w:bCs/>
          <w:sz w:val="24"/>
          <w:szCs w:val="24"/>
        </w:rPr>
        <w:t>Agreement</w:t>
      </w:r>
      <w:r w:rsidR="0048543F" w:rsidRPr="000B6F37">
        <w:rPr>
          <w:rFonts w:ascii="Arial" w:hAnsi="Arial" w:cs="Arial"/>
          <w:sz w:val="24"/>
          <w:szCs w:val="24"/>
        </w:rPr>
        <w:t>”)</w:t>
      </w:r>
      <w:r w:rsidRPr="000B6F37">
        <w:rPr>
          <w:rFonts w:ascii="Arial" w:hAnsi="Arial" w:cs="Arial"/>
          <w:sz w:val="24"/>
          <w:szCs w:val="24"/>
        </w:rPr>
        <w:t xml:space="preserve"> and the Schedules to this</w:t>
      </w:r>
      <w:r w:rsidRPr="000B6F37">
        <w:rPr>
          <w:rFonts w:ascii="Arial" w:hAnsi="Arial" w:cs="Arial"/>
          <w:spacing w:val="-10"/>
          <w:sz w:val="24"/>
          <w:szCs w:val="24"/>
        </w:rPr>
        <w:t xml:space="preserve"> </w:t>
      </w:r>
      <w:r w:rsidR="0048543F" w:rsidRPr="000B6F37">
        <w:rPr>
          <w:rFonts w:ascii="Arial" w:hAnsi="Arial" w:cs="Arial"/>
          <w:sz w:val="24"/>
          <w:szCs w:val="24"/>
        </w:rPr>
        <w:t>A</w:t>
      </w:r>
      <w:r w:rsidRPr="000B6F37">
        <w:rPr>
          <w:rFonts w:ascii="Arial" w:hAnsi="Arial" w:cs="Arial"/>
          <w:sz w:val="24"/>
          <w:szCs w:val="24"/>
        </w:rPr>
        <w:t>greement.</w:t>
      </w:r>
    </w:p>
    <w:p w14:paraId="2FF49B3E" w14:textId="77777777" w:rsidR="005433F3" w:rsidRPr="000B6F37" w:rsidRDefault="005433F3" w:rsidP="00B77E96">
      <w:pPr>
        <w:tabs>
          <w:tab w:val="left" w:pos="920"/>
        </w:tabs>
        <w:spacing w:before="57"/>
        <w:ind w:right="155"/>
        <w:jc w:val="both"/>
        <w:rPr>
          <w:rFonts w:ascii="Arial" w:hAnsi="Arial" w:cs="Arial"/>
          <w:sz w:val="24"/>
          <w:szCs w:val="24"/>
        </w:rPr>
      </w:pPr>
    </w:p>
    <w:p w14:paraId="26FAAD34" w14:textId="7A657348" w:rsidR="00425281" w:rsidRPr="000B6F37" w:rsidRDefault="00654301" w:rsidP="00B77E96">
      <w:pPr>
        <w:pStyle w:val="ListParagraph"/>
        <w:numPr>
          <w:ilvl w:val="0"/>
          <w:numId w:val="6"/>
        </w:numPr>
        <w:tabs>
          <w:tab w:val="left" w:pos="920"/>
        </w:tabs>
        <w:spacing w:before="57"/>
        <w:ind w:left="919" w:right="155" w:hanging="469"/>
        <w:jc w:val="both"/>
        <w:rPr>
          <w:rFonts w:ascii="Arial" w:hAnsi="Arial" w:cs="Arial"/>
          <w:sz w:val="24"/>
          <w:szCs w:val="24"/>
        </w:rPr>
      </w:pPr>
      <w:r w:rsidRPr="000B6F37">
        <w:rPr>
          <w:rFonts w:ascii="Arial" w:hAnsi="Arial" w:cs="Arial"/>
          <w:sz w:val="24"/>
          <w:szCs w:val="24"/>
        </w:rPr>
        <w:t>Th</w:t>
      </w:r>
      <w:r w:rsidR="00B15304" w:rsidRPr="000B6F37">
        <w:rPr>
          <w:rFonts w:ascii="Arial" w:hAnsi="Arial" w:cs="Arial"/>
          <w:sz w:val="24"/>
          <w:szCs w:val="24"/>
        </w:rPr>
        <w:t xml:space="preserve">e Contribution is </w:t>
      </w:r>
      <w:r w:rsidR="00EA4EA6" w:rsidRPr="000B6F37">
        <w:rPr>
          <w:rFonts w:ascii="Arial" w:hAnsi="Arial" w:cs="Arial"/>
          <w:sz w:val="24"/>
          <w:szCs w:val="24"/>
        </w:rPr>
        <w:t xml:space="preserve">funded </w:t>
      </w:r>
      <w:r w:rsidR="00B15304" w:rsidRPr="000B6F37">
        <w:rPr>
          <w:rFonts w:ascii="Arial" w:hAnsi="Arial" w:cs="Arial"/>
          <w:sz w:val="24"/>
          <w:szCs w:val="24"/>
        </w:rPr>
        <w:t xml:space="preserve">by </w:t>
      </w:r>
      <w:r w:rsidR="008827A3" w:rsidRPr="000B6F37">
        <w:rPr>
          <w:rFonts w:ascii="Arial" w:hAnsi="Arial" w:cs="Arial"/>
          <w:sz w:val="24"/>
          <w:szCs w:val="24"/>
        </w:rPr>
        <w:t xml:space="preserve">the Government of Canada </w:t>
      </w:r>
      <w:r w:rsidR="003615B1" w:rsidRPr="000B6F37">
        <w:rPr>
          <w:rFonts w:ascii="Arial" w:hAnsi="Arial" w:cs="Arial"/>
          <w:sz w:val="24"/>
          <w:szCs w:val="24"/>
        </w:rPr>
        <w:t xml:space="preserve">and </w:t>
      </w:r>
      <w:r w:rsidR="00425281" w:rsidRPr="000B6F37">
        <w:rPr>
          <w:rFonts w:ascii="Arial" w:hAnsi="Arial" w:cs="Arial"/>
          <w:sz w:val="24"/>
          <w:szCs w:val="24"/>
        </w:rPr>
        <w:t xml:space="preserve">is subject additional terms and conditions as disclosed in an agreement between the OEB and </w:t>
      </w:r>
      <w:r w:rsidR="008827A3" w:rsidRPr="000B6F37">
        <w:rPr>
          <w:rFonts w:ascii="Arial" w:hAnsi="Arial" w:cs="Arial"/>
          <w:sz w:val="24"/>
          <w:szCs w:val="24"/>
        </w:rPr>
        <w:t xml:space="preserve">the Government of Canada </w:t>
      </w:r>
      <w:r w:rsidR="00425281" w:rsidRPr="000B6F37">
        <w:rPr>
          <w:rFonts w:ascii="Arial" w:hAnsi="Arial" w:cs="Arial"/>
          <w:sz w:val="24"/>
          <w:szCs w:val="24"/>
        </w:rPr>
        <w:t>(the “</w:t>
      </w:r>
      <w:r w:rsidR="00F767AB" w:rsidRPr="000B6F37">
        <w:rPr>
          <w:rFonts w:ascii="Arial" w:hAnsi="Arial" w:cs="Arial"/>
          <w:b/>
          <w:bCs/>
          <w:sz w:val="24"/>
          <w:szCs w:val="24"/>
        </w:rPr>
        <w:t xml:space="preserve">GoC </w:t>
      </w:r>
      <w:r w:rsidR="00425281" w:rsidRPr="000B6F37">
        <w:rPr>
          <w:rFonts w:ascii="Arial" w:hAnsi="Arial" w:cs="Arial"/>
          <w:b/>
          <w:bCs/>
          <w:sz w:val="24"/>
          <w:szCs w:val="24"/>
        </w:rPr>
        <w:t>Agreement</w:t>
      </w:r>
      <w:r w:rsidR="00425281" w:rsidRPr="000B6F37">
        <w:rPr>
          <w:rFonts w:ascii="Arial" w:hAnsi="Arial" w:cs="Arial"/>
          <w:sz w:val="24"/>
          <w:szCs w:val="24"/>
        </w:rPr>
        <w:t>”). Such terms are re</w:t>
      </w:r>
      <w:r w:rsidR="00094A75" w:rsidRPr="000B6F37">
        <w:rPr>
          <w:rFonts w:ascii="Arial" w:hAnsi="Arial" w:cs="Arial"/>
          <w:sz w:val="24"/>
          <w:szCs w:val="24"/>
        </w:rPr>
        <w:t>flected</w:t>
      </w:r>
      <w:r w:rsidR="00425281" w:rsidRPr="000B6F37">
        <w:rPr>
          <w:rFonts w:ascii="Arial" w:hAnsi="Arial" w:cs="Arial"/>
          <w:sz w:val="24"/>
          <w:szCs w:val="24"/>
        </w:rPr>
        <w:t xml:space="preserve"> in this Agreement to the extent required by the </w:t>
      </w:r>
      <w:r w:rsidR="00F767AB" w:rsidRPr="000B6F37">
        <w:rPr>
          <w:rFonts w:ascii="Arial" w:hAnsi="Arial" w:cs="Arial"/>
          <w:sz w:val="24"/>
          <w:szCs w:val="24"/>
        </w:rPr>
        <w:t xml:space="preserve">GoC </w:t>
      </w:r>
      <w:r w:rsidR="00425281" w:rsidRPr="000B6F37">
        <w:rPr>
          <w:rFonts w:ascii="Arial" w:hAnsi="Arial" w:cs="Arial"/>
          <w:sz w:val="24"/>
          <w:szCs w:val="24"/>
        </w:rPr>
        <w:t xml:space="preserve">Agreement. </w:t>
      </w:r>
    </w:p>
    <w:p w14:paraId="48A3CDC6" w14:textId="77777777" w:rsidR="003E5079" w:rsidRPr="000B6F37" w:rsidRDefault="003E5079" w:rsidP="00B77E96">
      <w:pPr>
        <w:pStyle w:val="BodyText"/>
        <w:spacing w:before="5"/>
        <w:jc w:val="both"/>
        <w:rPr>
          <w:rFonts w:ascii="Arial" w:hAnsi="Arial" w:cs="Arial"/>
          <w:sz w:val="24"/>
          <w:szCs w:val="24"/>
        </w:rPr>
      </w:pPr>
    </w:p>
    <w:p w14:paraId="48A3CDC7" w14:textId="1AD4C065" w:rsidR="003E5079" w:rsidRPr="000B6F37" w:rsidRDefault="003E4D80" w:rsidP="000A0C00">
      <w:pPr>
        <w:pStyle w:val="BodyText"/>
        <w:spacing w:before="1"/>
        <w:ind w:left="199" w:right="268"/>
        <w:rPr>
          <w:rFonts w:ascii="Arial" w:hAnsi="Arial" w:cs="Arial"/>
          <w:sz w:val="24"/>
          <w:szCs w:val="24"/>
        </w:rPr>
      </w:pPr>
      <w:r w:rsidRPr="000B6F37">
        <w:rPr>
          <w:rFonts w:ascii="Arial" w:hAnsi="Arial" w:cs="Arial"/>
          <w:b/>
          <w:sz w:val="24"/>
          <w:szCs w:val="24"/>
        </w:rPr>
        <w:t xml:space="preserve">IN CONSIDERATION </w:t>
      </w:r>
      <w:r w:rsidRPr="000B6F37">
        <w:rPr>
          <w:rFonts w:ascii="Arial" w:hAnsi="Arial" w:cs="Arial"/>
          <w:sz w:val="24"/>
          <w:szCs w:val="24"/>
        </w:rPr>
        <w:t>of the covenants of the</w:t>
      </w:r>
      <w:r w:rsidR="0035147B" w:rsidRPr="000B6F37">
        <w:rPr>
          <w:rFonts w:ascii="Arial" w:hAnsi="Arial" w:cs="Arial"/>
          <w:sz w:val="24"/>
          <w:szCs w:val="24"/>
        </w:rPr>
        <w:t xml:space="preserve"> Recipient and the OEB (each a “</w:t>
      </w:r>
      <w:r w:rsidR="0035147B" w:rsidRPr="000B6F37">
        <w:rPr>
          <w:rFonts w:ascii="Arial" w:hAnsi="Arial" w:cs="Arial"/>
          <w:b/>
          <w:bCs/>
          <w:sz w:val="24"/>
          <w:szCs w:val="24"/>
        </w:rPr>
        <w:t>Party</w:t>
      </w:r>
      <w:r w:rsidR="0035147B" w:rsidRPr="000B6F37">
        <w:rPr>
          <w:rFonts w:ascii="Arial" w:hAnsi="Arial" w:cs="Arial"/>
          <w:sz w:val="24"/>
          <w:szCs w:val="24"/>
        </w:rPr>
        <w:t>” and together, the “</w:t>
      </w:r>
      <w:r w:rsidR="0035147B" w:rsidRPr="000B6F37">
        <w:rPr>
          <w:rFonts w:ascii="Arial" w:hAnsi="Arial" w:cs="Arial"/>
          <w:b/>
          <w:bCs/>
          <w:sz w:val="24"/>
          <w:szCs w:val="24"/>
        </w:rPr>
        <w:t>Parties</w:t>
      </w:r>
      <w:r w:rsidR="0035147B" w:rsidRPr="000B6F37">
        <w:rPr>
          <w:rFonts w:ascii="Arial" w:hAnsi="Arial" w:cs="Arial"/>
          <w:sz w:val="24"/>
          <w:szCs w:val="24"/>
        </w:rPr>
        <w:t>”)</w:t>
      </w:r>
      <w:r w:rsidRPr="000B6F37">
        <w:rPr>
          <w:rFonts w:ascii="Arial" w:hAnsi="Arial" w:cs="Arial"/>
          <w:sz w:val="24"/>
          <w:szCs w:val="24"/>
        </w:rPr>
        <w:t xml:space="preserve"> </w:t>
      </w:r>
      <w:r w:rsidR="00624CFE" w:rsidRPr="000B6F37">
        <w:rPr>
          <w:rFonts w:ascii="Arial" w:hAnsi="Arial" w:cs="Arial"/>
          <w:sz w:val="24"/>
          <w:szCs w:val="24"/>
        </w:rPr>
        <w:t>under</w:t>
      </w:r>
      <w:r w:rsidRPr="000B6F37">
        <w:rPr>
          <w:rFonts w:ascii="Arial" w:hAnsi="Arial" w:cs="Arial"/>
          <w:sz w:val="24"/>
          <w:szCs w:val="24"/>
        </w:rPr>
        <w:t xml:space="preserve"> this </w:t>
      </w:r>
      <w:r w:rsidR="007233E6" w:rsidRPr="000B6F37">
        <w:rPr>
          <w:rFonts w:ascii="Arial" w:hAnsi="Arial" w:cs="Arial"/>
          <w:sz w:val="24"/>
          <w:szCs w:val="24"/>
        </w:rPr>
        <w:t>A</w:t>
      </w:r>
      <w:r w:rsidRPr="000B6F37">
        <w:rPr>
          <w:rFonts w:ascii="Arial" w:hAnsi="Arial" w:cs="Arial"/>
          <w:sz w:val="24"/>
          <w:szCs w:val="24"/>
        </w:rPr>
        <w:t xml:space="preserve">greement, the </w:t>
      </w:r>
      <w:r w:rsidR="000A12A3" w:rsidRPr="000B6F37">
        <w:rPr>
          <w:rFonts w:ascii="Arial" w:hAnsi="Arial" w:cs="Arial"/>
          <w:sz w:val="24"/>
          <w:szCs w:val="24"/>
        </w:rPr>
        <w:t>P</w:t>
      </w:r>
      <w:r w:rsidRPr="000B6F37">
        <w:rPr>
          <w:rFonts w:ascii="Arial" w:hAnsi="Arial" w:cs="Arial"/>
          <w:sz w:val="24"/>
          <w:szCs w:val="24"/>
        </w:rPr>
        <w:t>arties covenant and agree with each other as follows:</w:t>
      </w:r>
    </w:p>
    <w:p w14:paraId="48A3CDC8" w14:textId="77777777" w:rsidR="003E5079" w:rsidRPr="000B6F37" w:rsidRDefault="003E5079" w:rsidP="00B77E96">
      <w:pPr>
        <w:pStyle w:val="BodyText"/>
        <w:spacing w:before="8"/>
        <w:jc w:val="both"/>
        <w:rPr>
          <w:rFonts w:ascii="Arial" w:hAnsi="Arial" w:cs="Arial"/>
          <w:sz w:val="24"/>
          <w:szCs w:val="24"/>
        </w:rPr>
      </w:pPr>
    </w:p>
    <w:p w14:paraId="48A3CDC9" w14:textId="038B01D7" w:rsidR="003E5079" w:rsidRPr="000B6F37" w:rsidRDefault="003E4D80" w:rsidP="00B77E96">
      <w:pPr>
        <w:pStyle w:val="ListParagraph"/>
        <w:numPr>
          <w:ilvl w:val="0"/>
          <w:numId w:val="5"/>
        </w:numPr>
        <w:tabs>
          <w:tab w:val="left" w:pos="560"/>
        </w:tabs>
        <w:jc w:val="both"/>
        <w:rPr>
          <w:rFonts w:ascii="Arial" w:hAnsi="Arial" w:cs="Arial"/>
          <w:sz w:val="24"/>
          <w:szCs w:val="24"/>
        </w:rPr>
      </w:pPr>
      <w:r w:rsidRPr="000B6F37">
        <w:rPr>
          <w:rFonts w:ascii="Arial" w:hAnsi="Arial" w:cs="Arial"/>
          <w:b/>
          <w:sz w:val="24"/>
          <w:szCs w:val="24"/>
        </w:rPr>
        <w:t xml:space="preserve">Definitions: </w:t>
      </w:r>
      <w:r w:rsidRPr="000B6F37">
        <w:rPr>
          <w:rFonts w:ascii="Arial" w:hAnsi="Arial" w:cs="Arial"/>
          <w:sz w:val="24"/>
          <w:szCs w:val="24"/>
        </w:rPr>
        <w:t>Capitalized terms are defined in the section opposite the</w:t>
      </w:r>
      <w:r w:rsidRPr="000B6F37">
        <w:rPr>
          <w:rFonts w:ascii="Arial" w:hAnsi="Arial" w:cs="Arial"/>
          <w:spacing w:val="-13"/>
          <w:sz w:val="24"/>
          <w:szCs w:val="24"/>
        </w:rPr>
        <w:t xml:space="preserve"> </w:t>
      </w:r>
      <w:r w:rsidRPr="000B6F37">
        <w:rPr>
          <w:rFonts w:ascii="Arial" w:hAnsi="Arial" w:cs="Arial"/>
          <w:sz w:val="24"/>
          <w:szCs w:val="24"/>
        </w:rPr>
        <w:t>term.</w:t>
      </w:r>
    </w:p>
    <w:p w14:paraId="48A3CDCA" w14:textId="77777777" w:rsidR="003E5079" w:rsidRPr="000B6F37" w:rsidRDefault="003E5079" w:rsidP="00B77E96">
      <w:pPr>
        <w:pStyle w:val="BodyText"/>
        <w:spacing w:before="3" w:after="1"/>
        <w:jc w:val="both"/>
        <w:rPr>
          <w:rFonts w:ascii="Arial" w:hAnsi="Arial" w:cs="Arial"/>
          <w:sz w:val="24"/>
          <w:szCs w:val="24"/>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4950"/>
        <w:gridCol w:w="1890"/>
      </w:tblGrid>
      <w:tr w:rsidR="003E5079" w:rsidRPr="000B6F37" w14:paraId="48A3CDCD" w14:textId="77777777" w:rsidTr="00D8298E">
        <w:trPr>
          <w:trHeight w:val="432"/>
        </w:trPr>
        <w:tc>
          <w:tcPr>
            <w:tcW w:w="4950" w:type="dxa"/>
            <w:vAlign w:val="center"/>
          </w:tcPr>
          <w:p w14:paraId="48A3CDCB" w14:textId="46D75DF6" w:rsidR="003E5079" w:rsidRPr="000B6F37" w:rsidRDefault="00D13F31" w:rsidP="00D01359">
            <w:pPr>
              <w:pStyle w:val="TableParagraph"/>
              <w:ind w:left="200"/>
              <w:rPr>
                <w:rFonts w:ascii="Arial" w:hAnsi="Arial" w:cs="Arial"/>
                <w:b/>
                <w:sz w:val="24"/>
                <w:szCs w:val="24"/>
              </w:rPr>
            </w:pPr>
            <w:r w:rsidRPr="000B6F37">
              <w:rPr>
                <w:rFonts w:ascii="Arial" w:hAnsi="Arial" w:cs="Arial"/>
                <w:b/>
                <w:sz w:val="24"/>
                <w:szCs w:val="24"/>
              </w:rPr>
              <w:tab/>
            </w:r>
            <w:r w:rsidR="003E4D80" w:rsidRPr="000B6F37">
              <w:rPr>
                <w:rFonts w:ascii="Arial" w:hAnsi="Arial" w:cs="Arial"/>
                <w:b/>
                <w:sz w:val="24"/>
                <w:szCs w:val="24"/>
              </w:rPr>
              <w:t>DEFINED TERM</w:t>
            </w:r>
          </w:p>
        </w:tc>
        <w:tc>
          <w:tcPr>
            <w:tcW w:w="1890" w:type="dxa"/>
            <w:vAlign w:val="center"/>
          </w:tcPr>
          <w:p w14:paraId="48A3CDCC" w14:textId="77777777" w:rsidR="003E5079" w:rsidRPr="000B6F37" w:rsidRDefault="003E4D80" w:rsidP="00D01359">
            <w:pPr>
              <w:pStyle w:val="TableParagraph"/>
              <w:ind w:left="169"/>
              <w:rPr>
                <w:rFonts w:ascii="Arial" w:hAnsi="Arial" w:cs="Arial"/>
                <w:b/>
                <w:sz w:val="24"/>
                <w:szCs w:val="24"/>
              </w:rPr>
            </w:pPr>
            <w:r w:rsidRPr="000B6F37">
              <w:rPr>
                <w:rFonts w:ascii="Arial" w:hAnsi="Arial" w:cs="Arial"/>
                <w:b/>
                <w:sz w:val="24"/>
                <w:szCs w:val="24"/>
              </w:rPr>
              <w:t>SECTION</w:t>
            </w:r>
          </w:p>
        </w:tc>
      </w:tr>
      <w:tr w:rsidR="003E5079" w:rsidRPr="000B6F37" w14:paraId="48A3CDD0" w14:textId="77777777" w:rsidTr="00D8298E">
        <w:trPr>
          <w:trHeight w:val="432"/>
        </w:trPr>
        <w:tc>
          <w:tcPr>
            <w:tcW w:w="4950" w:type="dxa"/>
            <w:vAlign w:val="center"/>
          </w:tcPr>
          <w:p w14:paraId="2A0928D3" w14:textId="4F3C8F6B" w:rsidR="00757ACA"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757ACA" w:rsidRPr="000B6F37">
              <w:rPr>
                <w:rFonts w:ascii="Arial" w:hAnsi="Arial" w:cs="Arial"/>
                <w:sz w:val="24"/>
                <w:szCs w:val="24"/>
              </w:rPr>
              <w:t>Agreement</w:t>
            </w:r>
          </w:p>
          <w:p w14:paraId="48A3CDCE" w14:textId="6156C8AC"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AODA</w:t>
            </w:r>
          </w:p>
        </w:tc>
        <w:tc>
          <w:tcPr>
            <w:tcW w:w="1890" w:type="dxa"/>
            <w:vAlign w:val="center"/>
          </w:tcPr>
          <w:p w14:paraId="05A93B46" w14:textId="55059FA1" w:rsidR="00757ACA" w:rsidRPr="000B6F37" w:rsidRDefault="00757ACA" w:rsidP="00D01359">
            <w:pPr>
              <w:pStyle w:val="TableParagraph"/>
              <w:spacing w:before="100"/>
              <w:ind w:left="169"/>
              <w:rPr>
                <w:rFonts w:ascii="Arial" w:hAnsi="Arial" w:cs="Arial"/>
                <w:sz w:val="24"/>
                <w:szCs w:val="24"/>
              </w:rPr>
            </w:pPr>
            <w:r w:rsidRPr="000B6F37">
              <w:rPr>
                <w:rFonts w:ascii="Arial" w:hAnsi="Arial" w:cs="Arial"/>
                <w:sz w:val="24"/>
                <w:szCs w:val="24"/>
              </w:rPr>
              <w:t>Recital III</w:t>
            </w:r>
          </w:p>
          <w:p w14:paraId="48A3CDCF" w14:textId="56408E8B"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3(c)</w:t>
            </w:r>
          </w:p>
        </w:tc>
      </w:tr>
      <w:tr w:rsidR="003E5079" w:rsidRPr="000B6F37" w14:paraId="48A3CDD3" w14:textId="77777777" w:rsidTr="00D8298E">
        <w:trPr>
          <w:trHeight w:val="432"/>
        </w:trPr>
        <w:tc>
          <w:tcPr>
            <w:tcW w:w="4950" w:type="dxa"/>
            <w:vAlign w:val="center"/>
          </w:tcPr>
          <w:p w14:paraId="48A3CDD1" w14:textId="595D4F4A"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Confidential Information</w:t>
            </w:r>
          </w:p>
        </w:tc>
        <w:tc>
          <w:tcPr>
            <w:tcW w:w="1890" w:type="dxa"/>
            <w:vAlign w:val="center"/>
          </w:tcPr>
          <w:p w14:paraId="48A3CDD2" w14:textId="77777777" w:rsidR="003E5079" w:rsidRPr="000B6F37" w:rsidRDefault="003E5079" w:rsidP="00D01359">
            <w:pPr>
              <w:pStyle w:val="TableParagraph"/>
              <w:spacing w:before="100"/>
              <w:ind w:left="169"/>
              <w:rPr>
                <w:rFonts w:ascii="Arial" w:hAnsi="Arial" w:cs="Arial"/>
                <w:sz w:val="24"/>
                <w:szCs w:val="24"/>
              </w:rPr>
            </w:pPr>
            <w:hyperlink w:anchor="_bookmark8" w:history="1">
              <w:r w:rsidRPr="000B6F37">
                <w:rPr>
                  <w:rFonts w:ascii="Arial" w:hAnsi="Arial" w:cs="Arial"/>
                  <w:sz w:val="24"/>
                  <w:szCs w:val="24"/>
                </w:rPr>
                <w:t>10</w:t>
              </w:r>
            </w:hyperlink>
            <w:r w:rsidRPr="000B6F37">
              <w:rPr>
                <w:rFonts w:ascii="Arial" w:hAnsi="Arial" w:cs="Arial"/>
                <w:sz w:val="24"/>
                <w:szCs w:val="24"/>
              </w:rPr>
              <w:t>(a)</w:t>
            </w:r>
          </w:p>
        </w:tc>
      </w:tr>
      <w:tr w:rsidR="003E5079" w:rsidRPr="000B6F37" w14:paraId="48A3CDD6" w14:textId="77777777" w:rsidTr="00D8298E">
        <w:trPr>
          <w:trHeight w:val="432"/>
        </w:trPr>
        <w:tc>
          <w:tcPr>
            <w:tcW w:w="4950" w:type="dxa"/>
            <w:vAlign w:val="center"/>
          </w:tcPr>
          <w:p w14:paraId="48A3CDD4" w14:textId="6BB7BDCB"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Conflict of Interest</w:t>
            </w:r>
          </w:p>
        </w:tc>
        <w:tc>
          <w:tcPr>
            <w:tcW w:w="1890" w:type="dxa"/>
            <w:vAlign w:val="center"/>
          </w:tcPr>
          <w:p w14:paraId="48A3CDD5" w14:textId="77777777"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23(a)</w:t>
            </w:r>
          </w:p>
        </w:tc>
      </w:tr>
      <w:tr w:rsidR="003E5079" w:rsidRPr="000B6F37" w14:paraId="48A3CDD9" w14:textId="77777777" w:rsidTr="00D8298E">
        <w:trPr>
          <w:trHeight w:val="432"/>
        </w:trPr>
        <w:tc>
          <w:tcPr>
            <w:tcW w:w="4950" w:type="dxa"/>
            <w:vAlign w:val="center"/>
          </w:tcPr>
          <w:p w14:paraId="48A3CDD7" w14:textId="02F914E1"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Contribution</w:t>
            </w:r>
          </w:p>
        </w:tc>
        <w:tc>
          <w:tcPr>
            <w:tcW w:w="1890" w:type="dxa"/>
            <w:vAlign w:val="center"/>
          </w:tcPr>
          <w:p w14:paraId="48A3CDD8" w14:textId="77777777"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Recital III</w:t>
            </w:r>
          </w:p>
        </w:tc>
      </w:tr>
      <w:tr w:rsidR="003E5079" w:rsidRPr="000B6F37" w14:paraId="48A3CDDC" w14:textId="77777777" w:rsidTr="00D8298E">
        <w:trPr>
          <w:trHeight w:val="432"/>
        </w:trPr>
        <w:tc>
          <w:tcPr>
            <w:tcW w:w="4950" w:type="dxa"/>
            <w:vAlign w:val="center"/>
          </w:tcPr>
          <w:p w14:paraId="08A24D45" w14:textId="28A2A03B"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Contribution Payment Amount</w:t>
            </w:r>
          </w:p>
          <w:p w14:paraId="48A3CDDA" w14:textId="01E9BC86" w:rsidR="00DD3A3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lastRenderedPageBreak/>
              <w:tab/>
            </w:r>
            <w:r w:rsidR="00DD3A39" w:rsidRPr="000B6F37">
              <w:rPr>
                <w:rFonts w:ascii="Arial" w:hAnsi="Arial" w:cs="Arial"/>
                <w:sz w:val="24"/>
                <w:szCs w:val="24"/>
              </w:rPr>
              <w:t>Eligible Expenses</w:t>
            </w:r>
          </w:p>
        </w:tc>
        <w:tc>
          <w:tcPr>
            <w:tcW w:w="1890" w:type="dxa"/>
            <w:vAlign w:val="center"/>
          </w:tcPr>
          <w:p w14:paraId="78A8DB50" w14:textId="77777777" w:rsidR="003E5079" w:rsidRPr="000B6F37" w:rsidRDefault="003E5079" w:rsidP="00D01359">
            <w:pPr>
              <w:pStyle w:val="TableParagraph"/>
              <w:spacing w:before="100"/>
              <w:ind w:left="169"/>
              <w:rPr>
                <w:rFonts w:ascii="Arial" w:hAnsi="Arial" w:cs="Arial"/>
                <w:sz w:val="24"/>
                <w:szCs w:val="24"/>
              </w:rPr>
            </w:pPr>
            <w:hyperlink w:anchor="_bookmark2" w:history="1">
              <w:r w:rsidRPr="000B6F37">
                <w:rPr>
                  <w:rFonts w:ascii="Arial" w:hAnsi="Arial" w:cs="Arial"/>
                  <w:sz w:val="24"/>
                  <w:szCs w:val="24"/>
                </w:rPr>
                <w:t>4(a)</w:t>
              </w:r>
            </w:hyperlink>
          </w:p>
          <w:p w14:paraId="48A3CDDB" w14:textId="6A8F0405" w:rsidR="00DD3A39" w:rsidRPr="000B6F37" w:rsidRDefault="005861F4" w:rsidP="00D01359">
            <w:pPr>
              <w:pStyle w:val="TableParagraph"/>
              <w:spacing w:before="100"/>
              <w:ind w:left="169"/>
              <w:rPr>
                <w:rFonts w:ascii="Arial" w:hAnsi="Arial" w:cs="Arial"/>
                <w:sz w:val="24"/>
                <w:szCs w:val="24"/>
              </w:rPr>
            </w:pPr>
            <w:r w:rsidRPr="000B6F37">
              <w:rPr>
                <w:rFonts w:ascii="Arial" w:hAnsi="Arial" w:cs="Arial"/>
                <w:sz w:val="24"/>
                <w:szCs w:val="24"/>
              </w:rPr>
              <w:lastRenderedPageBreak/>
              <w:t>4(a)</w:t>
            </w:r>
          </w:p>
        </w:tc>
      </w:tr>
      <w:tr w:rsidR="00C501A9" w:rsidRPr="000B6F37" w14:paraId="12577BAC" w14:textId="77777777" w:rsidTr="00D8298E">
        <w:trPr>
          <w:trHeight w:val="432"/>
        </w:trPr>
        <w:tc>
          <w:tcPr>
            <w:tcW w:w="4950" w:type="dxa"/>
            <w:vAlign w:val="center"/>
          </w:tcPr>
          <w:p w14:paraId="689580D3" w14:textId="0E68F3E0" w:rsidR="00C501A9" w:rsidRPr="000B6F37" w:rsidRDefault="00116866" w:rsidP="00D01359">
            <w:pPr>
              <w:pStyle w:val="TableParagraph"/>
              <w:spacing w:before="100"/>
              <w:ind w:left="200"/>
              <w:rPr>
                <w:rFonts w:ascii="Arial" w:hAnsi="Arial" w:cs="Arial"/>
                <w:sz w:val="24"/>
                <w:szCs w:val="24"/>
              </w:rPr>
            </w:pPr>
            <w:r w:rsidRPr="000B6F37">
              <w:rPr>
                <w:rFonts w:ascii="Arial" w:hAnsi="Arial" w:cs="Arial"/>
                <w:sz w:val="24"/>
                <w:szCs w:val="24"/>
              </w:rPr>
              <w:lastRenderedPageBreak/>
              <w:tab/>
            </w:r>
            <w:r w:rsidR="001866F9" w:rsidRPr="000B6F37">
              <w:rPr>
                <w:rFonts w:ascii="Arial" w:hAnsi="Arial" w:cs="Arial"/>
                <w:sz w:val="24"/>
                <w:szCs w:val="24"/>
              </w:rPr>
              <w:t>Government of Canada</w:t>
            </w:r>
          </w:p>
        </w:tc>
        <w:tc>
          <w:tcPr>
            <w:tcW w:w="1890" w:type="dxa"/>
            <w:vAlign w:val="center"/>
          </w:tcPr>
          <w:p w14:paraId="4A7C01A2" w14:textId="3B50A077" w:rsidR="00C501A9" w:rsidRPr="000B6F37" w:rsidRDefault="00116866" w:rsidP="00D01359">
            <w:pPr>
              <w:pStyle w:val="TableParagraph"/>
              <w:spacing w:before="100"/>
              <w:ind w:left="169"/>
              <w:rPr>
                <w:rFonts w:ascii="Arial" w:hAnsi="Arial" w:cs="Arial"/>
                <w:sz w:val="24"/>
                <w:szCs w:val="24"/>
              </w:rPr>
            </w:pPr>
            <w:r w:rsidRPr="000B6F37">
              <w:rPr>
                <w:rFonts w:ascii="Arial" w:hAnsi="Arial" w:cs="Arial"/>
                <w:sz w:val="24"/>
                <w:szCs w:val="24"/>
              </w:rPr>
              <w:t>Recital IV</w:t>
            </w:r>
          </w:p>
        </w:tc>
      </w:tr>
      <w:tr w:rsidR="00116866" w:rsidRPr="000B6F37" w14:paraId="5C4E89BA" w14:textId="77777777" w:rsidTr="00D8298E">
        <w:trPr>
          <w:trHeight w:val="432"/>
        </w:trPr>
        <w:tc>
          <w:tcPr>
            <w:tcW w:w="4950" w:type="dxa"/>
            <w:vAlign w:val="center"/>
          </w:tcPr>
          <w:p w14:paraId="429DDE18" w14:textId="6B60A254" w:rsidR="00116866" w:rsidRPr="000B6F37" w:rsidRDefault="00116866" w:rsidP="00D01359">
            <w:pPr>
              <w:pStyle w:val="TableParagraph"/>
              <w:spacing w:before="100"/>
              <w:ind w:left="200"/>
              <w:rPr>
                <w:rFonts w:ascii="Arial" w:hAnsi="Arial" w:cs="Arial"/>
                <w:sz w:val="24"/>
                <w:szCs w:val="24"/>
              </w:rPr>
            </w:pPr>
            <w:r w:rsidRPr="000B6F37">
              <w:rPr>
                <w:rFonts w:ascii="Arial" w:hAnsi="Arial" w:cs="Arial"/>
                <w:sz w:val="24"/>
                <w:szCs w:val="24"/>
              </w:rPr>
              <w:tab/>
              <w:t>GoC Agreement</w:t>
            </w:r>
          </w:p>
        </w:tc>
        <w:tc>
          <w:tcPr>
            <w:tcW w:w="1890" w:type="dxa"/>
            <w:vAlign w:val="center"/>
          </w:tcPr>
          <w:p w14:paraId="3D5E0E11" w14:textId="0EDD2E47" w:rsidR="00116866" w:rsidRPr="000B6F37" w:rsidRDefault="00116866" w:rsidP="00D01359">
            <w:pPr>
              <w:pStyle w:val="TableParagraph"/>
              <w:spacing w:before="100"/>
              <w:ind w:left="169"/>
              <w:rPr>
                <w:rFonts w:ascii="Arial" w:hAnsi="Arial" w:cs="Arial"/>
                <w:sz w:val="24"/>
                <w:szCs w:val="24"/>
              </w:rPr>
            </w:pPr>
            <w:r w:rsidRPr="000B6F37">
              <w:rPr>
                <w:rFonts w:ascii="Arial" w:hAnsi="Arial" w:cs="Arial"/>
                <w:sz w:val="24"/>
                <w:szCs w:val="24"/>
              </w:rPr>
              <w:t>Recital IV</w:t>
            </w:r>
          </w:p>
        </w:tc>
      </w:tr>
      <w:tr w:rsidR="003E5079" w:rsidRPr="000B6F37" w14:paraId="48A3CDDF" w14:textId="77777777" w:rsidTr="00D8298E">
        <w:trPr>
          <w:trHeight w:val="432"/>
        </w:trPr>
        <w:tc>
          <w:tcPr>
            <w:tcW w:w="4950" w:type="dxa"/>
            <w:vAlign w:val="center"/>
          </w:tcPr>
          <w:p w14:paraId="03E44AF3" w14:textId="7EF216ED" w:rsidR="00B77E96"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proofErr w:type="spellStart"/>
            <w:r w:rsidR="00B77E96" w:rsidRPr="000B6F37">
              <w:rPr>
                <w:rFonts w:ascii="Arial" w:hAnsi="Arial" w:cs="Arial"/>
                <w:sz w:val="24"/>
                <w:szCs w:val="24"/>
              </w:rPr>
              <w:t>HST</w:t>
            </w:r>
            <w:proofErr w:type="spellEnd"/>
          </w:p>
          <w:p w14:paraId="48A3CDDD" w14:textId="5D8D3FE2"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Innovation Sandbox Challenge</w:t>
            </w:r>
          </w:p>
        </w:tc>
        <w:tc>
          <w:tcPr>
            <w:tcW w:w="1890" w:type="dxa"/>
            <w:vAlign w:val="center"/>
          </w:tcPr>
          <w:p w14:paraId="16829187" w14:textId="03B8B701" w:rsidR="00B77E96" w:rsidRPr="000B6F37" w:rsidRDefault="00B77E96" w:rsidP="00D01359">
            <w:pPr>
              <w:pStyle w:val="TableParagraph"/>
              <w:spacing w:before="100"/>
              <w:ind w:left="169"/>
              <w:rPr>
                <w:rFonts w:ascii="Arial" w:hAnsi="Arial" w:cs="Arial"/>
                <w:sz w:val="24"/>
                <w:szCs w:val="24"/>
              </w:rPr>
            </w:pPr>
            <w:r w:rsidRPr="000B6F37">
              <w:rPr>
                <w:rFonts w:ascii="Arial" w:hAnsi="Arial" w:cs="Arial"/>
                <w:sz w:val="24"/>
                <w:szCs w:val="24"/>
              </w:rPr>
              <w:t>4(c)</w:t>
            </w:r>
          </w:p>
          <w:p w14:paraId="48A3CDDE" w14:textId="77777777"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Recital I</w:t>
            </w:r>
          </w:p>
        </w:tc>
      </w:tr>
      <w:tr w:rsidR="003E5079" w:rsidRPr="000B6F37" w14:paraId="48A3CDE2" w14:textId="77777777" w:rsidTr="00D8298E">
        <w:trPr>
          <w:trHeight w:val="432"/>
        </w:trPr>
        <w:tc>
          <w:tcPr>
            <w:tcW w:w="4950" w:type="dxa"/>
            <w:vAlign w:val="center"/>
          </w:tcPr>
          <w:p w14:paraId="48A3CDE0" w14:textId="7CCD4D3C"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0F5998" w:rsidRPr="000B6F37">
              <w:rPr>
                <w:rFonts w:ascii="Arial" w:hAnsi="Arial" w:cs="Arial"/>
                <w:sz w:val="24"/>
                <w:szCs w:val="24"/>
              </w:rPr>
              <w:t>Intellectual Property</w:t>
            </w:r>
          </w:p>
        </w:tc>
        <w:tc>
          <w:tcPr>
            <w:tcW w:w="1890" w:type="dxa"/>
            <w:vAlign w:val="center"/>
          </w:tcPr>
          <w:p w14:paraId="48A3CDE1" w14:textId="4179524B" w:rsidR="003E5079" w:rsidRPr="000B6F37" w:rsidRDefault="000F5998" w:rsidP="00D01359">
            <w:pPr>
              <w:pStyle w:val="TableParagraph"/>
              <w:spacing w:before="100"/>
              <w:ind w:left="169"/>
              <w:rPr>
                <w:rFonts w:ascii="Arial" w:hAnsi="Arial" w:cs="Arial"/>
                <w:sz w:val="24"/>
                <w:szCs w:val="24"/>
              </w:rPr>
            </w:pPr>
            <w:r w:rsidRPr="000B6F37">
              <w:rPr>
                <w:rFonts w:ascii="Arial" w:hAnsi="Arial" w:cs="Arial"/>
                <w:sz w:val="24"/>
                <w:szCs w:val="24"/>
              </w:rPr>
              <w:t>12(a)</w:t>
            </w:r>
          </w:p>
        </w:tc>
      </w:tr>
      <w:tr w:rsidR="003E5079" w:rsidRPr="000B6F37" w14:paraId="48A3CDE5" w14:textId="77777777" w:rsidTr="00D8298E">
        <w:trPr>
          <w:trHeight w:val="432"/>
        </w:trPr>
        <w:tc>
          <w:tcPr>
            <w:tcW w:w="4950" w:type="dxa"/>
            <w:vAlign w:val="center"/>
          </w:tcPr>
          <w:p w14:paraId="48A3CDE3" w14:textId="6B18F02E" w:rsidR="003E5079" w:rsidRPr="000B6F37" w:rsidRDefault="00D13F31" w:rsidP="00D01359">
            <w:pPr>
              <w:pStyle w:val="TableParagraph"/>
              <w:spacing w:before="101"/>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Milestone</w:t>
            </w:r>
          </w:p>
        </w:tc>
        <w:tc>
          <w:tcPr>
            <w:tcW w:w="1890" w:type="dxa"/>
            <w:vAlign w:val="center"/>
          </w:tcPr>
          <w:p w14:paraId="48A3CDE4" w14:textId="77777777" w:rsidR="003E5079" w:rsidRPr="000B6F37" w:rsidRDefault="003E5079" w:rsidP="00D01359">
            <w:pPr>
              <w:pStyle w:val="TableParagraph"/>
              <w:spacing w:before="101"/>
              <w:ind w:left="169"/>
              <w:rPr>
                <w:rFonts w:ascii="Arial" w:hAnsi="Arial" w:cs="Arial"/>
                <w:sz w:val="24"/>
                <w:szCs w:val="24"/>
              </w:rPr>
            </w:pPr>
            <w:hyperlink w:anchor="_bookmark2" w:history="1">
              <w:r w:rsidRPr="000B6F37">
                <w:rPr>
                  <w:rFonts w:ascii="Arial" w:hAnsi="Arial" w:cs="Arial"/>
                  <w:sz w:val="24"/>
                  <w:szCs w:val="24"/>
                </w:rPr>
                <w:t>4(a)</w:t>
              </w:r>
            </w:hyperlink>
          </w:p>
        </w:tc>
      </w:tr>
      <w:tr w:rsidR="003E5079" w:rsidRPr="000B6F37" w14:paraId="48A3CDE8" w14:textId="77777777" w:rsidTr="00D8298E">
        <w:trPr>
          <w:trHeight w:val="432"/>
        </w:trPr>
        <w:tc>
          <w:tcPr>
            <w:tcW w:w="4950" w:type="dxa"/>
            <w:vAlign w:val="center"/>
          </w:tcPr>
          <w:p w14:paraId="48A3CDE6" w14:textId="36C2F871"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Milestone Report</w:t>
            </w:r>
          </w:p>
        </w:tc>
        <w:tc>
          <w:tcPr>
            <w:tcW w:w="1890" w:type="dxa"/>
            <w:vAlign w:val="center"/>
          </w:tcPr>
          <w:p w14:paraId="48A3CDE7" w14:textId="77777777"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9(a)</w:t>
            </w:r>
          </w:p>
        </w:tc>
      </w:tr>
      <w:tr w:rsidR="003E5079" w:rsidRPr="000B6F37" w14:paraId="48A3CDEB" w14:textId="77777777" w:rsidTr="00D8298E">
        <w:trPr>
          <w:trHeight w:val="432"/>
        </w:trPr>
        <w:tc>
          <w:tcPr>
            <w:tcW w:w="4950" w:type="dxa"/>
            <w:vAlign w:val="center"/>
          </w:tcPr>
          <w:p w14:paraId="48A3CDE9" w14:textId="0E30D12A" w:rsidR="003E5079" w:rsidRPr="000B6F37" w:rsidRDefault="00D13F31" w:rsidP="00116866">
            <w:pPr>
              <w:pStyle w:val="TableParagraph"/>
              <w:spacing w:before="1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OEB</w:t>
            </w:r>
          </w:p>
        </w:tc>
        <w:tc>
          <w:tcPr>
            <w:tcW w:w="1890" w:type="dxa"/>
            <w:vAlign w:val="center"/>
          </w:tcPr>
          <w:p w14:paraId="48A3CDEA" w14:textId="6BFFD0C8"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Recital I</w:t>
            </w:r>
          </w:p>
        </w:tc>
      </w:tr>
      <w:tr w:rsidR="003E5079" w:rsidRPr="000B6F37" w14:paraId="48A3CDEE" w14:textId="77777777" w:rsidTr="00D8298E">
        <w:trPr>
          <w:trHeight w:val="432"/>
        </w:trPr>
        <w:tc>
          <w:tcPr>
            <w:tcW w:w="4950" w:type="dxa"/>
            <w:vAlign w:val="center"/>
          </w:tcPr>
          <w:p w14:paraId="5B162820" w14:textId="01D4E777" w:rsidR="0082725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827259" w:rsidRPr="000B6F37">
              <w:rPr>
                <w:rFonts w:ascii="Arial" w:hAnsi="Arial" w:cs="Arial"/>
                <w:sz w:val="24"/>
                <w:szCs w:val="24"/>
              </w:rPr>
              <w:t>Party</w:t>
            </w:r>
          </w:p>
          <w:p w14:paraId="48A3CDEC" w14:textId="5FC08457"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Project</w:t>
            </w:r>
          </w:p>
        </w:tc>
        <w:tc>
          <w:tcPr>
            <w:tcW w:w="1890" w:type="dxa"/>
            <w:vAlign w:val="center"/>
          </w:tcPr>
          <w:p w14:paraId="1B7045A5" w14:textId="7A9F5728" w:rsidR="00827259" w:rsidRPr="000B6F37" w:rsidRDefault="00827259" w:rsidP="00D01359">
            <w:pPr>
              <w:pStyle w:val="TableParagraph"/>
              <w:spacing w:before="100"/>
              <w:ind w:left="169"/>
              <w:rPr>
                <w:rFonts w:ascii="Arial" w:hAnsi="Arial" w:cs="Arial"/>
                <w:sz w:val="24"/>
                <w:szCs w:val="24"/>
              </w:rPr>
            </w:pPr>
            <w:r w:rsidRPr="000B6F37">
              <w:rPr>
                <w:rFonts w:ascii="Arial" w:hAnsi="Arial" w:cs="Arial"/>
                <w:sz w:val="24"/>
                <w:szCs w:val="24"/>
              </w:rPr>
              <w:t>Preamble</w:t>
            </w:r>
          </w:p>
          <w:p w14:paraId="48A3CDED" w14:textId="2708E61A"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Recital II</w:t>
            </w:r>
          </w:p>
        </w:tc>
      </w:tr>
      <w:tr w:rsidR="003E5079" w:rsidRPr="000B6F37" w14:paraId="48A3CDF1" w14:textId="77777777" w:rsidTr="00D8298E">
        <w:trPr>
          <w:trHeight w:val="432"/>
        </w:trPr>
        <w:tc>
          <w:tcPr>
            <w:tcW w:w="4950" w:type="dxa"/>
            <w:vAlign w:val="center"/>
          </w:tcPr>
          <w:p w14:paraId="48A3CDEF" w14:textId="77A1DBB7" w:rsidR="003E5079" w:rsidRPr="000B6F37" w:rsidRDefault="00D13F31" w:rsidP="00D01359">
            <w:pPr>
              <w:pStyle w:val="TableParagraph"/>
              <w:spacing w:before="100"/>
              <w:ind w:left="200"/>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Proposal</w:t>
            </w:r>
          </w:p>
        </w:tc>
        <w:tc>
          <w:tcPr>
            <w:tcW w:w="1890" w:type="dxa"/>
            <w:vAlign w:val="center"/>
          </w:tcPr>
          <w:p w14:paraId="48A3CDF0" w14:textId="569E74F5" w:rsidR="003E5079" w:rsidRPr="000B6F37" w:rsidRDefault="003E4D80" w:rsidP="00D01359">
            <w:pPr>
              <w:pStyle w:val="TableParagraph"/>
              <w:spacing w:before="100"/>
              <w:ind w:left="169"/>
              <w:rPr>
                <w:rFonts w:ascii="Arial" w:hAnsi="Arial" w:cs="Arial"/>
                <w:sz w:val="24"/>
                <w:szCs w:val="24"/>
              </w:rPr>
            </w:pPr>
            <w:r w:rsidRPr="000B6F37">
              <w:rPr>
                <w:rFonts w:ascii="Arial" w:hAnsi="Arial" w:cs="Arial"/>
                <w:sz w:val="24"/>
                <w:szCs w:val="24"/>
              </w:rPr>
              <w:t>Schedule C</w:t>
            </w:r>
          </w:p>
        </w:tc>
      </w:tr>
      <w:tr w:rsidR="008222C6" w:rsidRPr="000B6F37" w14:paraId="7F87F3E5" w14:textId="77777777" w:rsidTr="00D8298E">
        <w:trPr>
          <w:trHeight w:val="432"/>
        </w:trPr>
        <w:tc>
          <w:tcPr>
            <w:tcW w:w="4950" w:type="dxa"/>
            <w:vAlign w:val="center"/>
          </w:tcPr>
          <w:p w14:paraId="7F29D159" w14:textId="3378752A" w:rsidR="008222C6" w:rsidRPr="000B6F37" w:rsidRDefault="00AB2FFA" w:rsidP="00D01359">
            <w:pPr>
              <w:pStyle w:val="TableParagraph"/>
              <w:spacing w:before="100"/>
              <w:ind w:left="200"/>
              <w:rPr>
                <w:rFonts w:ascii="Arial" w:hAnsi="Arial" w:cs="Arial"/>
                <w:sz w:val="24"/>
                <w:szCs w:val="24"/>
              </w:rPr>
            </w:pPr>
            <w:r w:rsidRPr="000B6F37">
              <w:rPr>
                <w:rFonts w:ascii="Arial" w:hAnsi="Arial" w:cs="Arial"/>
                <w:sz w:val="24"/>
                <w:szCs w:val="24"/>
              </w:rPr>
              <w:tab/>
            </w:r>
            <w:r w:rsidR="008222C6" w:rsidRPr="000B6F37">
              <w:rPr>
                <w:rFonts w:ascii="Arial" w:hAnsi="Arial" w:cs="Arial"/>
                <w:sz w:val="24"/>
                <w:szCs w:val="24"/>
              </w:rPr>
              <w:t>Recipient</w:t>
            </w:r>
          </w:p>
        </w:tc>
        <w:tc>
          <w:tcPr>
            <w:tcW w:w="1890" w:type="dxa"/>
            <w:vAlign w:val="center"/>
          </w:tcPr>
          <w:p w14:paraId="02512F15" w14:textId="78B42EE8" w:rsidR="008222C6" w:rsidRPr="000B6F37" w:rsidRDefault="00AB2FFA" w:rsidP="00D01359">
            <w:pPr>
              <w:pStyle w:val="TableParagraph"/>
              <w:spacing w:before="100"/>
              <w:ind w:left="169"/>
              <w:rPr>
                <w:rFonts w:ascii="Arial" w:hAnsi="Arial" w:cs="Arial"/>
                <w:sz w:val="24"/>
                <w:szCs w:val="24"/>
              </w:rPr>
            </w:pPr>
            <w:r w:rsidRPr="000B6F37">
              <w:rPr>
                <w:rFonts w:ascii="Arial" w:hAnsi="Arial" w:cs="Arial"/>
                <w:sz w:val="24"/>
                <w:szCs w:val="24"/>
              </w:rPr>
              <w:t>Recital II</w:t>
            </w:r>
          </w:p>
        </w:tc>
      </w:tr>
      <w:tr w:rsidR="00AB2FFA" w:rsidRPr="000B6F37" w14:paraId="25C6BB51" w14:textId="77777777" w:rsidTr="00D8298E">
        <w:trPr>
          <w:trHeight w:val="432"/>
        </w:trPr>
        <w:tc>
          <w:tcPr>
            <w:tcW w:w="4950" w:type="dxa"/>
            <w:vAlign w:val="center"/>
          </w:tcPr>
          <w:p w14:paraId="514241A0" w14:textId="6D92A83C" w:rsidR="00AB2FFA" w:rsidRPr="000B6F37" w:rsidRDefault="00AB2FFA" w:rsidP="00D01359">
            <w:pPr>
              <w:pStyle w:val="TableParagraph"/>
              <w:spacing w:before="100"/>
              <w:ind w:left="200"/>
              <w:rPr>
                <w:rFonts w:ascii="Arial" w:hAnsi="Arial" w:cs="Arial"/>
                <w:sz w:val="24"/>
                <w:szCs w:val="24"/>
              </w:rPr>
            </w:pPr>
            <w:r w:rsidRPr="000B6F37">
              <w:rPr>
                <w:rFonts w:ascii="Arial" w:hAnsi="Arial" w:cs="Arial"/>
                <w:sz w:val="24"/>
                <w:szCs w:val="24"/>
              </w:rPr>
              <w:tab/>
              <w:t>Recipient’s Marks</w:t>
            </w:r>
          </w:p>
        </w:tc>
        <w:tc>
          <w:tcPr>
            <w:tcW w:w="1890" w:type="dxa"/>
            <w:vAlign w:val="center"/>
          </w:tcPr>
          <w:p w14:paraId="75DC76CE" w14:textId="0B3BEEAF" w:rsidR="00AB2FFA" w:rsidRPr="000B6F37" w:rsidRDefault="00AB2FFA" w:rsidP="00D01359">
            <w:pPr>
              <w:pStyle w:val="TableParagraph"/>
              <w:spacing w:before="100"/>
              <w:ind w:left="169"/>
              <w:rPr>
                <w:rFonts w:ascii="Arial" w:hAnsi="Arial" w:cs="Arial"/>
                <w:sz w:val="24"/>
                <w:szCs w:val="24"/>
              </w:rPr>
            </w:pPr>
            <w:r w:rsidRPr="000B6F37">
              <w:rPr>
                <w:rFonts w:ascii="Arial" w:hAnsi="Arial" w:cs="Arial"/>
                <w:sz w:val="24"/>
                <w:szCs w:val="24"/>
              </w:rPr>
              <w:t>12(e)</w:t>
            </w:r>
          </w:p>
        </w:tc>
      </w:tr>
      <w:tr w:rsidR="00AB2FFA" w:rsidRPr="000B6F37" w14:paraId="4FEB0666" w14:textId="77777777" w:rsidTr="00D8298E">
        <w:trPr>
          <w:trHeight w:val="432"/>
        </w:trPr>
        <w:tc>
          <w:tcPr>
            <w:tcW w:w="4950" w:type="dxa"/>
            <w:vAlign w:val="center"/>
          </w:tcPr>
          <w:p w14:paraId="43DF4F80" w14:textId="2E4CEC13" w:rsidR="00AB2FFA" w:rsidRPr="000B6F37" w:rsidRDefault="00AB2FFA" w:rsidP="00D01359">
            <w:pPr>
              <w:pStyle w:val="TableParagraph"/>
              <w:spacing w:before="100"/>
              <w:ind w:left="200"/>
              <w:rPr>
                <w:rFonts w:ascii="Arial" w:hAnsi="Arial" w:cs="Arial"/>
                <w:sz w:val="24"/>
                <w:szCs w:val="24"/>
              </w:rPr>
            </w:pPr>
            <w:r w:rsidRPr="000B6F37">
              <w:rPr>
                <w:rFonts w:ascii="Arial" w:hAnsi="Arial" w:cs="Arial"/>
                <w:sz w:val="24"/>
                <w:szCs w:val="24"/>
              </w:rPr>
              <w:tab/>
              <w:t>Term</w:t>
            </w:r>
          </w:p>
        </w:tc>
        <w:tc>
          <w:tcPr>
            <w:tcW w:w="1890" w:type="dxa"/>
            <w:vAlign w:val="center"/>
          </w:tcPr>
          <w:p w14:paraId="68F9BD96" w14:textId="690E8860" w:rsidR="00AB2FFA" w:rsidRPr="000B6F37" w:rsidRDefault="00AB2FFA" w:rsidP="00D01359">
            <w:pPr>
              <w:pStyle w:val="TableParagraph"/>
              <w:spacing w:before="100"/>
              <w:ind w:left="169"/>
              <w:rPr>
                <w:rFonts w:ascii="Arial" w:hAnsi="Arial" w:cs="Arial"/>
                <w:sz w:val="24"/>
                <w:szCs w:val="24"/>
              </w:rPr>
            </w:pPr>
            <w:r w:rsidRPr="000B6F37">
              <w:rPr>
                <w:rFonts w:ascii="Arial" w:hAnsi="Arial" w:cs="Arial"/>
                <w:sz w:val="24"/>
                <w:szCs w:val="24"/>
              </w:rPr>
              <w:t>7</w:t>
            </w:r>
          </w:p>
        </w:tc>
      </w:tr>
    </w:tbl>
    <w:p w14:paraId="48A3CDF9" w14:textId="0647AA45" w:rsidR="003E5079" w:rsidRPr="000B6F37" w:rsidRDefault="00D01359" w:rsidP="00B77E96">
      <w:pPr>
        <w:pStyle w:val="BodyText"/>
        <w:spacing w:before="8"/>
        <w:jc w:val="both"/>
        <w:rPr>
          <w:rFonts w:ascii="Arial" w:hAnsi="Arial" w:cs="Arial"/>
          <w:sz w:val="24"/>
          <w:szCs w:val="24"/>
        </w:rPr>
      </w:pPr>
      <w:r w:rsidRPr="000B6F37">
        <w:rPr>
          <w:rFonts w:ascii="Arial" w:hAnsi="Arial" w:cs="Arial"/>
          <w:sz w:val="24"/>
          <w:szCs w:val="24"/>
        </w:rPr>
        <w:br w:type="textWrapping" w:clear="all"/>
      </w:r>
    </w:p>
    <w:p w14:paraId="48A3CDFA" w14:textId="349E54DF" w:rsidR="003E5079" w:rsidRPr="000B6F37" w:rsidRDefault="003E4D80" w:rsidP="00B77E96">
      <w:pPr>
        <w:pStyle w:val="ListParagraph"/>
        <w:numPr>
          <w:ilvl w:val="0"/>
          <w:numId w:val="5"/>
        </w:numPr>
        <w:tabs>
          <w:tab w:val="left" w:pos="561"/>
        </w:tabs>
        <w:spacing w:before="56"/>
        <w:ind w:left="560"/>
        <w:jc w:val="both"/>
        <w:rPr>
          <w:rFonts w:ascii="Arial" w:hAnsi="Arial" w:cs="Arial"/>
          <w:sz w:val="24"/>
          <w:szCs w:val="24"/>
        </w:rPr>
      </w:pPr>
      <w:r w:rsidRPr="000B6F37">
        <w:rPr>
          <w:rFonts w:ascii="Arial" w:hAnsi="Arial" w:cs="Arial"/>
          <w:b/>
          <w:sz w:val="24"/>
          <w:szCs w:val="24"/>
        </w:rPr>
        <w:t xml:space="preserve">Schedules: </w:t>
      </w:r>
      <w:r w:rsidRPr="000B6F37">
        <w:rPr>
          <w:rFonts w:ascii="Arial" w:hAnsi="Arial" w:cs="Arial"/>
          <w:sz w:val="24"/>
          <w:szCs w:val="24"/>
        </w:rPr>
        <w:t>The following schedules are attached to and form a part of this</w:t>
      </w:r>
      <w:r w:rsidRPr="000B6F37">
        <w:rPr>
          <w:rFonts w:ascii="Arial" w:hAnsi="Arial" w:cs="Arial"/>
          <w:spacing w:val="-17"/>
          <w:sz w:val="24"/>
          <w:szCs w:val="24"/>
        </w:rPr>
        <w:t xml:space="preserve"> </w:t>
      </w:r>
      <w:r w:rsidR="0085174A" w:rsidRPr="000B6F37">
        <w:rPr>
          <w:rFonts w:ascii="Arial" w:hAnsi="Arial" w:cs="Arial"/>
          <w:sz w:val="24"/>
          <w:szCs w:val="24"/>
        </w:rPr>
        <w:t>A</w:t>
      </w:r>
      <w:r w:rsidRPr="000B6F37">
        <w:rPr>
          <w:rFonts w:ascii="Arial" w:hAnsi="Arial" w:cs="Arial"/>
          <w:sz w:val="24"/>
          <w:szCs w:val="24"/>
        </w:rPr>
        <w:t>greement:</w:t>
      </w:r>
    </w:p>
    <w:p w14:paraId="48A3CDFB" w14:textId="77777777" w:rsidR="003E5079" w:rsidRPr="000B6F37" w:rsidRDefault="003E5079" w:rsidP="00B77E96">
      <w:pPr>
        <w:pStyle w:val="BodyText"/>
        <w:spacing w:before="3"/>
        <w:jc w:val="both"/>
        <w:rPr>
          <w:rFonts w:ascii="Arial" w:hAnsi="Arial" w:cs="Arial"/>
          <w:sz w:val="24"/>
          <w:szCs w:val="24"/>
        </w:rPr>
      </w:pPr>
    </w:p>
    <w:tbl>
      <w:tblPr>
        <w:tblW w:w="0" w:type="auto"/>
        <w:tblInd w:w="583" w:type="dxa"/>
        <w:tblLayout w:type="fixed"/>
        <w:tblCellMar>
          <w:left w:w="0" w:type="dxa"/>
          <w:right w:w="0" w:type="dxa"/>
        </w:tblCellMar>
        <w:tblLook w:val="01E0" w:firstRow="1" w:lastRow="1" w:firstColumn="1" w:lastColumn="1" w:noHBand="0" w:noVBand="0"/>
      </w:tblPr>
      <w:tblGrid>
        <w:gridCol w:w="1937"/>
        <w:gridCol w:w="5400"/>
      </w:tblGrid>
      <w:tr w:rsidR="003E5079" w:rsidRPr="000B6F37" w14:paraId="48A3CDFE" w14:textId="77777777" w:rsidTr="00D8298E">
        <w:trPr>
          <w:trHeight w:val="364"/>
        </w:trPr>
        <w:tc>
          <w:tcPr>
            <w:tcW w:w="1937" w:type="dxa"/>
          </w:tcPr>
          <w:p w14:paraId="48A3CDFC" w14:textId="1EE42E25" w:rsidR="003E5079" w:rsidRPr="000B6F37" w:rsidRDefault="003E4D80" w:rsidP="00B77E96">
            <w:pPr>
              <w:pStyle w:val="TableParagraph"/>
              <w:ind w:left="200"/>
              <w:jc w:val="both"/>
              <w:rPr>
                <w:rFonts w:ascii="Arial" w:hAnsi="Arial" w:cs="Arial"/>
                <w:b/>
                <w:sz w:val="24"/>
                <w:szCs w:val="24"/>
              </w:rPr>
            </w:pPr>
            <w:r w:rsidRPr="000B6F37">
              <w:rPr>
                <w:rFonts w:ascii="Arial" w:hAnsi="Arial" w:cs="Arial"/>
                <w:b/>
                <w:sz w:val="24"/>
                <w:szCs w:val="24"/>
              </w:rPr>
              <w:t>Schedule A</w:t>
            </w:r>
          </w:p>
        </w:tc>
        <w:tc>
          <w:tcPr>
            <w:tcW w:w="5400" w:type="dxa"/>
          </w:tcPr>
          <w:p w14:paraId="48A3CDFD" w14:textId="77777777" w:rsidR="003E5079" w:rsidRPr="000B6F37" w:rsidRDefault="003E4D80" w:rsidP="00B77E96">
            <w:pPr>
              <w:pStyle w:val="TableParagraph"/>
              <w:ind w:left="938"/>
              <w:jc w:val="both"/>
              <w:rPr>
                <w:rFonts w:ascii="Arial" w:hAnsi="Arial" w:cs="Arial"/>
                <w:sz w:val="24"/>
                <w:szCs w:val="24"/>
              </w:rPr>
            </w:pPr>
            <w:r w:rsidRPr="000B6F37">
              <w:rPr>
                <w:rFonts w:ascii="Arial" w:hAnsi="Arial" w:cs="Arial"/>
                <w:sz w:val="24"/>
                <w:szCs w:val="24"/>
              </w:rPr>
              <w:t>Specific Project Requirements, etc.</w:t>
            </w:r>
          </w:p>
        </w:tc>
      </w:tr>
      <w:tr w:rsidR="003E5079" w:rsidRPr="000B6F37" w14:paraId="48A3CE01" w14:textId="77777777" w:rsidTr="00D8298E">
        <w:trPr>
          <w:trHeight w:val="508"/>
        </w:trPr>
        <w:tc>
          <w:tcPr>
            <w:tcW w:w="1937" w:type="dxa"/>
          </w:tcPr>
          <w:p w14:paraId="48A3CDFF" w14:textId="32DFE1FB" w:rsidR="003E5079" w:rsidRPr="000B6F37" w:rsidRDefault="003E4D80" w:rsidP="00B77E96">
            <w:pPr>
              <w:pStyle w:val="TableParagraph"/>
              <w:spacing w:before="100"/>
              <w:ind w:left="200"/>
              <w:jc w:val="both"/>
              <w:rPr>
                <w:rFonts w:ascii="Arial" w:hAnsi="Arial" w:cs="Arial"/>
                <w:b/>
                <w:sz w:val="24"/>
                <w:szCs w:val="24"/>
              </w:rPr>
            </w:pPr>
            <w:r w:rsidRPr="000B6F37">
              <w:rPr>
                <w:rFonts w:ascii="Arial" w:hAnsi="Arial" w:cs="Arial"/>
                <w:b/>
                <w:sz w:val="24"/>
                <w:szCs w:val="24"/>
              </w:rPr>
              <w:t>Schedule B</w:t>
            </w:r>
          </w:p>
        </w:tc>
        <w:tc>
          <w:tcPr>
            <w:tcW w:w="5400" w:type="dxa"/>
          </w:tcPr>
          <w:p w14:paraId="48A3CE00" w14:textId="77777777" w:rsidR="003E5079" w:rsidRPr="000B6F37" w:rsidRDefault="003E4D80" w:rsidP="00B77E96">
            <w:pPr>
              <w:pStyle w:val="TableParagraph"/>
              <w:spacing w:before="100"/>
              <w:ind w:left="938"/>
              <w:jc w:val="both"/>
              <w:rPr>
                <w:rFonts w:ascii="Arial" w:hAnsi="Arial" w:cs="Arial"/>
                <w:sz w:val="24"/>
                <w:szCs w:val="24"/>
              </w:rPr>
            </w:pPr>
            <w:r w:rsidRPr="000B6F37">
              <w:rPr>
                <w:rFonts w:ascii="Arial" w:hAnsi="Arial" w:cs="Arial"/>
                <w:sz w:val="24"/>
                <w:szCs w:val="24"/>
              </w:rPr>
              <w:t>Invoices and Eligible Expenses</w:t>
            </w:r>
          </w:p>
        </w:tc>
      </w:tr>
      <w:tr w:rsidR="003E5079" w:rsidRPr="000B6F37" w14:paraId="48A3CE04" w14:textId="77777777" w:rsidTr="00D8298E">
        <w:trPr>
          <w:trHeight w:val="364"/>
        </w:trPr>
        <w:tc>
          <w:tcPr>
            <w:tcW w:w="1937" w:type="dxa"/>
          </w:tcPr>
          <w:p w14:paraId="48A3CE02" w14:textId="0F70EFB7" w:rsidR="003E5079" w:rsidRPr="000B6F37" w:rsidRDefault="003E4D80" w:rsidP="00B77E96">
            <w:pPr>
              <w:pStyle w:val="TableParagraph"/>
              <w:spacing w:before="100"/>
              <w:ind w:left="200"/>
              <w:jc w:val="both"/>
              <w:rPr>
                <w:rFonts w:ascii="Arial" w:hAnsi="Arial" w:cs="Arial"/>
                <w:b/>
                <w:sz w:val="24"/>
                <w:szCs w:val="24"/>
              </w:rPr>
            </w:pPr>
            <w:r w:rsidRPr="000B6F37">
              <w:rPr>
                <w:rFonts w:ascii="Arial" w:hAnsi="Arial" w:cs="Arial"/>
                <w:b/>
                <w:sz w:val="24"/>
                <w:szCs w:val="24"/>
              </w:rPr>
              <w:t>Schedule C</w:t>
            </w:r>
          </w:p>
        </w:tc>
        <w:tc>
          <w:tcPr>
            <w:tcW w:w="5400" w:type="dxa"/>
          </w:tcPr>
          <w:p w14:paraId="48A3CE03" w14:textId="3C0FFF3F" w:rsidR="003E5079" w:rsidRPr="000B6F37" w:rsidRDefault="00422117" w:rsidP="00B77E96">
            <w:pPr>
              <w:pStyle w:val="TableParagraph"/>
              <w:spacing w:before="100"/>
              <w:ind w:left="938"/>
              <w:jc w:val="both"/>
              <w:rPr>
                <w:rFonts w:ascii="Arial" w:hAnsi="Arial" w:cs="Arial"/>
                <w:sz w:val="24"/>
                <w:szCs w:val="24"/>
              </w:rPr>
            </w:pPr>
            <w:r w:rsidRPr="000B6F37">
              <w:rPr>
                <w:rFonts w:ascii="Arial" w:hAnsi="Arial" w:cs="Arial"/>
                <w:sz w:val="24"/>
                <w:szCs w:val="24"/>
              </w:rPr>
              <w:t xml:space="preserve">Project </w:t>
            </w:r>
            <w:r w:rsidR="003E4D80" w:rsidRPr="000B6F37">
              <w:rPr>
                <w:rFonts w:ascii="Arial" w:hAnsi="Arial" w:cs="Arial"/>
                <w:sz w:val="24"/>
                <w:szCs w:val="24"/>
              </w:rPr>
              <w:t>Proposal</w:t>
            </w:r>
          </w:p>
        </w:tc>
      </w:tr>
    </w:tbl>
    <w:p w14:paraId="48A3CE05" w14:textId="77777777" w:rsidR="003E5079" w:rsidRPr="000B6F37" w:rsidRDefault="003E5079" w:rsidP="00B77E96">
      <w:pPr>
        <w:pStyle w:val="BodyText"/>
        <w:spacing w:before="12"/>
        <w:jc w:val="both"/>
        <w:rPr>
          <w:rFonts w:ascii="Arial" w:hAnsi="Arial" w:cs="Arial"/>
          <w:sz w:val="24"/>
          <w:szCs w:val="24"/>
        </w:rPr>
      </w:pPr>
    </w:p>
    <w:p w14:paraId="48A3CE06" w14:textId="77777777" w:rsidR="003E5079" w:rsidRPr="000B6F37" w:rsidRDefault="003E4D80" w:rsidP="00B77E96">
      <w:pPr>
        <w:pStyle w:val="BodyText"/>
        <w:ind w:left="560"/>
        <w:jc w:val="both"/>
        <w:rPr>
          <w:rFonts w:ascii="Arial" w:hAnsi="Arial" w:cs="Arial"/>
          <w:sz w:val="24"/>
          <w:szCs w:val="24"/>
        </w:rPr>
      </w:pPr>
      <w:r w:rsidRPr="000B6F37">
        <w:rPr>
          <w:rFonts w:ascii="Arial" w:hAnsi="Arial" w:cs="Arial"/>
          <w:sz w:val="24"/>
          <w:szCs w:val="24"/>
        </w:rPr>
        <w:t>And such additional schedules in respect of which the OEB from time to time may notify the Recipient.</w:t>
      </w:r>
    </w:p>
    <w:p w14:paraId="48A3CE07" w14:textId="77777777" w:rsidR="003E5079" w:rsidRPr="000B6F37" w:rsidRDefault="003E5079" w:rsidP="00B77E96">
      <w:pPr>
        <w:pStyle w:val="BodyText"/>
        <w:spacing w:before="8"/>
        <w:jc w:val="both"/>
        <w:rPr>
          <w:rFonts w:ascii="Arial" w:hAnsi="Arial" w:cs="Arial"/>
          <w:sz w:val="24"/>
          <w:szCs w:val="24"/>
        </w:rPr>
      </w:pPr>
    </w:p>
    <w:p w14:paraId="48A3CE08" w14:textId="114DCB37" w:rsidR="003E5079" w:rsidRPr="000B6F37" w:rsidRDefault="003E4D80" w:rsidP="00B77E96">
      <w:pPr>
        <w:pStyle w:val="Heading1"/>
        <w:numPr>
          <w:ilvl w:val="0"/>
          <w:numId w:val="5"/>
        </w:numPr>
        <w:tabs>
          <w:tab w:val="left" w:pos="560"/>
        </w:tabs>
        <w:ind w:left="560"/>
        <w:jc w:val="both"/>
        <w:rPr>
          <w:rFonts w:ascii="Arial" w:hAnsi="Arial" w:cs="Arial"/>
          <w:sz w:val="24"/>
          <w:szCs w:val="24"/>
        </w:rPr>
      </w:pPr>
      <w:r w:rsidRPr="000B6F37">
        <w:rPr>
          <w:rFonts w:ascii="Arial" w:hAnsi="Arial" w:cs="Arial"/>
          <w:sz w:val="24"/>
          <w:szCs w:val="24"/>
        </w:rPr>
        <w:t>Contribution</w:t>
      </w:r>
      <w:r w:rsidRPr="000B6F37">
        <w:rPr>
          <w:rFonts w:ascii="Arial" w:hAnsi="Arial" w:cs="Arial"/>
          <w:spacing w:val="-4"/>
          <w:sz w:val="24"/>
          <w:szCs w:val="24"/>
        </w:rPr>
        <w:t xml:space="preserve"> </w:t>
      </w:r>
      <w:r w:rsidRPr="000B6F37">
        <w:rPr>
          <w:rFonts w:ascii="Arial" w:hAnsi="Arial" w:cs="Arial"/>
          <w:sz w:val="24"/>
          <w:szCs w:val="24"/>
        </w:rPr>
        <w:t>Terms:</w:t>
      </w:r>
    </w:p>
    <w:p w14:paraId="48A3CE09" w14:textId="77777777" w:rsidR="003E5079" w:rsidRPr="000B6F37" w:rsidRDefault="003E5079" w:rsidP="00B77E96">
      <w:pPr>
        <w:pStyle w:val="BodyText"/>
        <w:spacing w:before="8"/>
        <w:jc w:val="both"/>
        <w:rPr>
          <w:rFonts w:ascii="Arial" w:hAnsi="Arial" w:cs="Arial"/>
          <w:b/>
          <w:sz w:val="24"/>
          <w:szCs w:val="24"/>
        </w:rPr>
      </w:pPr>
    </w:p>
    <w:p w14:paraId="48A3CE0A" w14:textId="77777777" w:rsidR="003E5079" w:rsidRPr="004268BD" w:rsidRDefault="003E4D80" w:rsidP="00C07F28">
      <w:pPr>
        <w:pStyle w:val="ListParagraph"/>
        <w:numPr>
          <w:ilvl w:val="0"/>
          <w:numId w:val="21"/>
        </w:numPr>
        <w:ind w:left="1440"/>
        <w:rPr>
          <w:rFonts w:ascii="Arial" w:hAnsi="Arial" w:cs="Arial"/>
          <w:sz w:val="24"/>
          <w:szCs w:val="24"/>
        </w:rPr>
      </w:pPr>
      <w:r w:rsidRPr="004268BD">
        <w:rPr>
          <w:rFonts w:ascii="Arial" w:hAnsi="Arial" w:cs="Arial"/>
          <w:sz w:val="24"/>
          <w:szCs w:val="24"/>
        </w:rPr>
        <w:t>The Recipient</w:t>
      </w:r>
      <w:r w:rsidRPr="004268BD">
        <w:rPr>
          <w:rFonts w:ascii="Arial" w:hAnsi="Arial" w:cs="Arial"/>
          <w:spacing w:val="1"/>
          <w:sz w:val="24"/>
          <w:szCs w:val="24"/>
        </w:rPr>
        <w:t xml:space="preserve"> </w:t>
      </w:r>
      <w:r w:rsidRPr="004268BD">
        <w:rPr>
          <w:rFonts w:ascii="Arial" w:hAnsi="Arial" w:cs="Arial"/>
          <w:sz w:val="24"/>
          <w:szCs w:val="24"/>
        </w:rPr>
        <w:t>shall:</w:t>
      </w:r>
    </w:p>
    <w:p w14:paraId="48A3CE0B" w14:textId="77777777" w:rsidR="003E5079" w:rsidRPr="000B6F37" w:rsidRDefault="003E5079" w:rsidP="00C07F28">
      <w:pPr>
        <w:pStyle w:val="BodyText"/>
        <w:spacing w:before="8"/>
        <w:ind w:left="1440" w:hanging="360"/>
        <w:jc w:val="both"/>
        <w:rPr>
          <w:rFonts w:ascii="Arial" w:hAnsi="Arial" w:cs="Arial"/>
          <w:sz w:val="24"/>
          <w:szCs w:val="24"/>
        </w:rPr>
      </w:pPr>
    </w:p>
    <w:p w14:paraId="21A196B0" w14:textId="77777777" w:rsidR="004268BD" w:rsidRDefault="003E4D80" w:rsidP="00C07F28">
      <w:pPr>
        <w:pStyle w:val="ListParagraph"/>
        <w:numPr>
          <w:ilvl w:val="2"/>
          <w:numId w:val="20"/>
        </w:numPr>
        <w:spacing w:before="1"/>
        <w:ind w:left="1890" w:right="157" w:hanging="90"/>
        <w:jc w:val="both"/>
        <w:rPr>
          <w:rFonts w:ascii="Arial" w:hAnsi="Arial" w:cs="Arial"/>
          <w:sz w:val="24"/>
          <w:szCs w:val="24"/>
        </w:rPr>
      </w:pPr>
      <w:bookmarkStart w:id="0" w:name="_bookmark0"/>
      <w:bookmarkEnd w:id="0"/>
      <w:r w:rsidRPr="000B6F37">
        <w:rPr>
          <w:rFonts w:ascii="Arial" w:hAnsi="Arial" w:cs="Arial"/>
          <w:sz w:val="24"/>
          <w:szCs w:val="24"/>
        </w:rPr>
        <w:t xml:space="preserve">carry out the Project substantially as described in the </w:t>
      </w:r>
      <w:r w:rsidR="00422117" w:rsidRPr="000B6F37">
        <w:rPr>
          <w:rFonts w:ascii="Arial" w:hAnsi="Arial" w:cs="Arial"/>
          <w:sz w:val="24"/>
          <w:szCs w:val="24"/>
        </w:rPr>
        <w:t xml:space="preserve">Project </w:t>
      </w:r>
      <w:r w:rsidRPr="000B6F37">
        <w:rPr>
          <w:rFonts w:ascii="Arial" w:hAnsi="Arial" w:cs="Arial"/>
          <w:sz w:val="24"/>
          <w:szCs w:val="24"/>
        </w:rPr>
        <w:t>Proposal, and meet the specific requirements set forth in Schedule</w:t>
      </w:r>
      <w:r w:rsidRPr="000B6F37">
        <w:rPr>
          <w:rFonts w:ascii="Arial" w:hAnsi="Arial" w:cs="Arial"/>
          <w:spacing w:val="-2"/>
          <w:sz w:val="24"/>
          <w:szCs w:val="24"/>
        </w:rPr>
        <w:t xml:space="preserve"> </w:t>
      </w:r>
      <w:proofErr w:type="gramStart"/>
      <w:r w:rsidRPr="000B6F37">
        <w:rPr>
          <w:rFonts w:ascii="Arial" w:hAnsi="Arial" w:cs="Arial"/>
          <w:sz w:val="24"/>
          <w:szCs w:val="24"/>
        </w:rPr>
        <w:t>A;</w:t>
      </w:r>
      <w:bookmarkStart w:id="1" w:name="_bookmark1"/>
      <w:bookmarkEnd w:id="1"/>
      <w:proofErr w:type="gramEnd"/>
    </w:p>
    <w:p w14:paraId="264FA6B7" w14:textId="77777777" w:rsidR="005567A7" w:rsidRDefault="003E4D80" w:rsidP="00C07F28">
      <w:pPr>
        <w:pStyle w:val="ListParagraph"/>
        <w:numPr>
          <w:ilvl w:val="2"/>
          <w:numId w:val="20"/>
        </w:numPr>
        <w:spacing w:before="1"/>
        <w:ind w:left="1890" w:right="157" w:hanging="90"/>
        <w:jc w:val="both"/>
        <w:rPr>
          <w:rFonts w:ascii="Arial" w:hAnsi="Arial" w:cs="Arial"/>
          <w:sz w:val="24"/>
          <w:szCs w:val="24"/>
        </w:rPr>
      </w:pPr>
      <w:r w:rsidRPr="004268BD">
        <w:rPr>
          <w:rFonts w:ascii="Arial" w:hAnsi="Arial" w:cs="Arial"/>
          <w:sz w:val="24"/>
          <w:szCs w:val="24"/>
        </w:rPr>
        <w:t>obtain financial commitments from parties other than the OEB including, but not limited to, the commitments listed in Schedule</w:t>
      </w:r>
      <w:r w:rsidRPr="004268BD">
        <w:rPr>
          <w:rFonts w:ascii="Arial" w:hAnsi="Arial" w:cs="Arial"/>
          <w:spacing w:val="-12"/>
          <w:sz w:val="24"/>
          <w:szCs w:val="24"/>
        </w:rPr>
        <w:t xml:space="preserve"> </w:t>
      </w:r>
      <w:proofErr w:type="gramStart"/>
      <w:r w:rsidRPr="004268BD">
        <w:rPr>
          <w:rFonts w:ascii="Arial" w:hAnsi="Arial" w:cs="Arial"/>
          <w:sz w:val="24"/>
          <w:szCs w:val="24"/>
        </w:rPr>
        <w:t>A;</w:t>
      </w:r>
      <w:proofErr w:type="gramEnd"/>
    </w:p>
    <w:p w14:paraId="2A28640D" w14:textId="77777777" w:rsidR="005567A7" w:rsidRDefault="003E4D80" w:rsidP="00C07F28">
      <w:pPr>
        <w:pStyle w:val="ListParagraph"/>
        <w:numPr>
          <w:ilvl w:val="2"/>
          <w:numId w:val="20"/>
        </w:numPr>
        <w:spacing w:before="1"/>
        <w:ind w:left="1890" w:right="157" w:hanging="90"/>
        <w:jc w:val="both"/>
        <w:rPr>
          <w:rFonts w:ascii="Arial" w:hAnsi="Arial" w:cs="Arial"/>
          <w:sz w:val="24"/>
          <w:szCs w:val="24"/>
        </w:rPr>
      </w:pPr>
      <w:r w:rsidRPr="005567A7">
        <w:rPr>
          <w:rFonts w:ascii="Arial" w:hAnsi="Arial" w:cs="Arial"/>
          <w:sz w:val="24"/>
          <w:szCs w:val="24"/>
        </w:rPr>
        <w:t>use the Contribution solely for the purposes of the Project;</w:t>
      </w:r>
      <w:r w:rsidRPr="005567A7">
        <w:rPr>
          <w:rFonts w:ascii="Arial" w:hAnsi="Arial" w:cs="Arial"/>
          <w:spacing w:val="-10"/>
          <w:sz w:val="24"/>
          <w:szCs w:val="24"/>
        </w:rPr>
        <w:t xml:space="preserve"> </w:t>
      </w:r>
      <w:r w:rsidRPr="005567A7">
        <w:rPr>
          <w:rFonts w:ascii="Arial" w:hAnsi="Arial" w:cs="Arial"/>
          <w:sz w:val="24"/>
          <w:szCs w:val="24"/>
        </w:rPr>
        <w:t>an</w:t>
      </w:r>
      <w:r w:rsidR="004268BD" w:rsidRPr="005567A7">
        <w:rPr>
          <w:rFonts w:ascii="Arial" w:hAnsi="Arial" w:cs="Arial"/>
          <w:sz w:val="24"/>
          <w:szCs w:val="24"/>
        </w:rPr>
        <w:t>d</w:t>
      </w:r>
    </w:p>
    <w:p w14:paraId="48A3CE12" w14:textId="2A7A1FF3" w:rsidR="003E5079" w:rsidRPr="005567A7" w:rsidRDefault="003E4D80" w:rsidP="00C07F28">
      <w:pPr>
        <w:pStyle w:val="ListParagraph"/>
        <w:numPr>
          <w:ilvl w:val="2"/>
          <w:numId w:val="20"/>
        </w:numPr>
        <w:spacing w:before="1"/>
        <w:ind w:left="1890" w:right="157" w:hanging="90"/>
        <w:jc w:val="both"/>
        <w:rPr>
          <w:rFonts w:ascii="Arial" w:hAnsi="Arial" w:cs="Arial"/>
          <w:sz w:val="24"/>
          <w:szCs w:val="24"/>
        </w:rPr>
      </w:pPr>
      <w:r w:rsidRPr="005567A7">
        <w:rPr>
          <w:rFonts w:ascii="Arial" w:hAnsi="Arial" w:cs="Arial"/>
          <w:sz w:val="24"/>
          <w:szCs w:val="24"/>
        </w:rPr>
        <w:t>not</w:t>
      </w:r>
      <w:r w:rsidRPr="005567A7">
        <w:rPr>
          <w:rFonts w:ascii="Arial" w:hAnsi="Arial" w:cs="Arial"/>
          <w:spacing w:val="-5"/>
          <w:sz w:val="24"/>
          <w:szCs w:val="24"/>
        </w:rPr>
        <w:t xml:space="preserve"> </w:t>
      </w:r>
      <w:r w:rsidRPr="005567A7">
        <w:rPr>
          <w:rFonts w:ascii="Arial" w:hAnsi="Arial" w:cs="Arial"/>
          <w:sz w:val="24"/>
          <w:szCs w:val="24"/>
        </w:rPr>
        <w:t>make</w:t>
      </w:r>
      <w:r w:rsidRPr="005567A7">
        <w:rPr>
          <w:rFonts w:ascii="Arial" w:hAnsi="Arial" w:cs="Arial"/>
          <w:spacing w:val="-5"/>
          <w:sz w:val="24"/>
          <w:szCs w:val="24"/>
        </w:rPr>
        <w:t xml:space="preserve"> </w:t>
      </w:r>
      <w:r w:rsidRPr="005567A7">
        <w:rPr>
          <w:rFonts w:ascii="Arial" w:hAnsi="Arial" w:cs="Arial"/>
          <w:sz w:val="24"/>
          <w:szCs w:val="24"/>
        </w:rPr>
        <w:t>any</w:t>
      </w:r>
      <w:r w:rsidRPr="005567A7">
        <w:rPr>
          <w:rFonts w:ascii="Arial" w:hAnsi="Arial" w:cs="Arial"/>
          <w:spacing w:val="-7"/>
          <w:sz w:val="24"/>
          <w:szCs w:val="24"/>
        </w:rPr>
        <w:t xml:space="preserve"> </w:t>
      </w:r>
      <w:r w:rsidRPr="005567A7">
        <w:rPr>
          <w:rFonts w:ascii="Arial" w:hAnsi="Arial" w:cs="Arial"/>
          <w:sz w:val="24"/>
          <w:szCs w:val="24"/>
        </w:rPr>
        <w:t>material</w:t>
      </w:r>
      <w:r w:rsidRPr="005567A7">
        <w:rPr>
          <w:rFonts w:ascii="Arial" w:hAnsi="Arial" w:cs="Arial"/>
          <w:spacing w:val="-6"/>
          <w:sz w:val="24"/>
          <w:szCs w:val="24"/>
        </w:rPr>
        <w:t xml:space="preserve"> </w:t>
      </w:r>
      <w:r w:rsidRPr="005567A7">
        <w:rPr>
          <w:rFonts w:ascii="Arial" w:hAnsi="Arial" w:cs="Arial"/>
          <w:sz w:val="24"/>
          <w:szCs w:val="24"/>
        </w:rPr>
        <w:t>change</w:t>
      </w:r>
      <w:r w:rsidRPr="005567A7">
        <w:rPr>
          <w:rFonts w:ascii="Arial" w:hAnsi="Arial" w:cs="Arial"/>
          <w:spacing w:val="-5"/>
          <w:sz w:val="24"/>
          <w:szCs w:val="24"/>
        </w:rPr>
        <w:t xml:space="preserve"> </w:t>
      </w:r>
      <w:r w:rsidRPr="005567A7">
        <w:rPr>
          <w:rFonts w:ascii="Arial" w:hAnsi="Arial" w:cs="Arial"/>
          <w:sz w:val="24"/>
          <w:szCs w:val="24"/>
        </w:rPr>
        <w:t>to</w:t>
      </w:r>
      <w:r w:rsidRPr="005567A7">
        <w:rPr>
          <w:rFonts w:ascii="Arial" w:hAnsi="Arial" w:cs="Arial"/>
          <w:spacing w:val="-4"/>
          <w:sz w:val="24"/>
          <w:szCs w:val="24"/>
        </w:rPr>
        <w:t xml:space="preserve"> </w:t>
      </w:r>
      <w:r w:rsidRPr="005567A7">
        <w:rPr>
          <w:rFonts w:ascii="Arial" w:hAnsi="Arial" w:cs="Arial"/>
          <w:sz w:val="24"/>
          <w:szCs w:val="24"/>
        </w:rPr>
        <w:t>the</w:t>
      </w:r>
      <w:r w:rsidRPr="005567A7">
        <w:rPr>
          <w:rFonts w:ascii="Arial" w:hAnsi="Arial" w:cs="Arial"/>
          <w:spacing w:val="-7"/>
          <w:sz w:val="24"/>
          <w:szCs w:val="24"/>
        </w:rPr>
        <w:t xml:space="preserve"> </w:t>
      </w:r>
      <w:r w:rsidRPr="005567A7">
        <w:rPr>
          <w:rFonts w:ascii="Arial" w:hAnsi="Arial" w:cs="Arial"/>
          <w:sz w:val="24"/>
          <w:szCs w:val="24"/>
        </w:rPr>
        <w:t>Project</w:t>
      </w:r>
      <w:r w:rsidRPr="005567A7">
        <w:rPr>
          <w:rFonts w:ascii="Arial" w:hAnsi="Arial" w:cs="Arial"/>
          <w:spacing w:val="-5"/>
          <w:sz w:val="24"/>
          <w:szCs w:val="24"/>
        </w:rPr>
        <w:t xml:space="preserve"> </w:t>
      </w:r>
      <w:r w:rsidRPr="005567A7">
        <w:rPr>
          <w:rFonts w:ascii="Arial" w:hAnsi="Arial" w:cs="Arial"/>
          <w:sz w:val="24"/>
          <w:szCs w:val="24"/>
        </w:rPr>
        <w:t>without</w:t>
      </w:r>
      <w:r w:rsidRPr="005567A7">
        <w:rPr>
          <w:rFonts w:ascii="Arial" w:hAnsi="Arial" w:cs="Arial"/>
          <w:spacing w:val="-7"/>
          <w:sz w:val="24"/>
          <w:szCs w:val="24"/>
        </w:rPr>
        <w:t xml:space="preserve"> </w:t>
      </w:r>
      <w:r w:rsidRPr="005567A7">
        <w:rPr>
          <w:rFonts w:ascii="Arial" w:hAnsi="Arial" w:cs="Arial"/>
          <w:sz w:val="24"/>
          <w:szCs w:val="24"/>
        </w:rPr>
        <w:t>the</w:t>
      </w:r>
      <w:r w:rsidRPr="005567A7">
        <w:rPr>
          <w:rFonts w:ascii="Arial" w:hAnsi="Arial" w:cs="Arial"/>
          <w:spacing w:val="-5"/>
          <w:sz w:val="24"/>
          <w:szCs w:val="24"/>
        </w:rPr>
        <w:t xml:space="preserve"> </w:t>
      </w:r>
      <w:r w:rsidRPr="005567A7">
        <w:rPr>
          <w:rFonts w:ascii="Arial" w:hAnsi="Arial" w:cs="Arial"/>
          <w:sz w:val="24"/>
          <w:szCs w:val="24"/>
        </w:rPr>
        <w:t>prior</w:t>
      </w:r>
      <w:r w:rsidRPr="005567A7">
        <w:rPr>
          <w:rFonts w:ascii="Arial" w:hAnsi="Arial" w:cs="Arial"/>
          <w:spacing w:val="-6"/>
          <w:sz w:val="24"/>
          <w:szCs w:val="24"/>
        </w:rPr>
        <w:t xml:space="preserve"> </w:t>
      </w:r>
      <w:r w:rsidRPr="005567A7">
        <w:rPr>
          <w:rFonts w:ascii="Arial" w:hAnsi="Arial" w:cs="Arial"/>
          <w:sz w:val="24"/>
          <w:szCs w:val="24"/>
        </w:rPr>
        <w:t>written</w:t>
      </w:r>
      <w:r w:rsidRPr="005567A7">
        <w:rPr>
          <w:rFonts w:ascii="Arial" w:hAnsi="Arial" w:cs="Arial"/>
          <w:spacing w:val="-6"/>
          <w:sz w:val="24"/>
          <w:szCs w:val="24"/>
        </w:rPr>
        <w:t xml:space="preserve"> </w:t>
      </w:r>
      <w:r w:rsidRPr="005567A7">
        <w:rPr>
          <w:rFonts w:ascii="Arial" w:hAnsi="Arial" w:cs="Arial"/>
          <w:sz w:val="24"/>
          <w:szCs w:val="24"/>
        </w:rPr>
        <w:t>consent</w:t>
      </w:r>
      <w:r w:rsidRPr="005567A7">
        <w:rPr>
          <w:rFonts w:ascii="Arial" w:hAnsi="Arial" w:cs="Arial"/>
          <w:spacing w:val="-8"/>
          <w:sz w:val="24"/>
          <w:szCs w:val="24"/>
        </w:rPr>
        <w:t xml:space="preserve"> </w:t>
      </w:r>
      <w:r w:rsidRPr="005567A7">
        <w:rPr>
          <w:rFonts w:ascii="Arial" w:hAnsi="Arial" w:cs="Arial"/>
          <w:sz w:val="24"/>
          <w:szCs w:val="24"/>
        </w:rPr>
        <w:t>of</w:t>
      </w:r>
      <w:r w:rsidRPr="005567A7">
        <w:rPr>
          <w:rFonts w:ascii="Arial" w:hAnsi="Arial" w:cs="Arial"/>
          <w:spacing w:val="-6"/>
          <w:sz w:val="24"/>
          <w:szCs w:val="24"/>
        </w:rPr>
        <w:t xml:space="preserve"> </w:t>
      </w:r>
      <w:r w:rsidRPr="005567A7">
        <w:rPr>
          <w:rFonts w:ascii="Arial" w:hAnsi="Arial" w:cs="Arial"/>
          <w:sz w:val="24"/>
          <w:szCs w:val="24"/>
        </w:rPr>
        <w:t>the OEB.</w:t>
      </w:r>
    </w:p>
    <w:p w14:paraId="48A3CE13" w14:textId="77777777" w:rsidR="003E5079" w:rsidRPr="000B6F37" w:rsidRDefault="003E5079" w:rsidP="00C07F28">
      <w:pPr>
        <w:pStyle w:val="BodyText"/>
        <w:spacing w:before="9"/>
        <w:ind w:left="1440" w:hanging="360"/>
        <w:jc w:val="both"/>
        <w:rPr>
          <w:rFonts w:ascii="Arial" w:hAnsi="Arial" w:cs="Arial"/>
          <w:sz w:val="24"/>
          <w:szCs w:val="24"/>
        </w:rPr>
      </w:pPr>
    </w:p>
    <w:p w14:paraId="57A61906" w14:textId="77777777" w:rsidR="004268BD" w:rsidRDefault="00545B94" w:rsidP="00C07F28">
      <w:pPr>
        <w:pStyle w:val="ListParagraph"/>
        <w:numPr>
          <w:ilvl w:val="0"/>
          <w:numId w:val="21"/>
        </w:numPr>
        <w:ind w:left="1440" w:right="153"/>
        <w:rPr>
          <w:rFonts w:ascii="Arial" w:hAnsi="Arial" w:cs="Arial"/>
          <w:sz w:val="24"/>
          <w:szCs w:val="24"/>
        </w:rPr>
      </w:pPr>
      <w:r w:rsidRPr="004268BD">
        <w:rPr>
          <w:rFonts w:ascii="Arial" w:hAnsi="Arial" w:cs="Arial"/>
          <w:sz w:val="24"/>
          <w:szCs w:val="24"/>
        </w:rPr>
        <w:t>The OEB shall provide a Contribution of up to a maximum of $[•]</w:t>
      </w:r>
      <w:r w:rsidR="0099546E" w:rsidRPr="004268BD">
        <w:rPr>
          <w:rFonts w:ascii="Arial" w:hAnsi="Arial" w:cs="Arial"/>
          <w:sz w:val="24"/>
          <w:szCs w:val="24"/>
        </w:rPr>
        <w:t xml:space="preserve"> (including all reimbursements, expenses and any other payments) plus applicable sales taxes to the Project.</w:t>
      </w:r>
    </w:p>
    <w:p w14:paraId="72F5A6E5" w14:textId="77777777" w:rsidR="004268BD" w:rsidRDefault="003E4D80" w:rsidP="00C07F28">
      <w:pPr>
        <w:pStyle w:val="ListParagraph"/>
        <w:numPr>
          <w:ilvl w:val="0"/>
          <w:numId w:val="21"/>
        </w:numPr>
        <w:ind w:left="1440" w:right="153"/>
        <w:rPr>
          <w:rFonts w:ascii="Arial" w:hAnsi="Arial" w:cs="Arial"/>
          <w:sz w:val="24"/>
          <w:szCs w:val="24"/>
        </w:rPr>
      </w:pPr>
      <w:r w:rsidRPr="004268BD">
        <w:rPr>
          <w:rFonts w:ascii="Arial" w:hAnsi="Arial" w:cs="Arial"/>
          <w:sz w:val="24"/>
          <w:szCs w:val="24"/>
        </w:rPr>
        <w:t xml:space="preserve">The Recipient </w:t>
      </w:r>
      <w:r w:rsidR="00BF789C" w:rsidRPr="004268BD">
        <w:rPr>
          <w:rFonts w:ascii="Arial" w:hAnsi="Arial" w:cs="Arial"/>
          <w:sz w:val="24"/>
          <w:szCs w:val="24"/>
        </w:rPr>
        <w:t>shall</w:t>
      </w:r>
      <w:r w:rsidRPr="004268BD">
        <w:rPr>
          <w:rFonts w:ascii="Arial" w:hAnsi="Arial" w:cs="Arial"/>
          <w:sz w:val="24"/>
          <w:szCs w:val="24"/>
        </w:rPr>
        <w:t xml:space="preserve"> comply with all OEB policies</w:t>
      </w:r>
      <w:r w:rsidR="00C24BF5" w:rsidRPr="004268BD">
        <w:rPr>
          <w:rFonts w:ascii="Arial" w:hAnsi="Arial" w:cs="Arial"/>
          <w:sz w:val="24"/>
          <w:szCs w:val="24"/>
        </w:rPr>
        <w:t>,</w:t>
      </w:r>
      <w:r w:rsidRPr="004268BD" w:rsidDel="00C24BF5">
        <w:rPr>
          <w:rFonts w:ascii="Arial" w:hAnsi="Arial" w:cs="Arial"/>
          <w:sz w:val="24"/>
          <w:szCs w:val="24"/>
        </w:rPr>
        <w:t xml:space="preserve"> </w:t>
      </w:r>
      <w:r w:rsidRPr="004268BD">
        <w:rPr>
          <w:rFonts w:ascii="Arial" w:hAnsi="Arial" w:cs="Arial"/>
          <w:sz w:val="24"/>
          <w:szCs w:val="24"/>
        </w:rPr>
        <w:t xml:space="preserve">the </w:t>
      </w:r>
      <w:r w:rsidRPr="004268BD">
        <w:rPr>
          <w:rFonts w:ascii="Arial" w:hAnsi="Arial" w:cs="Arial"/>
          <w:i/>
          <w:sz w:val="24"/>
          <w:szCs w:val="24"/>
        </w:rPr>
        <w:t>Accessibility for Ontarians with Disabilities Act, 2005</w:t>
      </w:r>
      <w:r w:rsidRPr="004268BD">
        <w:rPr>
          <w:rFonts w:ascii="Arial" w:hAnsi="Arial" w:cs="Arial"/>
          <w:sz w:val="24"/>
          <w:szCs w:val="24"/>
        </w:rPr>
        <w:t xml:space="preserve"> as may be amended (the “</w:t>
      </w:r>
      <w:r w:rsidRPr="004268BD">
        <w:rPr>
          <w:rFonts w:ascii="Arial" w:hAnsi="Arial" w:cs="Arial"/>
          <w:b/>
          <w:sz w:val="24"/>
          <w:szCs w:val="24"/>
        </w:rPr>
        <w:t>AODA</w:t>
      </w:r>
      <w:r w:rsidRPr="004268BD">
        <w:rPr>
          <w:rFonts w:ascii="Arial" w:hAnsi="Arial" w:cs="Arial"/>
          <w:sz w:val="24"/>
          <w:szCs w:val="24"/>
        </w:rPr>
        <w:t>”)</w:t>
      </w:r>
      <w:r w:rsidR="009E12CC" w:rsidRPr="004268BD">
        <w:rPr>
          <w:rFonts w:ascii="Arial" w:hAnsi="Arial" w:cs="Arial"/>
          <w:sz w:val="24"/>
          <w:szCs w:val="24"/>
        </w:rPr>
        <w:t>, and all other laws</w:t>
      </w:r>
      <w:r w:rsidRPr="004268BD">
        <w:rPr>
          <w:rFonts w:ascii="Arial" w:hAnsi="Arial" w:cs="Arial"/>
          <w:sz w:val="24"/>
          <w:szCs w:val="24"/>
        </w:rPr>
        <w:t xml:space="preserve"> that are applicable to the performance of the Recipient’s obligations</w:t>
      </w:r>
      <w:r w:rsidRPr="004268BD">
        <w:rPr>
          <w:rFonts w:ascii="Arial" w:hAnsi="Arial" w:cs="Arial"/>
          <w:spacing w:val="-14"/>
          <w:sz w:val="24"/>
          <w:szCs w:val="24"/>
        </w:rPr>
        <w:t xml:space="preserve"> </w:t>
      </w:r>
      <w:r w:rsidRPr="004268BD">
        <w:rPr>
          <w:rFonts w:ascii="Arial" w:hAnsi="Arial" w:cs="Arial"/>
          <w:sz w:val="24"/>
          <w:szCs w:val="24"/>
        </w:rPr>
        <w:t>hereunder.</w:t>
      </w:r>
    </w:p>
    <w:p w14:paraId="773054EC" w14:textId="77777777" w:rsidR="004268BD" w:rsidRDefault="004268BD" w:rsidP="00C07F28">
      <w:pPr>
        <w:pStyle w:val="ListParagraph"/>
        <w:ind w:left="1440" w:right="153" w:hanging="360"/>
        <w:rPr>
          <w:rFonts w:ascii="Arial" w:hAnsi="Arial" w:cs="Arial"/>
          <w:sz w:val="24"/>
          <w:szCs w:val="24"/>
        </w:rPr>
      </w:pPr>
    </w:p>
    <w:p w14:paraId="48A3CE19" w14:textId="55108E4F" w:rsidR="003E5079" w:rsidRPr="004268BD" w:rsidRDefault="003E4D80" w:rsidP="00C07F28">
      <w:pPr>
        <w:pStyle w:val="ListParagraph"/>
        <w:numPr>
          <w:ilvl w:val="0"/>
          <w:numId w:val="21"/>
        </w:numPr>
        <w:ind w:left="1440" w:right="153"/>
        <w:jc w:val="both"/>
        <w:rPr>
          <w:rFonts w:ascii="Arial" w:hAnsi="Arial" w:cs="Arial"/>
          <w:sz w:val="24"/>
          <w:szCs w:val="24"/>
        </w:rPr>
      </w:pPr>
      <w:r w:rsidRPr="004268BD">
        <w:rPr>
          <w:rFonts w:ascii="Arial" w:hAnsi="Arial" w:cs="Arial"/>
          <w:sz w:val="24"/>
          <w:szCs w:val="24"/>
        </w:rPr>
        <w:t>When performing the obligations hereunder, the Recipient will ensure the Project deliverables, including all communications, documentation, information, web content, web pages, and websites that are distributed or made publicly available by the Recipient or are intended</w:t>
      </w:r>
      <w:r w:rsidRPr="004268BD">
        <w:rPr>
          <w:rFonts w:ascii="Arial" w:hAnsi="Arial" w:cs="Arial"/>
          <w:spacing w:val="-15"/>
          <w:sz w:val="24"/>
          <w:szCs w:val="24"/>
        </w:rPr>
        <w:t xml:space="preserve"> </w:t>
      </w:r>
      <w:r w:rsidRPr="004268BD">
        <w:rPr>
          <w:rFonts w:ascii="Arial" w:hAnsi="Arial" w:cs="Arial"/>
          <w:sz w:val="24"/>
          <w:szCs w:val="24"/>
        </w:rPr>
        <w:t>to</w:t>
      </w:r>
      <w:r w:rsidRPr="004268BD">
        <w:rPr>
          <w:rFonts w:ascii="Arial" w:hAnsi="Arial" w:cs="Arial"/>
          <w:spacing w:val="-12"/>
          <w:sz w:val="24"/>
          <w:szCs w:val="24"/>
        </w:rPr>
        <w:t xml:space="preserve"> </w:t>
      </w:r>
      <w:r w:rsidRPr="004268BD">
        <w:rPr>
          <w:rFonts w:ascii="Arial" w:hAnsi="Arial" w:cs="Arial"/>
          <w:sz w:val="24"/>
          <w:szCs w:val="24"/>
        </w:rPr>
        <w:t>be</w:t>
      </w:r>
      <w:r w:rsidRPr="004268BD">
        <w:rPr>
          <w:rFonts w:ascii="Arial" w:hAnsi="Arial" w:cs="Arial"/>
          <w:spacing w:val="-13"/>
          <w:sz w:val="24"/>
          <w:szCs w:val="24"/>
        </w:rPr>
        <w:t xml:space="preserve"> </w:t>
      </w:r>
      <w:r w:rsidRPr="004268BD">
        <w:rPr>
          <w:rFonts w:ascii="Arial" w:hAnsi="Arial" w:cs="Arial"/>
          <w:sz w:val="24"/>
          <w:szCs w:val="24"/>
        </w:rPr>
        <w:t>distributed</w:t>
      </w:r>
      <w:r w:rsidRPr="004268BD">
        <w:rPr>
          <w:rFonts w:ascii="Arial" w:hAnsi="Arial" w:cs="Arial"/>
          <w:spacing w:val="-16"/>
          <w:sz w:val="24"/>
          <w:szCs w:val="24"/>
        </w:rPr>
        <w:t xml:space="preserve"> </w:t>
      </w:r>
      <w:r w:rsidRPr="004268BD">
        <w:rPr>
          <w:rFonts w:ascii="Arial" w:hAnsi="Arial" w:cs="Arial"/>
          <w:sz w:val="24"/>
          <w:szCs w:val="24"/>
        </w:rPr>
        <w:t>or</w:t>
      </w:r>
      <w:r w:rsidRPr="004268BD">
        <w:rPr>
          <w:rFonts w:ascii="Arial" w:hAnsi="Arial" w:cs="Arial"/>
          <w:spacing w:val="-14"/>
          <w:sz w:val="24"/>
          <w:szCs w:val="24"/>
        </w:rPr>
        <w:t xml:space="preserve"> </w:t>
      </w:r>
      <w:r w:rsidRPr="004268BD">
        <w:rPr>
          <w:rFonts w:ascii="Arial" w:hAnsi="Arial" w:cs="Arial"/>
          <w:sz w:val="24"/>
          <w:szCs w:val="24"/>
        </w:rPr>
        <w:t>made</w:t>
      </w:r>
      <w:r w:rsidRPr="004268BD">
        <w:rPr>
          <w:rFonts w:ascii="Arial" w:hAnsi="Arial" w:cs="Arial"/>
          <w:spacing w:val="-12"/>
          <w:sz w:val="24"/>
          <w:szCs w:val="24"/>
        </w:rPr>
        <w:t xml:space="preserve"> </w:t>
      </w:r>
      <w:r w:rsidRPr="004268BD">
        <w:rPr>
          <w:rFonts w:ascii="Arial" w:hAnsi="Arial" w:cs="Arial"/>
          <w:sz w:val="24"/>
          <w:szCs w:val="24"/>
        </w:rPr>
        <w:t>publicly</w:t>
      </w:r>
      <w:r w:rsidRPr="004268BD">
        <w:rPr>
          <w:rFonts w:ascii="Arial" w:hAnsi="Arial" w:cs="Arial"/>
          <w:spacing w:val="-13"/>
          <w:sz w:val="24"/>
          <w:szCs w:val="24"/>
        </w:rPr>
        <w:t xml:space="preserve"> </w:t>
      </w:r>
      <w:r w:rsidRPr="004268BD">
        <w:rPr>
          <w:rFonts w:ascii="Arial" w:hAnsi="Arial" w:cs="Arial"/>
          <w:sz w:val="24"/>
          <w:szCs w:val="24"/>
        </w:rPr>
        <w:t>available</w:t>
      </w:r>
      <w:r w:rsidRPr="004268BD">
        <w:rPr>
          <w:rFonts w:ascii="Arial" w:hAnsi="Arial" w:cs="Arial"/>
          <w:spacing w:val="-12"/>
          <w:sz w:val="24"/>
          <w:szCs w:val="24"/>
        </w:rPr>
        <w:t xml:space="preserve"> </w:t>
      </w:r>
      <w:r w:rsidRPr="004268BD">
        <w:rPr>
          <w:rFonts w:ascii="Arial" w:hAnsi="Arial" w:cs="Arial"/>
          <w:sz w:val="24"/>
          <w:szCs w:val="24"/>
        </w:rPr>
        <w:t>by</w:t>
      </w:r>
      <w:r w:rsidRPr="004268BD">
        <w:rPr>
          <w:rFonts w:ascii="Arial" w:hAnsi="Arial" w:cs="Arial"/>
          <w:spacing w:val="-13"/>
          <w:sz w:val="24"/>
          <w:szCs w:val="24"/>
        </w:rPr>
        <w:t xml:space="preserve"> </w:t>
      </w:r>
      <w:r w:rsidRPr="004268BD">
        <w:rPr>
          <w:rFonts w:ascii="Arial" w:hAnsi="Arial" w:cs="Arial"/>
          <w:sz w:val="24"/>
          <w:szCs w:val="24"/>
        </w:rPr>
        <w:t>the</w:t>
      </w:r>
      <w:r w:rsidRPr="004268BD">
        <w:rPr>
          <w:rFonts w:ascii="Arial" w:hAnsi="Arial" w:cs="Arial"/>
          <w:spacing w:val="-12"/>
          <w:sz w:val="24"/>
          <w:szCs w:val="24"/>
        </w:rPr>
        <w:t xml:space="preserve"> </w:t>
      </w:r>
      <w:r w:rsidRPr="004268BD">
        <w:rPr>
          <w:rFonts w:ascii="Arial" w:hAnsi="Arial" w:cs="Arial"/>
          <w:sz w:val="24"/>
          <w:szCs w:val="24"/>
        </w:rPr>
        <w:t>OEB,</w:t>
      </w:r>
      <w:r w:rsidRPr="004268BD">
        <w:rPr>
          <w:rFonts w:ascii="Arial" w:hAnsi="Arial" w:cs="Arial"/>
          <w:spacing w:val="-14"/>
          <w:sz w:val="24"/>
          <w:szCs w:val="24"/>
        </w:rPr>
        <w:t xml:space="preserve"> </w:t>
      </w:r>
      <w:r w:rsidRPr="004268BD">
        <w:rPr>
          <w:rFonts w:ascii="Arial" w:hAnsi="Arial" w:cs="Arial"/>
          <w:sz w:val="24"/>
          <w:szCs w:val="24"/>
        </w:rPr>
        <w:t>are</w:t>
      </w:r>
      <w:r w:rsidRPr="004268BD">
        <w:rPr>
          <w:rFonts w:ascii="Arial" w:hAnsi="Arial" w:cs="Arial"/>
          <w:spacing w:val="-12"/>
          <w:sz w:val="24"/>
          <w:szCs w:val="24"/>
        </w:rPr>
        <w:t xml:space="preserve"> </w:t>
      </w:r>
      <w:r w:rsidRPr="004268BD">
        <w:rPr>
          <w:rFonts w:ascii="Arial" w:hAnsi="Arial" w:cs="Arial"/>
          <w:sz w:val="24"/>
          <w:szCs w:val="24"/>
        </w:rPr>
        <w:t>in</w:t>
      </w:r>
      <w:r w:rsidRPr="004268BD">
        <w:rPr>
          <w:rFonts w:ascii="Arial" w:hAnsi="Arial" w:cs="Arial"/>
          <w:spacing w:val="-15"/>
          <w:sz w:val="24"/>
          <w:szCs w:val="24"/>
        </w:rPr>
        <w:t xml:space="preserve"> </w:t>
      </w:r>
      <w:r w:rsidRPr="004268BD">
        <w:rPr>
          <w:rFonts w:ascii="Arial" w:hAnsi="Arial" w:cs="Arial"/>
          <w:sz w:val="24"/>
          <w:szCs w:val="24"/>
        </w:rPr>
        <w:t>compliance</w:t>
      </w:r>
      <w:r w:rsidRPr="004268BD">
        <w:rPr>
          <w:rFonts w:ascii="Arial" w:hAnsi="Arial" w:cs="Arial"/>
          <w:spacing w:val="-12"/>
          <w:sz w:val="24"/>
          <w:szCs w:val="24"/>
        </w:rPr>
        <w:t xml:space="preserve"> </w:t>
      </w:r>
      <w:r w:rsidRPr="004268BD">
        <w:rPr>
          <w:rFonts w:ascii="Arial" w:hAnsi="Arial" w:cs="Arial"/>
          <w:sz w:val="24"/>
          <w:szCs w:val="24"/>
        </w:rPr>
        <w:t>with</w:t>
      </w:r>
      <w:r w:rsidRPr="004268BD">
        <w:rPr>
          <w:rFonts w:ascii="Arial" w:hAnsi="Arial" w:cs="Arial"/>
          <w:spacing w:val="-15"/>
          <w:sz w:val="24"/>
          <w:szCs w:val="24"/>
        </w:rPr>
        <w:t xml:space="preserve"> </w:t>
      </w:r>
      <w:r w:rsidR="007E37BC" w:rsidRPr="004268BD">
        <w:rPr>
          <w:rFonts w:ascii="Arial" w:hAnsi="Arial" w:cs="Arial"/>
          <w:sz w:val="24"/>
          <w:szCs w:val="24"/>
        </w:rPr>
        <w:t xml:space="preserve">AODA </w:t>
      </w:r>
      <w:r w:rsidRPr="004268BD">
        <w:rPr>
          <w:rFonts w:ascii="Arial" w:hAnsi="Arial" w:cs="Arial"/>
          <w:sz w:val="24"/>
          <w:szCs w:val="24"/>
        </w:rPr>
        <w:t>requirements or are provided in a format otherwise specified by the OEB in</w:t>
      </w:r>
      <w:r w:rsidRPr="004268BD">
        <w:rPr>
          <w:rFonts w:ascii="Arial" w:hAnsi="Arial" w:cs="Arial"/>
          <w:spacing w:val="-23"/>
          <w:sz w:val="24"/>
          <w:szCs w:val="24"/>
        </w:rPr>
        <w:t xml:space="preserve"> </w:t>
      </w:r>
      <w:r w:rsidRPr="004268BD">
        <w:rPr>
          <w:rFonts w:ascii="Arial" w:hAnsi="Arial" w:cs="Arial"/>
          <w:sz w:val="24"/>
          <w:szCs w:val="24"/>
        </w:rPr>
        <w:t>writing.</w:t>
      </w:r>
    </w:p>
    <w:p w14:paraId="48A3CE1B" w14:textId="77777777" w:rsidR="003E5079" w:rsidRPr="000B6F37" w:rsidRDefault="003E4D80" w:rsidP="00B77E96">
      <w:pPr>
        <w:pStyle w:val="ListParagraph"/>
        <w:numPr>
          <w:ilvl w:val="0"/>
          <w:numId w:val="5"/>
        </w:numPr>
        <w:tabs>
          <w:tab w:val="left" w:pos="561"/>
        </w:tabs>
        <w:spacing w:before="172"/>
        <w:ind w:left="560"/>
        <w:jc w:val="both"/>
        <w:rPr>
          <w:rFonts w:ascii="Arial" w:hAnsi="Arial" w:cs="Arial"/>
          <w:sz w:val="24"/>
          <w:szCs w:val="24"/>
        </w:rPr>
      </w:pPr>
      <w:r w:rsidRPr="000B6F37">
        <w:rPr>
          <w:rFonts w:ascii="Arial" w:hAnsi="Arial" w:cs="Arial"/>
          <w:b/>
          <w:sz w:val="24"/>
          <w:szCs w:val="24"/>
        </w:rPr>
        <w:t xml:space="preserve">Contribution Payment Terms: </w:t>
      </w:r>
      <w:r w:rsidRPr="000B6F37">
        <w:rPr>
          <w:rFonts w:ascii="Arial" w:hAnsi="Arial" w:cs="Arial"/>
          <w:sz w:val="24"/>
          <w:szCs w:val="24"/>
        </w:rPr>
        <w:t>The OEB shall pay the Contribution as</w:t>
      </w:r>
      <w:r w:rsidRPr="000B6F37">
        <w:rPr>
          <w:rFonts w:ascii="Arial" w:hAnsi="Arial" w:cs="Arial"/>
          <w:spacing w:val="-16"/>
          <w:sz w:val="24"/>
          <w:szCs w:val="24"/>
        </w:rPr>
        <w:t xml:space="preserve"> </w:t>
      </w:r>
      <w:r w:rsidRPr="000B6F37">
        <w:rPr>
          <w:rFonts w:ascii="Arial" w:hAnsi="Arial" w:cs="Arial"/>
          <w:sz w:val="24"/>
          <w:szCs w:val="24"/>
        </w:rPr>
        <w:t>follows:</w:t>
      </w:r>
    </w:p>
    <w:p w14:paraId="48A3CE1C" w14:textId="77777777" w:rsidR="003E5079" w:rsidRPr="000B6F37" w:rsidRDefault="003E5079" w:rsidP="00B77E96">
      <w:pPr>
        <w:pStyle w:val="BodyText"/>
        <w:spacing w:before="8"/>
        <w:jc w:val="both"/>
        <w:rPr>
          <w:rFonts w:ascii="Arial" w:hAnsi="Arial" w:cs="Arial"/>
          <w:sz w:val="24"/>
          <w:szCs w:val="24"/>
        </w:rPr>
      </w:pPr>
    </w:p>
    <w:p w14:paraId="1E715715" w14:textId="77777777" w:rsidR="005567A7" w:rsidRDefault="003E4D80" w:rsidP="005567A7">
      <w:pPr>
        <w:pStyle w:val="ListParagraph"/>
        <w:numPr>
          <w:ilvl w:val="0"/>
          <w:numId w:val="22"/>
        </w:numPr>
        <w:ind w:left="1440" w:right="154"/>
        <w:jc w:val="both"/>
        <w:rPr>
          <w:rFonts w:ascii="Arial" w:hAnsi="Arial" w:cs="Arial"/>
          <w:sz w:val="24"/>
          <w:szCs w:val="24"/>
        </w:rPr>
      </w:pPr>
      <w:bookmarkStart w:id="2" w:name="_bookmark2"/>
      <w:bookmarkEnd w:id="2"/>
      <w:r w:rsidRPr="004268BD">
        <w:rPr>
          <w:rFonts w:ascii="Arial" w:hAnsi="Arial" w:cs="Arial"/>
          <w:sz w:val="24"/>
          <w:szCs w:val="24"/>
        </w:rPr>
        <w:t>Following completion of each project milestone specified in Schedule A (each a “</w:t>
      </w:r>
      <w:r w:rsidRPr="004268BD">
        <w:rPr>
          <w:rFonts w:ascii="Arial" w:hAnsi="Arial" w:cs="Arial"/>
          <w:b/>
          <w:sz w:val="24"/>
          <w:szCs w:val="24"/>
        </w:rPr>
        <w:t>Milestone</w:t>
      </w:r>
      <w:r w:rsidRPr="004268BD">
        <w:rPr>
          <w:rFonts w:ascii="Arial" w:hAnsi="Arial" w:cs="Arial"/>
          <w:sz w:val="24"/>
          <w:szCs w:val="24"/>
        </w:rPr>
        <w:t>”)</w:t>
      </w:r>
      <w:r w:rsidRPr="004268BD">
        <w:rPr>
          <w:rFonts w:ascii="Arial" w:hAnsi="Arial" w:cs="Arial"/>
          <w:spacing w:val="-11"/>
          <w:sz w:val="24"/>
          <w:szCs w:val="24"/>
        </w:rPr>
        <w:t xml:space="preserve"> </w:t>
      </w:r>
      <w:r w:rsidRPr="004268BD">
        <w:rPr>
          <w:rFonts w:ascii="Arial" w:hAnsi="Arial" w:cs="Arial"/>
          <w:sz w:val="24"/>
          <w:szCs w:val="24"/>
        </w:rPr>
        <w:t>and</w:t>
      </w:r>
      <w:r w:rsidRPr="004268BD">
        <w:rPr>
          <w:rFonts w:ascii="Arial" w:hAnsi="Arial" w:cs="Arial"/>
          <w:spacing w:val="-11"/>
          <w:sz w:val="24"/>
          <w:szCs w:val="24"/>
        </w:rPr>
        <w:t xml:space="preserve"> </w:t>
      </w:r>
      <w:r w:rsidRPr="004268BD">
        <w:rPr>
          <w:rFonts w:ascii="Arial" w:hAnsi="Arial" w:cs="Arial"/>
          <w:sz w:val="24"/>
          <w:szCs w:val="24"/>
        </w:rPr>
        <w:t>provided</w:t>
      </w:r>
      <w:r w:rsidRPr="004268BD">
        <w:rPr>
          <w:rFonts w:ascii="Arial" w:hAnsi="Arial" w:cs="Arial"/>
          <w:spacing w:val="-14"/>
          <w:sz w:val="24"/>
          <w:szCs w:val="24"/>
        </w:rPr>
        <w:t xml:space="preserve"> </w:t>
      </w:r>
      <w:r w:rsidRPr="004268BD">
        <w:rPr>
          <w:rFonts w:ascii="Arial" w:hAnsi="Arial" w:cs="Arial"/>
          <w:sz w:val="24"/>
          <w:szCs w:val="24"/>
        </w:rPr>
        <w:t>that</w:t>
      </w:r>
      <w:r w:rsidRPr="004268BD">
        <w:rPr>
          <w:rFonts w:ascii="Arial" w:hAnsi="Arial" w:cs="Arial"/>
          <w:spacing w:val="-10"/>
          <w:sz w:val="24"/>
          <w:szCs w:val="24"/>
        </w:rPr>
        <w:t xml:space="preserve"> </w:t>
      </w:r>
      <w:r w:rsidRPr="004268BD">
        <w:rPr>
          <w:rFonts w:ascii="Arial" w:hAnsi="Arial" w:cs="Arial"/>
          <w:sz w:val="24"/>
          <w:szCs w:val="24"/>
        </w:rPr>
        <w:t>(</w:t>
      </w:r>
      <w:proofErr w:type="spellStart"/>
      <w:r w:rsidRPr="004268BD">
        <w:rPr>
          <w:rFonts w:ascii="Arial" w:hAnsi="Arial" w:cs="Arial"/>
          <w:sz w:val="24"/>
          <w:szCs w:val="24"/>
        </w:rPr>
        <w:t>i</w:t>
      </w:r>
      <w:proofErr w:type="spellEnd"/>
      <w:r w:rsidRPr="004268BD">
        <w:rPr>
          <w:rFonts w:ascii="Arial" w:hAnsi="Arial" w:cs="Arial"/>
          <w:sz w:val="24"/>
          <w:szCs w:val="24"/>
        </w:rPr>
        <w:t>)</w:t>
      </w:r>
      <w:r w:rsidRPr="004268BD">
        <w:rPr>
          <w:rFonts w:ascii="Arial" w:hAnsi="Arial" w:cs="Arial"/>
          <w:spacing w:val="-13"/>
          <w:sz w:val="24"/>
          <w:szCs w:val="24"/>
        </w:rPr>
        <w:t xml:space="preserve"> </w:t>
      </w:r>
      <w:r w:rsidRPr="004268BD">
        <w:rPr>
          <w:rFonts w:ascii="Arial" w:hAnsi="Arial" w:cs="Arial"/>
          <w:sz w:val="24"/>
          <w:szCs w:val="24"/>
        </w:rPr>
        <w:t>the</w:t>
      </w:r>
      <w:r w:rsidRPr="004268BD">
        <w:rPr>
          <w:rFonts w:ascii="Arial" w:hAnsi="Arial" w:cs="Arial"/>
          <w:spacing w:val="-10"/>
          <w:sz w:val="24"/>
          <w:szCs w:val="24"/>
        </w:rPr>
        <w:t xml:space="preserve"> </w:t>
      </w:r>
      <w:r w:rsidRPr="004268BD">
        <w:rPr>
          <w:rFonts w:ascii="Arial" w:hAnsi="Arial" w:cs="Arial"/>
          <w:sz w:val="24"/>
          <w:szCs w:val="24"/>
        </w:rPr>
        <w:t>Recipient</w:t>
      </w:r>
      <w:r w:rsidRPr="004268BD">
        <w:rPr>
          <w:rFonts w:ascii="Arial" w:hAnsi="Arial" w:cs="Arial"/>
          <w:spacing w:val="-10"/>
          <w:sz w:val="24"/>
          <w:szCs w:val="24"/>
        </w:rPr>
        <w:t xml:space="preserve"> </w:t>
      </w:r>
      <w:r w:rsidRPr="004268BD">
        <w:rPr>
          <w:rFonts w:ascii="Arial" w:hAnsi="Arial" w:cs="Arial"/>
          <w:sz w:val="24"/>
          <w:szCs w:val="24"/>
        </w:rPr>
        <w:t>is</w:t>
      </w:r>
      <w:r w:rsidRPr="004268BD">
        <w:rPr>
          <w:rFonts w:ascii="Arial" w:hAnsi="Arial" w:cs="Arial"/>
          <w:spacing w:val="-11"/>
          <w:sz w:val="24"/>
          <w:szCs w:val="24"/>
        </w:rPr>
        <w:t xml:space="preserve"> </w:t>
      </w:r>
      <w:r w:rsidRPr="004268BD">
        <w:rPr>
          <w:rFonts w:ascii="Arial" w:hAnsi="Arial" w:cs="Arial"/>
          <w:sz w:val="24"/>
          <w:szCs w:val="24"/>
        </w:rPr>
        <w:t>not</w:t>
      </w:r>
      <w:r w:rsidRPr="004268BD">
        <w:rPr>
          <w:rFonts w:ascii="Arial" w:hAnsi="Arial" w:cs="Arial"/>
          <w:spacing w:val="-10"/>
          <w:sz w:val="24"/>
          <w:szCs w:val="24"/>
        </w:rPr>
        <w:t xml:space="preserve"> </w:t>
      </w:r>
      <w:r w:rsidRPr="004268BD">
        <w:rPr>
          <w:rFonts w:ascii="Arial" w:hAnsi="Arial" w:cs="Arial"/>
          <w:sz w:val="24"/>
          <w:szCs w:val="24"/>
        </w:rPr>
        <w:t>in</w:t>
      </w:r>
      <w:r w:rsidRPr="004268BD">
        <w:rPr>
          <w:rFonts w:ascii="Arial" w:hAnsi="Arial" w:cs="Arial"/>
          <w:spacing w:val="-11"/>
          <w:sz w:val="24"/>
          <w:szCs w:val="24"/>
        </w:rPr>
        <w:t xml:space="preserve"> </w:t>
      </w:r>
      <w:r w:rsidRPr="004268BD">
        <w:rPr>
          <w:rFonts w:ascii="Arial" w:hAnsi="Arial" w:cs="Arial"/>
          <w:sz w:val="24"/>
          <w:szCs w:val="24"/>
        </w:rPr>
        <w:t>breach</w:t>
      </w:r>
      <w:r w:rsidRPr="004268BD">
        <w:rPr>
          <w:rFonts w:ascii="Arial" w:hAnsi="Arial" w:cs="Arial"/>
          <w:spacing w:val="-11"/>
          <w:sz w:val="24"/>
          <w:szCs w:val="24"/>
        </w:rPr>
        <w:t xml:space="preserve"> </w:t>
      </w:r>
      <w:r w:rsidRPr="004268BD">
        <w:rPr>
          <w:rFonts w:ascii="Arial" w:hAnsi="Arial" w:cs="Arial"/>
          <w:sz w:val="24"/>
          <w:szCs w:val="24"/>
        </w:rPr>
        <w:t>of</w:t>
      </w:r>
      <w:r w:rsidRPr="004268BD">
        <w:rPr>
          <w:rFonts w:ascii="Arial" w:hAnsi="Arial" w:cs="Arial"/>
          <w:spacing w:val="-13"/>
          <w:sz w:val="24"/>
          <w:szCs w:val="24"/>
        </w:rPr>
        <w:t xml:space="preserve"> </w:t>
      </w:r>
      <w:r w:rsidRPr="004268BD">
        <w:rPr>
          <w:rFonts w:ascii="Arial" w:hAnsi="Arial" w:cs="Arial"/>
          <w:sz w:val="24"/>
          <w:szCs w:val="24"/>
        </w:rPr>
        <w:t>any</w:t>
      </w:r>
      <w:r w:rsidRPr="004268BD">
        <w:rPr>
          <w:rFonts w:ascii="Arial" w:hAnsi="Arial" w:cs="Arial"/>
          <w:spacing w:val="-12"/>
          <w:sz w:val="24"/>
          <w:szCs w:val="24"/>
        </w:rPr>
        <w:t xml:space="preserve"> </w:t>
      </w:r>
      <w:r w:rsidRPr="004268BD">
        <w:rPr>
          <w:rFonts w:ascii="Arial" w:hAnsi="Arial" w:cs="Arial"/>
          <w:sz w:val="24"/>
          <w:szCs w:val="24"/>
        </w:rPr>
        <w:t>of</w:t>
      </w:r>
      <w:r w:rsidRPr="004268BD">
        <w:rPr>
          <w:rFonts w:ascii="Arial" w:hAnsi="Arial" w:cs="Arial"/>
          <w:spacing w:val="-11"/>
          <w:sz w:val="24"/>
          <w:szCs w:val="24"/>
        </w:rPr>
        <w:t xml:space="preserve"> </w:t>
      </w:r>
      <w:r w:rsidRPr="004268BD">
        <w:rPr>
          <w:rFonts w:ascii="Arial" w:hAnsi="Arial" w:cs="Arial"/>
          <w:sz w:val="24"/>
          <w:szCs w:val="24"/>
        </w:rPr>
        <w:t>its</w:t>
      </w:r>
      <w:r w:rsidRPr="004268BD">
        <w:rPr>
          <w:rFonts w:ascii="Arial" w:hAnsi="Arial" w:cs="Arial"/>
          <w:spacing w:val="-13"/>
          <w:sz w:val="24"/>
          <w:szCs w:val="24"/>
        </w:rPr>
        <w:t xml:space="preserve"> </w:t>
      </w:r>
      <w:r w:rsidRPr="004268BD">
        <w:rPr>
          <w:rFonts w:ascii="Arial" w:hAnsi="Arial" w:cs="Arial"/>
          <w:sz w:val="24"/>
          <w:szCs w:val="24"/>
        </w:rPr>
        <w:t>obligations</w:t>
      </w:r>
      <w:r w:rsidRPr="004268BD">
        <w:rPr>
          <w:rFonts w:ascii="Arial" w:hAnsi="Arial" w:cs="Arial"/>
          <w:spacing w:val="-11"/>
          <w:sz w:val="24"/>
          <w:szCs w:val="24"/>
        </w:rPr>
        <w:t xml:space="preserve"> </w:t>
      </w:r>
      <w:r w:rsidRPr="004268BD">
        <w:rPr>
          <w:rFonts w:ascii="Arial" w:hAnsi="Arial" w:cs="Arial"/>
          <w:sz w:val="24"/>
          <w:szCs w:val="24"/>
        </w:rPr>
        <w:t>under</w:t>
      </w:r>
      <w:r w:rsidR="003A565A" w:rsidRPr="004268BD">
        <w:rPr>
          <w:rFonts w:ascii="Arial" w:hAnsi="Arial" w:cs="Arial"/>
          <w:sz w:val="24"/>
          <w:szCs w:val="24"/>
        </w:rPr>
        <w:t xml:space="preserve"> </w:t>
      </w:r>
      <w:r w:rsidRPr="004268BD">
        <w:rPr>
          <w:rFonts w:ascii="Arial" w:hAnsi="Arial" w:cs="Arial"/>
          <w:sz w:val="24"/>
          <w:szCs w:val="24"/>
        </w:rPr>
        <w:t>this</w:t>
      </w:r>
      <w:r w:rsidRPr="004268BD">
        <w:rPr>
          <w:rFonts w:ascii="Arial" w:hAnsi="Arial" w:cs="Arial"/>
          <w:spacing w:val="-4"/>
          <w:sz w:val="24"/>
          <w:szCs w:val="24"/>
        </w:rPr>
        <w:t xml:space="preserve"> </w:t>
      </w:r>
      <w:r w:rsidR="00F61603" w:rsidRPr="004268BD">
        <w:rPr>
          <w:rFonts w:ascii="Arial" w:hAnsi="Arial" w:cs="Arial"/>
          <w:sz w:val="24"/>
          <w:szCs w:val="24"/>
        </w:rPr>
        <w:t>A</w:t>
      </w:r>
      <w:r w:rsidRPr="004268BD">
        <w:rPr>
          <w:rFonts w:ascii="Arial" w:hAnsi="Arial" w:cs="Arial"/>
          <w:sz w:val="24"/>
          <w:szCs w:val="24"/>
        </w:rPr>
        <w:t>greement,</w:t>
      </w:r>
      <w:r w:rsidRPr="004268BD">
        <w:rPr>
          <w:rFonts w:ascii="Arial" w:hAnsi="Arial" w:cs="Arial"/>
          <w:spacing w:val="-7"/>
          <w:sz w:val="24"/>
          <w:szCs w:val="24"/>
        </w:rPr>
        <w:t xml:space="preserve"> </w:t>
      </w:r>
      <w:r w:rsidRPr="004268BD">
        <w:rPr>
          <w:rFonts w:ascii="Arial" w:hAnsi="Arial" w:cs="Arial"/>
          <w:sz w:val="24"/>
          <w:szCs w:val="24"/>
        </w:rPr>
        <w:t>(ii)</w:t>
      </w:r>
      <w:r w:rsidRPr="004268BD">
        <w:rPr>
          <w:rFonts w:ascii="Arial" w:hAnsi="Arial" w:cs="Arial"/>
          <w:spacing w:val="-4"/>
          <w:sz w:val="24"/>
          <w:szCs w:val="24"/>
        </w:rPr>
        <w:t xml:space="preserve"> </w:t>
      </w:r>
      <w:r w:rsidRPr="004268BD">
        <w:rPr>
          <w:rFonts w:ascii="Arial" w:hAnsi="Arial" w:cs="Arial"/>
          <w:sz w:val="24"/>
          <w:szCs w:val="24"/>
        </w:rPr>
        <w:t>the</w:t>
      </w:r>
      <w:r w:rsidRPr="004268BD">
        <w:rPr>
          <w:rFonts w:ascii="Arial" w:hAnsi="Arial" w:cs="Arial"/>
          <w:spacing w:val="-3"/>
          <w:sz w:val="24"/>
          <w:szCs w:val="24"/>
        </w:rPr>
        <w:t xml:space="preserve"> </w:t>
      </w:r>
      <w:r w:rsidRPr="004268BD">
        <w:rPr>
          <w:rFonts w:ascii="Arial" w:hAnsi="Arial" w:cs="Arial"/>
          <w:sz w:val="24"/>
          <w:szCs w:val="24"/>
        </w:rPr>
        <w:t>Recipient</w:t>
      </w:r>
      <w:r w:rsidRPr="004268BD">
        <w:rPr>
          <w:rFonts w:ascii="Arial" w:hAnsi="Arial" w:cs="Arial"/>
          <w:spacing w:val="-4"/>
          <w:sz w:val="24"/>
          <w:szCs w:val="24"/>
        </w:rPr>
        <w:t xml:space="preserve"> </w:t>
      </w:r>
      <w:r w:rsidRPr="004268BD">
        <w:rPr>
          <w:rFonts w:ascii="Arial" w:hAnsi="Arial" w:cs="Arial"/>
          <w:sz w:val="24"/>
          <w:szCs w:val="24"/>
        </w:rPr>
        <w:t>has</w:t>
      </w:r>
      <w:r w:rsidRPr="004268BD">
        <w:rPr>
          <w:rFonts w:ascii="Arial" w:hAnsi="Arial" w:cs="Arial"/>
          <w:spacing w:val="-4"/>
          <w:sz w:val="24"/>
          <w:szCs w:val="24"/>
        </w:rPr>
        <w:t xml:space="preserve"> </w:t>
      </w:r>
      <w:r w:rsidRPr="004268BD">
        <w:rPr>
          <w:rFonts w:ascii="Arial" w:hAnsi="Arial" w:cs="Arial"/>
          <w:sz w:val="24"/>
          <w:szCs w:val="24"/>
        </w:rPr>
        <w:t>completed</w:t>
      </w:r>
      <w:r w:rsidRPr="004268BD">
        <w:rPr>
          <w:rFonts w:ascii="Arial" w:hAnsi="Arial" w:cs="Arial"/>
          <w:spacing w:val="-5"/>
          <w:sz w:val="24"/>
          <w:szCs w:val="24"/>
        </w:rPr>
        <w:t xml:space="preserve"> </w:t>
      </w:r>
      <w:r w:rsidRPr="004268BD">
        <w:rPr>
          <w:rFonts w:ascii="Arial" w:hAnsi="Arial" w:cs="Arial"/>
          <w:sz w:val="24"/>
          <w:szCs w:val="24"/>
        </w:rPr>
        <w:t>and</w:t>
      </w:r>
      <w:r w:rsidRPr="004268BD">
        <w:rPr>
          <w:rFonts w:ascii="Arial" w:hAnsi="Arial" w:cs="Arial"/>
          <w:spacing w:val="-4"/>
          <w:sz w:val="24"/>
          <w:szCs w:val="24"/>
        </w:rPr>
        <w:t xml:space="preserve"> </w:t>
      </w:r>
      <w:r w:rsidRPr="004268BD">
        <w:rPr>
          <w:rFonts w:ascii="Arial" w:hAnsi="Arial" w:cs="Arial"/>
          <w:sz w:val="24"/>
          <w:szCs w:val="24"/>
        </w:rPr>
        <w:t>delivered</w:t>
      </w:r>
      <w:r w:rsidRPr="004268BD">
        <w:rPr>
          <w:rFonts w:ascii="Arial" w:hAnsi="Arial" w:cs="Arial"/>
          <w:spacing w:val="-5"/>
          <w:sz w:val="24"/>
          <w:szCs w:val="24"/>
        </w:rPr>
        <w:t xml:space="preserve"> </w:t>
      </w:r>
      <w:r w:rsidR="00D61332" w:rsidRPr="004268BD">
        <w:rPr>
          <w:rFonts w:ascii="Arial" w:hAnsi="Arial" w:cs="Arial"/>
          <w:sz w:val="24"/>
          <w:szCs w:val="24"/>
        </w:rPr>
        <w:t>a</w:t>
      </w:r>
      <w:r w:rsidRPr="004268BD">
        <w:rPr>
          <w:rFonts w:ascii="Arial" w:hAnsi="Arial" w:cs="Arial"/>
          <w:sz w:val="24"/>
          <w:szCs w:val="24"/>
        </w:rPr>
        <w:t xml:space="preserve"> Milestone</w:t>
      </w:r>
      <w:r w:rsidRPr="004268BD">
        <w:rPr>
          <w:rFonts w:ascii="Arial" w:hAnsi="Arial" w:cs="Arial"/>
          <w:spacing w:val="-4"/>
          <w:sz w:val="24"/>
          <w:szCs w:val="24"/>
        </w:rPr>
        <w:t xml:space="preserve"> </w:t>
      </w:r>
      <w:r w:rsidRPr="004268BD">
        <w:rPr>
          <w:rFonts w:ascii="Arial" w:hAnsi="Arial" w:cs="Arial"/>
          <w:sz w:val="24"/>
          <w:szCs w:val="24"/>
        </w:rPr>
        <w:t>Report</w:t>
      </w:r>
      <w:r w:rsidR="00D61332" w:rsidRPr="004268BD">
        <w:rPr>
          <w:rFonts w:ascii="Arial" w:hAnsi="Arial" w:cs="Arial"/>
          <w:sz w:val="24"/>
          <w:szCs w:val="24"/>
        </w:rPr>
        <w:t xml:space="preserve"> (as defined in section 9(a) of this Agreement)</w:t>
      </w:r>
      <w:r w:rsidRPr="004268BD">
        <w:rPr>
          <w:rFonts w:ascii="Arial" w:hAnsi="Arial" w:cs="Arial"/>
          <w:sz w:val="24"/>
          <w:szCs w:val="24"/>
        </w:rPr>
        <w:t>,</w:t>
      </w:r>
      <w:r w:rsidRPr="004268BD">
        <w:rPr>
          <w:rFonts w:ascii="Arial" w:hAnsi="Arial" w:cs="Arial"/>
          <w:spacing w:val="-3"/>
          <w:sz w:val="24"/>
          <w:szCs w:val="24"/>
        </w:rPr>
        <w:t xml:space="preserve"> </w:t>
      </w:r>
      <w:r w:rsidRPr="004268BD">
        <w:rPr>
          <w:rFonts w:ascii="Arial" w:hAnsi="Arial" w:cs="Arial"/>
          <w:sz w:val="24"/>
          <w:szCs w:val="24"/>
        </w:rPr>
        <w:t>and</w:t>
      </w:r>
      <w:r w:rsidRPr="004268BD">
        <w:rPr>
          <w:rFonts w:ascii="Arial" w:hAnsi="Arial" w:cs="Arial"/>
          <w:spacing w:val="-5"/>
          <w:sz w:val="24"/>
          <w:szCs w:val="24"/>
        </w:rPr>
        <w:t xml:space="preserve"> </w:t>
      </w:r>
      <w:r w:rsidRPr="004268BD">
        <w:rPr>
          <w:rFonts w:ascii="Arial" w:hAnsi="Arial" w:cs="Arial"/>
          <w:sz w:val="24"/>
          <w:szCs w:val="24"/>
        </w:rPr>
        <w:t>(iii) the</w:t>
      </w:r>
      <w:r w:rsidRPr="004268BD">
        <w:rPr>
          <w:rFonts w:ascii="Arial" w:hAnsi="Arial" w:cs="Arial"/>
          <w:spacing w:val="-4"/>
          <w:sz w:val="24"/>
          <w:szCs w:val="24"/>
        </w:rPr>
        <w:t xml:space="preserve"> </w:t>
      </w:r>
      <w:r w:rsidRPr="004268BD">
        <w:rPr>
          <w:rFonts w:ascii="Arial" w:hAnsi="Arial" w:cs="Arial"/>
          <w:sz w:val="24"/>
          <w:szCs w:val="24"/>
        </w:rPr>
        <w:t>OEB</w:t>
      </w:r>
      <w:r w:rsidRPr="004268BD">
        <w:rPr>
          <w:rFonts w:ascii="Arial" w:hAnsi="Arial" w:cs="Arial"/>
          <w:spacing w:val="-4"/>
          <w:sz w:val="24"/>
          <w:szCs w:val="24"/>
        </w:rPr>
        <w:t xml:space="preserve"> </w:t>
      </w:r>
      <w:r w:rsidRPr="004268BD">
        <w:rPr>
          <w:rFonts w:ascii="Arial" w:hAnsi="Arial" w:cs="Arial"/>
          <w:sz w:val="24"/>
          <w:szCs w:val="24"/>
        </w:rPr>
        <w:t>has</w:t>
      </w:r>
      <w:r w:rsidRPr="004268BD">
        <w:rPr>
          <w:rFonts w:ascii="Arial" w:hAnsi="Arial" w:cs="Arial"/>
          <w:spacing w:val="-3"/>
          <w:sz w:val="24"/>
          <w:szCs w:val="24"/>
        </w:rPr>
        <w:t xml:space="preserve"> </w:t>
      </w:r>
      <w:r w:rsidRPr="004268BD">
        <w:rPr>
          <w:rFonts w:ascii="Arial" w:hAnsi="Arial" w:cs="Arial"/>
          <w:sz w:val="24"/>
          <w:szCs w:val="24"/>
        </w:rPr>
        <w:t>provided</w:t>
      </w:r>
      <w:r w:rsidRPr="004268BD">
        <w:rPr>
          <w:rFonts w:ascii="Arial" w:hAnsi="Arial" w:cs="Arial"/>
          <w:spacing w:val="-5"/>
          <w:sz w:val="24"/>
          <w:szCs w:val="24"/>
        </w:rPr>
        <w:t xml:space="preserve"> </w:t>
      </w:r>
      <w:r w:rsidRPr="004268BD">
        <w:rPr>
          <w:rFonts w:ascii="Arial" w:hAnsi="Arial" w:cs="Arial"/>
          <w:sz w:val="24"/>
          <w:szCs w:val="24"/>
        </w:rPr>
        <w:t>written</w:t>
      </w:r>
      <w:r w:rsidRPr="004268BD">
        <w:rPr>
          <w:rFonts w:ascii="Arial" w:hAnsi="Arial" w:cs="Arial"/>
          <w:spacing w:val="-5"/>
          <w:sz w:val="24"/>
          <w:szCs w:val="24"/>
        </w:rPr>
        <w:t xml:space="preserve"> </w:t>
      </w:r>
      <w:r w:rsidRPr="004268BD">
        <w:rPr>
          <w:rFonts w:ascii="Arial" w:hAnsi="Arial" w:cs="Arial"/>
          <w:sz w:val="24"/>
          <w:szCs w:val="24"/>
        </w:rPr>
        <w:t>confirmation</w:t>
      </w:r>
      <w:r w:rsidRPr="004268BD">
        <w:rPr>
          <w:rFonts w:ascii="Arial" w:hAnsi="Arial" w:cs="Arial"/>
          <w:spacing w:val="-4"/>
          <w:sz w:val="24"/>
          <w:szCs w:val="24"/>
        </w:rPr>
        <w:t xml:space="preserve"> </w:t>
      </w:r>
      <w:r w:rsidRPr="004268BD">
        <w:rPr>
          <w:rFonts w:ascii="Arial" w:hAnsi="Arial" w:cs="Arial"/>
          <w:sz w:val="24"/>
          <w:szCs w:val="24"/>
        </w:rPr>
        <w:t>that</w:t>
      </w:r>
      <w:r w:rsidRPr="004268BD">
        <w:rPr>
          <w:rFonts w:ascii="Arial" w:hAnsi="Arial" w:cs="Arial"/>
          <w:spacing w:val="-4"/>
          <w:sz w:val="24"/>
          <w:szCs w:val="24"/>
        </w:rPr>
        <w:t xml:space="preserve"> </w:t>
      </w:r>
      <w:r w:rsidRPr="004268BD">
        <w:rPr>
          <w:rFonts w:ascii="Arial" w:hAnsi="Arial" w:cs="Arial"/>
          <w:sz w:val="24"/>
          <w:szCs w:val="24"/>
        </w:rPr>
        <w:t>it</w:t>
      </w:r>
      <w:r w:rsidRPr="004268BD">
        <w:rPr>
          <w:rFonts w:ascii="Arial" w:hAnsi="Arial" w:cs="Arial"/>
          <w:spacing w:val="-5"/>
          <w:sz w:val="24"/>
          <w:szCs w:val="24"/>
        </w:rPr>
        <w:t xml:space="preserve"> </w:t>
      </w:r>
      <w:r w:rsidRPr="004268BD">
        <w:rPr>
          <w:rFonts w:ascii="Arial" w:hAnsi="Arial" w:cs="Arial"/>
          <w:sz w:val="24"/>
          <w:szCs w:val="24"/>
        </w:rPr>
        <w:t>accepts</w:t>
      </w:r>
      <w:r w:rsidRPr="004268BD">
        <w:rPr>
          <w:rFonts w:ascii="Arial" w:hAnsi="Arial" w:cs="Arial"/>
          <w:spacing w:val="-4"/>
          <w:sz w:val="24"/>
          <w:szCs w:val="24"/>
        </w:rPr>
        <w:t xml:space="preserve"> </w:t>
      </w:r>
      <w:r w:rsidRPr="004268BD">
        <w:rPr>
          <w:rFonts w:ascii="Arial" w:hAnsi="Arial" w:cs="Arial"/>
          <w:sz w:val="24"/>
          <w:szCs w:val="24"/>
        </w:rPr>
        <w:t>the</w:t>
      </w:r>
      <w:r w:rsidRPr="004268BD">
        <w:rPr>
          <w:rFonts w:ascii="Arial" w:hAnsi="Arial" w:cs="Arial"/>
          <w:spacing w:val="-4"/>
          <w:sz w:val="24"/>
          <w:szCs w:val="24"/>
        </w:rPr>
        <w:t xml:space="preserve"> </w:t>
      </w:r>
      <w:r w:rsidRPr="004268BD">
        <w:rPr>
          <w:rFonts w:ascii="Arial" w:hAnsi="Arial" w:cs="Arial"/>
          <w:sz w:val="24"/>
          <w:szCs w:val="24"/>
        </w:rPr>
        <w:t>Milestone</w:t>
      </w:r>
      <w:r w:rsidRPr="004268BD">
        <w:rPr>
          <w:rFonts w:ascii="Arial" w:hAnsi="Arial" w:cs="Arial"/>
          <w:spacing w:val="-4"/>
          <w:sz w:val="24"/>
          <w:szCs w:val="24"/>
        </w:rPr>
        <w:t xml:space="preserve"> </w:t>
      </w:r>
      <w:r w:rsidRPr="004268BD">
        <w:rPr>
          <w:rFonts w:ascii="Arial" w:hAnsi="Arial" w:cs="Arial"/>
          <w:sz w:val="24"/>
          <w:szCs w:val="24"/>
        </w:rPr>
        <w:t>Report</w:t>
      </w:r>
      <w:r w:rsidRPr="004268BD">
        <w:rPr>
          <w:rFonts w:ascii="Arial" w:hAnsi="Arial" w:cs="Arial"/>
          <w:spacing w:val="-7"/>
          <w:sz w:val="24"/>
          <w:szCs w:val="24"/>
        </w:rPr>
        <w:t xml:space="preserve"> </w:t>
      </w:r>
      <w:r w:rsidRPr="004268BD">
        <w:rPr>
          <w:rFonts w:ascii="Arial" w:hAnsi="Arial" w:cs="Arial"/>
          <w:sz w:val="24"/>
          <w:szCs w:val="24"/>
        </w:rPr>
        <w:t>as</w:t>
      </w:r>
      <w:r w:rsidRPr="004268BD">
        <w:rPr>
          <w:rFonts w:ascii="Arial" w:hAnsi="Arial" w:cs="Arial"/>
          <w:spacing w:val="-3"/>
          <w:sz w:val="24"/>
          <w:szCs w:val="24"/>
        </w:rPr>
        <w:t xml:space="preserve"> </w:t>
      </w:r>
      <w:r w:rsidRPr="004268BD">
        <w:rPr>
          <w:rFonts w:ascii="Arial" w:hAnsi="Arial" w:cs="Arial"/>
          <w:sz w:val="24"/>
          <w:szCs w:val="24"/>
        </w:rPr>
        <w:t xml:space="preserve">complete, the Recipient shall be entitled to submit an invoice for reimbursement of </w:t>
      </w:r>
      <w:r w:rsidR="007021CF" w:rsidRPr="004268BD">
        <w:rPr>
          <w:rFonts w:ascii="Arial" w:hAnsi="Arial" w:cs="Arial"/>
          <w:sz w:val="24"/>
          <w:szCs w:val="24"/>
        </w:rPr>
        <w:t>e</w:t>
      </w:r>
      <w:r w:rsidRPr="004268BD">
        <w:rPr>
          <w:rFonts w:ascii="Arial" w:hAnsi="Arial" w:cs="Arial"/>
          <w:sz w:val="24"/>
          <w:szCs w:val="24"/>
        </w:rPr>
        <w:t xml:space="preserve">ligible </w:t>
      </w:r>
      <w:r w:rsidR="007021CF" w:rsidRPr="004268BD">
        <w:rPr>
          <w:rFonts w:ascii="Arial" w:hAnsi="Arial" w:cs="Arial"/>
          <w:sz w:val="24"/>
          <w:szCs w:val="24"/>
        </w:rPr>
        <w:t>e</w:t>
      </w:r>
      <w:r w:rsidRPr="004268BD">
        <w:rPr>
          <w:rFonts w:ascii="Arial" w:hAnsi="Arial" w:cs="Arial"/>
          <w:sz w:val="24"/>
          <w:szCs w:val="24"/>
        </w:rPr>
        <w:t xml:space="preserve">xpenses </w:t>
      </w:r>
      <w:r w:rsidR="00055B4A" w:rsidRPr="004268BD">
        <w:rPr>
          <w:rFonts w:ascii="Arial" w:hAnsi="Arial" w:cs="Arial"/>
          <w:sz w:val="24"/>
          <w:szCs w:val="24"/>
        </w:rPr>
        <w:t xml:space="preserve">as </w:t>
      </w:r>
      <w:r w:rsidRPr="004268BD">
        <w:rPr>
          <w:rFonts w:ascii="Arial" w:hAnsi="Arial" w:cs="Arial"/>
          <w:sz w:val="24"/>
          <w:szCs w:val="24"/>
        </w:rPr>
        <w:t>specified in Schedule B</w:t>
      </w:r>
      <w:r w:rsidR="00561579" w:rsidRPr="004268BD">
        <w:rPr>
          <w:rFonts w:ascii="Arial" w:hAnsi="Arial" w:cs="Arial"/>
          <w:sz w:val="24"/>
          <w:szCs w:val="24"/>
        </w:rPr>
        <w:t xml:space="preserve"> (the “</w:t>
      </w:r>
      <w:r w:rsidR="00561579" w:rsidRPr="004268BD">
        <w:rPr>
          <w:rFonts w:ascii="Arial" w:hAnsi="Arial" w:cs="Arial"/>
          <w:b/>
          <w:bCs/>
          <w:sz w:val="24"/>
          <w:szCs w:val="24"/>
        </w:rPr>
        <w:t>Eligible Expenses</w:t>
      </w:r>
      <w:r w:rsidR="00561579" w:rsidRPr="004268BD">
        <w:rPr>
          <w:rFonts w:ascii="Arial" w:hAnsi="Arial" w:cs="Arial"/>
          <w:sz w:val="24"/>
          <w:szCs w:val="24"/>
        </w:rPr>
        <w:t>”)</w:t>
      </w:r>
      <w:r w:rsidRPr="004268BD">
        <w:rPr>
          <w:rFonts w:ascii="Arial" w:hAnsi="Arial" w:cs="Arial"/>
          <w:sz w:val="24"/>
          <w:szCs w:val="24"/>
        </w:rPr>
        <w:t xml:space="preserve"> up to the contribution payment amount (a “</w:t>
      </w:r>
      <w:r w:rsidRPr="004268BD">
        <w:rPr>
          <w:rFonts w:ascii="Arial" w:hAnsi="Arial" w:cs="Arial"/>
          <w:b/>
          <w:sz w:val="24"/>
          <w:szCs w:val="24"/>
        </w:rPr>
        <w:t>Contribution Payment Amount</w:t>
      </w:r>
      <w:r w:rsidRPr="004268BD">
        <w:rPr>
          <w:rFonts w:ascii="Arial" w:hAnsi="Arial" w:cs="Arial"/>
          <w:sz w:val="24"/>
          <w:szCs w:val="24"/>
        </w:rPr>
        <w:t>”) corresponding to that Milestone, as specified in Schedule</w:t>
      </w:r>
      <w:r w:rsidRPr="004268BD">
        <w:rPr>
          <w:rFonts w:ascii="Arial" w:hAnsi="Arial" w:cs="Arial"/>
          <w:spacing w:val="-22"/>
          <w:sz w:val="24"/>
          <w:szCs w:val="24"/>
        </w:rPr>
        <w:t xml:space="preserve"> </w:t>
      </w:r>
      <w:r w:rsidRPr="004268BD">
        <w:rPr>
          <w:rFonts w:ascii="Arial" w:hAnsi="Arial" w:cs="Arial"/>
          <w:sz w:val="24"/>
          <w:szCs w:val="24"/>
        </w:rPr>
        <w:t>A.</w:t>
      </w:r>
    </w:p>
    <w:p w14:paraId="4A463EB1" w14:textId="77777777" w:rsidR="005567A7" w:rsidRDefault="005567A7" w:rsidP="005567A7">
      <w:pPr>
        <w:pStyle w:val="ListParagraph"/>
        <w:tabs>
          <w:tab w:val="left" w:pos="1281"/>
        </w:tabs>
        <w:ind w:left="1440" w:right="154" w:firstLine="0"/>
        <w:rPr>
          <w:rFonts w:ascii="Arial" w:hAnsi="Arial" w:cs="Arial"/>
          <w:sz w:val="24"/>
          <w:szCs w:val="24"/>
        </w:rPr>
      </w:pPr>
    </w:p>
    <w:p w14:paraId="34864035" w14:textId="77777777" w:rsidR="005567A7" w:rsidRDefault="003E4D80" w:rsidP="005567A7">
      <w:pPr>
        <w:pStyle w:val="ListParagraph"/>
        <w:numPr>
          <w:ilvl w:val="0"/>
          <w:numId w:val="22"/>
        </w:numPr>
        <w:ind w:left="1440" w:right="154"/>
        <w:jc w:val="both"/>
        <w:rPr>
          <w:rFonts w:ascii="Arial" w:hAnsi="Arial" w:cs="Arial"/>
          <w:sz w:val="24"/>
          <w:szCs w:val="24"/>
        </w:rPr>
      </w:pPr>
      <w:r w:rsidRPr="005567A7">
        <w:rPr>
          <w:rFonts w:ascii="Arial" w:hAnsi="Arial" w:cs="Arial"/>
          <w:sz w:val="24"/>
          <w:szCs w:val="24"/>
        </w:rPr>
        <w:t xml:space="preserve">All invoices must reference the applicable Milestone and Milestone Report and may include only </w:t>
      </w:r>
      <w:r w:rsidR="00561579" w:rsidRPr="005567A7">
        <w:rPr>
          <w:rFonts w:ascii="Arial" w:hAnsi="Arial" w:cs="Arial"/>
          <w:sz w:val="24"/>
          <w:szCs w:val="24"/>
        </w:rPr>
        <w:t>E</w:t>
      </w:r>
      <w:r w:rsidR="009B6930" w:rsidRPr="005567A7">
        <w:rPr>
          <w:rFonts w:ascii="Arial" w:hAnsi="Arial" w:cs="Arial"/>
          <w:sz w:val="24"/>
          <w:szCs w:val="24"/>
        </w:rPr>
        <w:t xml:space="preserve">ligible </w:t>
      </w:r>
      <w:r w:rsidR="00561579" w:rsidRPr="005567A7">
        <w:rPr>
          <w:rFonts w:ascii="Arial" w:hAnsi="Arial" w:cs="Arial"/>
          <w:sz w:val="24"/>
          <w:szCs w:val="24"/>
        </w:rPr>
        <w:t>E</w:t>
      </w:r>
      <w:r w:rsidR="009B6930" w:rsidRPr="005567A7">
        <w:rPr>
          <w:rFonts w:ascii="Arial" w:hAnsi="Arial" w:cs="Arial"/>
          <w:sz w:val="24"/>
          <w:szCs w:val="24"/>
        </w:rPr>
        <w:t>xpenses as defined in Schedule B to this Agreement</w:t>
      </w:r>
      <w:r w:rsidR="00373BFD" w:rsidRPr="005567A7">
        <w:rPr>
          <w:rFonts w:ascii="Arial" w:hAnsi="Arial" w:cs="Arial"/>
          <w:sz w:val="24"/>
          <w:szCs w:val="24"/>
        </w:rPr>
        <w:t>.</w:t>
      </w:r>
      <w:r w:rsidRPr="005567A7">
        <w:rPr>
          <w:rFonts w:ascii="Arial" w:hAnsi="Arial" w:cs="Arial"/>
          <w:sz w:val="24"/>
          <w:szCs w:val="24"/>
        </w:rPr>
        <w:t xml:space="preserve"> The OEB may accept or refuse an invoice, acting reasonably. Invoices that are accepted by the OEB will be funded within</w:t>
      </w:r>
      <w:r w:rsidR="006D4006" w:rsidRPr="005567A7">
        <w:rPr>
          <w:rFonts w:ascii="Arial" w:hAnsi="Arial" w:cs="Arial"/>
          <w:sz w:val="24"/>
          <w:szCs w:val="24"/>
        </w:rPr>
        <w:t xml:space="preserve"> thirty</w:t>
      </w:r>
      <w:r w:rsidRPr="005567A7">
        <w:rPr>
          <w:rFonts w:ascii="Arial" w:hAnsi="Arial" w:cs="Arial"/>
          <w:sz w:val="24"/>
          <w:szCs w:val="24"/>
        </w:rPr>
        <w:t xml:space="preserve"> </w:t>
      </w:r>
      <w:r w:rsidR="006D4006" w:rsidRPr="005567A7">
        <w:rPr>
          <w:rFonts w:ascii="Arial" w:hAnsi="Arial" w:cs="Arial"/>
          <w:sz w:val="24"/>
          <w:szCs w:val="24"/>
        </w:rPr>
        <w:t>(</w:t>
      </w:r>
      <w:r w:rsidRPr="005567A7">
        <w:rPr>
          <w:rFonts w:ascii="Arial" w:hAnsi="Arial" w:cs="Arial"/>
          <w:sz w:val="24"/>
          <w:szCs w:val="24"/>
        </w:rPr>
        <w:t>30</w:t>
      </w:r>
      <w:r w:rsidR="006D4006" w:rsidRPr="005567A7">
        <w:rPr>
          <w:rFonts w:ascii="Arial" w:hAnsi="Arial" w:cs="Arial"/>
          <w:sz w:val="24"/>
          <w:szCs w:val="24"/>
        </w:rPr>
        <w:t>)</w:t>
      </w:r>
      <w:r w:rsidRPr="005567A7">
        <w:rPr>
          <w:rFonts w:ascii="Arial" w:hAnsi="Arial" w:cs="Arial"/>
          <w:sz w:val="24"/>
          <w:szCs w:val="24"/>
        </w:rPr>
        <w:t xml:space="preserve"> days after the day on which such invoice is</w:t>
      </w:r>
      <w:r w:rsidRPr="005567A7">
        <w:rPr>
          <w:rFonts w:ascii="Arial" w:hAnsi="Arial" w:cs="Arial"/>
          <w:spacing w:val="-3"/>
          <w:sz w:val="24"/>
          <w:szCs w:val="24"/>
        </w:rPr>
        <w:t xml:space="preserve"> </w:t>
      </w:r>
      <w:r w:rsidRPr="005567A7">
        <w:rPr>
          <w:rFonts w:ascii="Arial" w:hAnsi="Arial" w:cs="Arial"/>
          <w:sz w:val="24"/>
          <w:szCs w:val="24"/>
        </w:rPr>
        <w:t>received.</w:t>
      </w:r>
      <w:bookmarkStart w:id="3" w:name="_bookmark3"/>
      <w:bookmarkEnd w:id="3"/>
    </w:p>
    <w:p w14:paraId="1D5A0DF1" w14:textId="77777777" w:rsidR="005567A7" w:rsidRPr="005567A7" w:rsidRDefault="005567A7" w:rsidP="005567A7">
      <w:pPr>
        <w:pStyle w:val="ListParagraph"/>
        <w:ind w:left="2719"/>
        <w:rPr>
          <w:rFonts w:ascii="Arial" w:hAnsi="Arial" w:cs="Arial"/>
          <w:sz w:val="24"/>
          <w:szCs w:val="24"/>
        </w:rPr>
      </w:pPr>
    </w:p>
    <w:p w14:paraId="064412BE" w14:textId="77777777" w:rsidR="005567A7" w:rsidRDefault="003E4D80" w:rsidP="005567A7">
      <w:pPr>
        <w:pStyle w:val="ListParagraph"/>
        <w:numPr>
          <w:ilvl w:val="0"/>
          <w:numId w:val="22"/>
        </w:numPr>
        <w:ind w:left="1440" w:right="154"/>
        <w:jc w:val="both"/>
        <w:rPr>
          <w:rFonts w:ascii="Arial" w:hAnsi="Arial" w:cs="Arial"/>
          <w:sz w:val="24"/>
          <w:szCs w:val="24"/>
        </w:rPr>
      </w:pPr>
      <w:r w:rsidRPr="005567A7">
        <w:rPr>
          <w:rFonts w:ascii="Arial" w:hAnsi="Arial" w:cs="Arial"/>
          <w:sz w:val="24"/>
          <w:szCs w:val="24"/>
        </w:rPr>
        <w:t>Harmonized Sales Tax (“</w:t>
      </w:r>
      <w:proofErr w:type="spellStart"/>
      <w:r w:rsidRPr="005567A7">
        <w:rPr>
          <w:rFonts w:ascii="Arial" w:hAnsi="Arial" w:cs="Arial"/>
          <w:b/>
          <w:sz w:val="24"/>
          <w:szCs w:val="24"/>
        </w:rPr>
        <w:t>HST</w:t>
      </w:r>
      <w:proofErr w:type="spellEnd"/>
      <w:r w:rsidRPr="005567A7">
        <w:rPr>
          <w:rFonts w:ascii="Arial" w:hAnsi="Arial" w:cs="Arial"/>
          <w:sz w:val="24"/>
          <w:szCs w:val="24"/>
        </w:rPr>
        <w:t>”) and all other applicable taxes will be shown separately on all invoices.</w:t>
      </w:r>
      <w:r w:rsidRPr="005567A7">
        <w:rPr>
          <w:rFonts w:ascii="Arial" w:hAnsi="Arial" w:cs="Arial"/>
          <w:spacing w:val="40"/>
          <w:sz w:val="24"/>
          <w:szCs w:val="24"/>
        </w:rPr>
        <w:t xml:space="preserve"> </w:t>
      </w:r>
      <w:r w:rsidRPr="005567A7">
        <w:rPr>
          <w:rFonts w:ascii="Arial" w:hAnsi="Arial" w:cs="Arial"/>
          <w:sz w:val="24"/>
          <w:szCs w:val="24"/>
        </w:rPr>
        <w:t>The</w:t>
      </w:r>
      <w:r w:rsidRPr="005567A7">
        <w:rPr>
          <w:rFonts w:ascii="Arial" w:hAnsi="Arial" w:cs="Arial"/>
          <w:spacing w:val="-8"/>
          <w:sz w:val="24"/>
          <w:szCs w:val="24"/>
        </w:rPr>
        <w:t xml:space="preserve"> </w:t>
      </w:r>
      <w:r w:rsidRPr="005567A7">
        <w:rPr>
          <w:rFonts w:ascii="Arial" w:hAnsi="Arial" w:cs="Arial"/>
          <w:sz w:val="24"/>
          <w:szCs w:val="24"/>
        </w:rPr>
        <w:t>Recipient</w:t>
      </w:r>
      <w:r w:rsidRPr="005567A7">
        <w:rPr>
          <w:rFonts w:ascii="Arial" w:hAnsi="Arial" w:cs="Arial"/>
          <w:spacing w:val="-7"/>
          <w:sz w:val="24"/>
          <w:szCs w:val="24"/>
        </w:rPr>
        <w:t xml:space="preserve"> </w:t>
      </w:r>
      <w:r w:rsidRPr="005567A7">
        <w:rPr>
          <w:rFonts w:ascii="Arial" w:hAnsi="Arial" w:cs="Arial"/>
          <w:sz w:val="24"/>
          <w:szCs w:val="24"/>
        </w:rPr>
        <w:t>shall</w:t>
      </w:r>
      <w:r w:rsidRPr="005567A7">
        <w:rPr>
          <w:rFonts w:ascii="Arial" w:hAnsi="Arial" w:cs="Arial"/>
          <w:spacing w:val="-6"/>
          <w:sz w:val="24"/>
          <w:szCs w:val="24"/>
        </w:rPr>
        <w:t xml:space="preserve"> </w:t>
      </w:r>
      <w:r w:rsidRPr="005567A7">
        <w:rPr>
          <w:rFonts w:ascii="Arial" w:hAnsi="Arial" w:cs="Arial"/>
          <w:sz w:val="24"/>
          <w:szCs w:val="24"/>
        </w:rPr>
        <w:t>deduct</w:t>
      </w:r>
      <w:r w:rsidRPr="005567A7">
        <w:rPr>
          <w:rFonts w:ascii="Arial" w:hAnsi="Arial" w:cs="Arial"/>
          <w:spacing w:val="-9"/>
          <w:sz w:val="24"/>
          <w:szCs w:val="24"/>
        </w:rPr>
        <w:t xml:space="preserve"> </w:t>
      </w:r>
      <w:r w:rsidRPr="005567A7">
        <w:rPr>
          <w:rFonts w:ascii="Arial" w:hAnsi="Arial" w:cs="Arial"/>
          <w:sz w:val="24"/>
          <w:szCs w:val="24"/>
        </w:rPr>
        <w:t>all</w:t>
      </w:r>
      <w:r w:rsidRPr="005567A7">
        <w:rPr>
          <w:rFonts w:ascii="Arial" w:hAnsi="Arial" w:cs="Arial"/>
          <w:spacing w:val="-8"/>
          <w:sz w:val="24"/>
          <w:szCs w:val="24"/>
        </w:rPr>
        <w:t xml:space="preserve"> </w:t>
      </w:r>
      <w:r w:rsidRPr="005567A7">
        <w:rPr>
          <w:rFonts w:ascii="Arial" w:hAnsi="Arial" w:cs="Arial"/>
          <w:sz w:val="24"/>
          <w:szCs w:val="24"/>
        </w:rPr>
        <w:t>recoverable</w:t>
      </w:r>
      <w:r w:rsidRPr="005567A7">
        <w:rPr>
          <w:rFonts w:ascii="Arial" w:hAnsi="Arial" w:cs="Arial"/>
          <w:spacing w:val="-8"/>
          <w:sz w:val="24"/>
          <w:szCs w:val="24"/>
        </w:rPr>
        <w:t xml:space="preserve"> </w:t>
      </w:r>
      <w:proofErr w:type="spellStart"/>
      <w:r w:rsidRPr="005567A7">
        <w:rPr>
          <w:rFonts w:ascii="Arial" w:hAnsi="Arial" w:cs="Arial"/>
          <w:sz w:val="24"/>
          <w:szCs w:val="24"/>
        </w:rPr>
        <w:t>HST</w:t>
      </w:r>
      <w:proofErr w:type="spellEnd"/>
      <w:r w:rsidRPr="005567A7">
        <w:rPr>
          <w:rFonts w:ascii="Arial" w:hAnsi="Arial" w:cs="Arial"/>
          <w:spacing w:val="-5"/>
          <w:sz w:val="24"/>
          <w:szCs w:val="24"/>
        </w:rPr>
        <w:t xml:space="preserve"> </w:t>
      </w:r>
      <w:r w:rsidRPr="005567A7">
        <w:rPr>
          <w:rFonts w:ascii="Arial" w:hAnsi="Arial" w:cs="Arial"/>
          <w:sz w:val="24"/>
          <w:szCs w:val="24"/>
        </w:rPr>
        <w:t>from</w:t>
      </w:r>
      <w:r w:rsidRPr="005567A7">
        <w:rPr>
          <w:rFonts w:ascii="Arial" w:hAnsi="Arial" w:cs="Arial"/>
          <w:spacing w:val="-8"/>
          <w:sz w:val="24"/>
          <w:szCs w:val="24"/>
        </w:rPr>
        <w:t xml:space="preserve"> </w:t>
      </w:r>
      <w:r w:rsidRPr="005567A7">
        <w:rPr>
          <w:rFonts w:ascii="Arial" w:hAnsi="Arial" w:cs="Arial"/>
          <w:sz w:val="24"/>
          <w:szCs w:val="24"/>
        </w:rPr>
        <w:t>expenses</w:t>
      </w:r>
      <w:r w:rsidRPr="005567A7">
        <w:rPr>
          <w:rFonts w:ascii="Arial" w:hAnsi="Arial" w:cs="Arial"/>
          <w:spacing w:val="-8"/>
          <w:sz w:val="24"/>
          <w:szCs w:val="24"/>
        </w:rPr>
        <w:t xml:space="preserve"> </w:t>
      </w:r>
      <w:r w:rsidRPr="005567A7">
        <w:rPr>
          <w:rFonts w:ascii="Arial" w:hAnsi="Arial" w:cs="Arial"/>
          <w:sz w:val="24"/>
          <w:szCs w:val="24"/>
        </w:rPr>
        <w:t>and</w:t>
      </w:r>
      <w:r w:rsidRPr="005567A7">
        <w:rPr>
          <w:rFonts w:ascii="Arial" w:hAnsi="Arial" w:cs="Arial"/>
          <w:spacing w:val="-9"/>
          <w:sz w:val="24"/>
          <w:szCs w:val="24"/>
        </w:rPr>
        <w:t xml:space="preserve"> </w:t>
      </w:r>
      <w:r w:rsidRPr="005567A7">
        <w:rPr>
          <w:rFonts w:ascii="Arial" w:hAnsi="Arial" w:cs="Arial"/>
          <w:sz w:val="24"/>
          <w:szCs w:val="24"/>
        </w:rPr>
        <w:t>other</w:t>
      </w:r>
      <w:r w:rsidRPr="005567A7">
        <w:rPr>
          <w:rFonts w:ascii="Arial" w:hAnsi="Arial" w:cs="Arial"/>
          <w:spacing w:val="-11"/>
          <w:sz w:val="24"/>
          <w:szCs w:val="24"/>
        </w:rPr>
        <w:t xml:space="preserve"> </w:t>
      </w:r>
      <w:r w:rsidRPr="005567A7">
        <w:rPr>
          <w:rFonts w:ascii="Arial" w:hAnsi="Arial" w:cs="Arial"/>
          <w:sz w:val="24"/>
          <w:szCs w:val="24"/>
        </w:rPr>
        <w:t>costs</w:t>
      </w:r>
      <w:r w:rsidRPr="005567A7">
        <w:rPr>
          <w:rFonts w:ascii="Arial" w:hAnsi="Arial" w:cs="Arial"/>
          <w:spacing w:val="-11"/>
          <w:sz w:val="24"/>
          <w:szCs w:val="24"/>
        </w:rPr>
        <w:t xml:space="preserve"> </w:t>
      </w:r>
      <w:r w:rsidRPr="005567A7">
        <w:rPr>
          <w:rFonts w:ascii="Arial" w:hAnsi="Arial" w:cs="Arial"/>
          <w:sz w:val="24"/>
          <w:szCs w:val="24"/>
        </w:rPr>
        <w:t>of</w:t>
      </w:r>
      <w:r w:rsidRPr="005567A7">
        <w:rPr>
          <w:rFonts w:ascii="Arial" w:hAnsi="Arial" w:cs="Arial"/>
          <w:spacing w:val="-8"/>
          <w:sz w:val="24"/>
          <w:szCs w:val="24"/>
        </w:rPr>
        <w:t xml:space="preserve"> </w:t>
      </w:r>
      <w:r w:rsidRPr="005567A7">
        <w:rPr>
          <w:rFonts w:ascii="Arial" w:hAnsi="Arial" w:cs="Arial"/>
          <w:sz w:val="24"/>
          <w:szCs w:val="24"/>
        </w:rPr>
        <w:t xml:space="preserve">the Recipient before calculating </w:t>
      </w:r>
      <w:proofErr w:type="spellStart"/>
      <w:r w:rsidRPr="005567A7">
        <w:rPr>
          <w:rFonts w:ascii="Arial" w:hAnsi="Arial" w:cs="Arial"/>
          <w:sz w:val="24"/>
          <w:szCs w:val="24"/>
        </w:rPr>
        <w:t>HST</w:t>
      </w:r>
      <w:proofErr w:type="spellEnd"/>
      <w:r w:rsidRPr="005567A7">
        <w:rPr>
          <w:rFonts w:ascii="Arial" w:hAnsi="Arial" w:cs="Arial"/>
          <w:sz w:val="24"/>
          <w:szCs w:val="24"/>
        </w:rPr>
        <w:t xml:space="preserve"> on amounts to be invoiced to the OEB. The Recipient shall provide</w:t>
      </w:r>
      <w:r w:rsidRPr="005567A7">
        <w:rPr>
          <w:rFonts w:ascii="Arial" w:hAnsi="Arial" w:cs="Arial"/>
          <w:spacing w:val="-11"/>
          <w:sz w:val="24"/>
          <w:szCs w:val="24"/>
        </w:rPr>
        <w:t xml:space="preserve"> </w:t>
      </w:r>
      <w:r w:rsidRPr="005567A7">
        <w:rPr>
          <w:rFonts w:ascii="Arial" w:hAnsi="Arial" w:cs="Arial"/>
          <w:sz w:val="24"/>
          <w:szCs w:val="24"/>
        </w:rPr>
        <w:t>the</w:t>
      </w:r>
      <w:r w:rsidRPr="005567A7">
        <w:rPr>
          <w:rFonts w:ascii="Arial" w:hAnsi="Arial" w:cs="Arial"/>
          <w:spacing w:val="-10"/>
          <w:sz w:val="24"/>
          <w:szCs w:val="24"/>
        </w:rPr>
        <w:t xml:space="preserve"> </w:t>
      </w:r>
      <w:r w:rsidRPr="005567A7">
        <w:rPr>
          <w:rFonts w:ascii="Arial" w:hAnsi="Arial" w:cs="Arial"/>
          <w:sz w:val="24"/>
          <w:szCs w:val="24"/>
        </w:rPr>
        <w:t>OEB</w:t>
      </w:r>
      <w:r w:rsidRPr="005567A7">
        <w:rPr>
          <w:rFonts w:ascii="Arial" w:hAnsi="Arial" w:cs="Arial"/>
          <w:spacing w:val="-8"/>
          <w:sz w:val="24"/>
          <w:szCs w:val="24"/>
        </w:rPr>
        <w:t xml:space="preserve"> </w:t>
      </w:r>
      <w:r w:rsidRPr="005567A7">
        <w:rPr>
          <w:rFonts w:ascii="Arial" w:hAnsi="Arial" w:cs="Arial"/>
          <w:sz w:val="24"/>
          <w:szCs w:val="24"/>
        </w:rPr>
        <w:t>at</w:t>
      </w:r>
      <w:r w:rsidRPr="005567A7">
        <w:rPr>
          <w:rFonts w:ascii="Arial" w:hAnsi="Arial" w:cs="Arial"/>
          <w:spacing w:val="-8"/>
          <w:sz w:val="24"/>
          <w:szCs w:val="24"/>
        </w:rPr>
        <w:t xml:space="preserve"> </w:t>
      </w:r>
      <w:r w:rsidRPr="005567A7">
        <w:rPr>
          <w:rFonts w:ascii="Arial" w:hAnsi="Arial" w:cs="Arial"/>
          <w:sz w:val="24"/>
          <w:szCs w:val="24"/>
        </w:rPr>
        <w:t>the</w:t>
      </w:r>
      <w:r w:rsidRPr="005567A7">
        <w:rPr>
          <w:rFonts w:ascii="Arial" w:hAnsi="Arial" w:cs="Arial"/>
          <w:spacing w:val="-10"/>
          <w:sz w:val="24"/>
          <w:szCs w:val="24"/>
        </w:rPr>
        <w:t xml:space="preserve"> </w:t>
      </w:r>
      <w:r w:rsidRPr="005567A7">
        <w:rPr>
          <w:rFonts w:ascii="Arial" w:hAnsi="Arial" w:cs="Arial"/>
          <w:sz w:val="24"/>
          <w:szCs w:val="24"/>
        </w:rPr>
        <w:t>time</w:t>
      </w:r>
      <w:r w:rsidRPr="005567A7">
        <w:rPr>
          <w:rFonts w:ascii="Arial" w:hAnsi="Arial" w:cs="Arial"/>
          <w:spacing w:val="-10"/>
          <w:sz w:val="24"/>
          <w:szCs w:val="24"/>
        </w:rPr>
        <w:t xml:space="preserve"> </w:t>
      </w:r>
      <w:r w:rsidRPr="005567A7">
        <w:rPr>
          <w:rFonts w:ascii="Arial" w:hAnsi="Arial" w:cs="Arial"/>
          <w:sz w:val="24"/>
          <w:szCs w:val="24"/>
        </w:rPr>
        <w:t>of</w:t>
      </w:r>
      <w:r w:rsidRPr="005567A7">
        <w:rPr>
          <w:rFonts w:ascii="Arial" w:hAnsi="Arial" w:cs="Arial"/>
          <w:spacing w:val="-9"/>
          <w:sz w:val="24"/>
          <w:szCs w:val="24"/>
        </w:rPr>
        <w:t xml:space="preserve"> </w:t>
      </w:r>
      <w:r w:rsidRPr="005567A7">
        <w:rPr>
          <w:rFonts w:ascii="Arial" w:hAnsi="Arial" w:cs="Arial"/>
          <w:sz w:val="24"/>
          <w:szCs w:val="24"/>
        </w:rPr>
        <w:t>issuing</w:t>
      </w:r>
      <w:r w:rsidRPr="005567A7">
        <w:rPr>
          <w:rFonts w:ascii="Arial" w:hAnsi="Arial" w:cs="Arial"/>
          <w:spacing w:val="-9"/>
          <w:sz w:val="24"/>
          <w:szCs w:val="24"/>
        </w:rPr>
        <w:t xml:space="preserve"> </w:t>
      </w:r>
      <w:r w:rsidRPr="005567A7">
        <w:rPr>
          <w:rFonts w:ascii="Arial" w:hAnsi="Arial" w:cs="Arial"/>
          <w:sz w:val="24"/>
          <w:szCs w:val="24"/>
        </w:rPr>
        <w:t>the</w:t>
      </w:r>
      <w:r w:rsidRPr="005567A7">
        <w:rPr>
          <w:rFonts w:ascii="Arial" w:hAnsi="Arial" w:cs="Arial"/>
          <w:spacing w:val="-8"/>
          <w:sz w:val="24"/>
          <w:szCs w:val="24"/>
        </w:rPr>
        <w:t xml:space="preserve"> </w:t>
      </w:r>
      <w:r w:rsidRPr="005567A7">
        <w:rPr>
          <w:rFonts w:ascii="Arial" w:hAnsi="Arial" w:cs="Arial"/>
          <w:sz w:val="24"/>
          <w:szCs w:val="24"/>
        </w:rPr>
        <w:t>invoice</w:t>
      </w:r>
      <w:r w:rsidRPr="005567A7">
        <w:rPr>
          <w:rFonts w:ascii="Arial" w:hAnsi="Arial" w:cs="Arial"/>
          <w:spacing w:val="-7"/>
          <w:sz w:val="24"/>
          <w:szCs w:val="24"/>
        </w:rPr>
        <w:t xml:space="preserve"> </w:t>
      </w:r>
      <w:r w:rsidRPr="005567A7">
        <w:rPr>
          <w:rFonts w:ascii="Arial" w:hAnsi="Arial" w:cs="Arial"/>
          <w:sz w:val="24"/>
          <w:szCs w:val="24"/>
        </w:rPr>
        <w:t>with</w:t>
      </w:r>
      <w:r w:rsidRPr="005567A7">
        <w:rPr>
          <w:rFonts w:ascii="Arial" w:hAnsi="Arial" w:cs="Arial"/>
          <w:spacing w:val="-11"/>
          <w:sz w:val="24"/>
          <w:szCs w:val="24"/>
        </w:rPr>
        <w:t xml:space="preserve"> </w:t>
      </w:r>
      <w:r w:rsidRPr="005567A7">
        <w:rPr>
          <w:rFonts w:ascii="Arial" w:hAnsi="Arial" w:cs="Arial"/>
          <w:sz w:val="24"/>
          <w:szCs w:val="24"/>
        </w:rPr>
        <w:t>all</w:t>
      </w:r>
      <w:r w:rsidRPr="005567A7">
        <w:rPr>
          <w:rFonts w:ascii="Arial" w:hAnsi="Arial" w:cs="Arial"/>
          <w:spacing w:val="-9"/>
          <w:sz w:val="24"/>
          <w:szCs w:val="24"/>
        </w:rPr>
        <w:t xml:space="preserve"> </w:t>
      </w:r>
      <w:r w:rsidRPr="005567A7">
        <w:rPr>
          <w:rFonts w:ascii="Arial" w:hAnsi="Arial" w:cs="Arial"/>
          <w:sz w:val="24"/>
          <w:szCs w:val="24"/>
        </w:rPr>
        <w:t>supporting</w:t>
      </w:r>
      <w:r w:rsidRPr="005567A7">
        <w:rPr>
          <w:rFonts w:ascii="Arial" w:hAnsi="Arial" w:cs="Arial"/>
          <w:spacing w:val="-9"/>
          <w:sz w:val="24"/>
          <w:szCs w:val="24"/>
        </w:rPr>
        <w:t xml:space="preserve"> </w:t>
      </w:r>
      <w:r w:rsidRPr="005567A7">
        <w:rPr>
          <w:rFonts w:ascii="Arial" w:hAnsi="Arial" w:cs="Arial"/>
          <w:sz w:val="24"/>
          <w:szCs w:val="24"/>
        </w:rPr>
        <w:t>documentation</w:t>
      </w:r>
      <w:r w:rsidRPr="005567A7">
        <w:rPr>
          <w:rFonts w:ascii="Arial" w:hAnsi="Arial" w:cs="Arial"/>
          <w:spacing w:val="-9"/>
          <w:sz w:val="24"/>
          <w:szCs w:val="24"/>
        </w:rPr>
        <w:t xml:space="preserve"> </w:t>
      </w:r>
      <w:r w:rsidRPr="005567A7">
        <w:rPr>
          <w:rFonts w:ascii="Arial" w:hAnsi="Arial" w:cs="Arial"/>
          <w:sz w:val="24"/>
          <w:szCs w:val="24"/>
        </w:rPr>
        <w:t>required for</w:t>
      </w:r>
      <w:r w:rsidRPr="005567A7">
        <w:rPr>
          <w:rFonts w:ascii="Arial" w:hAnsi="Arial" w:cs="Arial"/>
          <w:spacing w:val="-4"/>
          <w:sz w:val="24"/>
          <w:szCs w:val="24"/>
        </w:rPr>
        <w:t xml:space="preserve"> </w:t>
      </w:r>
      <w:r w:rsidRPr="005567A7">
        <w:rPr>
          <w:rFonts w:ascii="Arial" w:hAnsi="Arial" w:cs="Arial"/>
          <w:sz w:val="24"/>
          <w:szCs w:val="24"/>
        </w:rPr>
        <w:t>the</w:t>
      </w:r>
      <w:r w:rsidRPr="005567A7">
        <w:rPr>
          <w:rFonts w:ascii="Arial" w:hAnsi="Arial" w:cs="Arial"/>
          <w:spacing w:val="-5"/>
          <w:sz w:val="24"/>
          <w:szCs w:val="24"/>
        </w:rPr>
        <w:t xml:space="preserve"> </w:t>
      </w:r>
      <w:r w:rsidRPr="005567A7">
        <w:rPr>
          <w:rFonts w:ascii="Arial" w:hAnsi="Arial" w:cs="Arial"/>
          <w:sz w:val="24"/>
          <w:szCs w:val="24"/>
        </w:rPr>
        <w:t>OEB</w:t>
      </w:r>
      <w:r w:rsidRPr="005567A7">
        <w:rPr>
          <w:rFonts w:ascii="Arial" w:hAnsi="Arial" w:cs="Arial"/>
          <w:spacing w:val="-6"/>
          <w:sz w:val="24"/>
          <w:szCs w:val="24"/>
        </w:rPr>
        <w:t xml:space="preserve"> </w:t>
      </w:r>
      <w:r w:rsidRPr="005567A7">
        <w:rPr>
          <w:rFonts w:ascii="Arial" w:hAnsi="Arial" w:cs="Arial"/>
          <w:sz w:val="24"/>
          <w:szCs w:val="24"/>
        </w:rPr>
        <w:t>to</w:t>
      </w:r>
      <w:r w:rsidRPr="005567A7">
        <w:rPr>
          <w:rFonts w:ascii="Arial" w:hAnsi="Arial" w:cs="Arial"/>
          <w:spacing w:val="-5"/>
          <w:sz w:val="24"/>
          <w:szCs w:val="24"/>
        </w:rPr>
        <w:t xml:space="preserve"> </w:t>
      </w:r>
      <w:r w:rsidRPr="005567A7">
        <w:rPr>
          <w:rFonts w:ascii="Arial" w:hAnsi="Arial" w:cs="Arial"/>
          <w:sz w:val="24"/>
          <w:szCs w:val="24"/>
        </w:rPr>
        <w:t>claim</w:t>
      </w:r>
      <w:r w:rsidRPr="005567A7">
        <w:rPr>
          <w:rFonts w:ascii="Arial" w:hAnsi="Arial" w:cs="Arial"/>
          <w:spacing w:val="-2"/>
          <w:sz w:val="24"/>
          <w:szCs w:val="24"/>
        </w:rPr>
        <w:t xml:space="preserve"> </w:t>
      </w:r>
      <w:r w:rsidRPr="005567A7">
        <w:rPr>
          <w:rFonts w:ascii="Arial" w:hAnsi="Arial" w:cs="Arial"/>
          <w:sz w:val="24"/>
          <w:szCs w:val="24"/>
        </w:rPr>
        <w:t>an</w:t>
      </w:r>
      <w:r w:rsidRPr="005567A7">
        <w:rPr>
          <w:rFonts w:ascii="Arial" w:hAnsi="Arial" w:cs="Arial"/>
          <w:spacing w:val="-4"/>
          <w:sz w:val="24"/>
          <w:szCs w:val="24"/>
        </w:rPr>
        <w:t xml:space="preserve"> </w:t>
      </w:r>
      <w:proofErr w:type="spellStart"/>
      <w:r w:rsidRPr="005567A7">
        <w:rPr>
          <w:rFonts w:ascii="Arial" w:hAnsi="Arial" w:cs="Arial"/>
          <w:sz w:val="24"/>
          <w:szCs w:val="24"/>
        </w:rPr>
        <w:t>HST</w:t>
      </w:r>
      <w:proofErr w:type="spellEnd"/>
      <w:r w:rsidRPr="005567A7">
        <w:rPr>
          <w:rFonts w:ascii="Arial" w:hAnsi="Arial" w:cs="Arial"/>
          <w:spacing w:val="-6"/>
          <w:sz w:val="24"/>
          <w:szCs w:val="24"/>
        </w:rPr>
        <w:t xml:space="preserve"> </w:t>
      </w:r>
      <w:r w:rsidRPr="005567A7">
        <w:rPr>
          <w:rFonts w:ascii="Arial" w:hAnsi="Arial" w:cs="Arial"/>
          <w:sz w:val="24"/>
          <w:szCs w:val="24"/>
        </w:rPr>
        <w:t>rebate</w:t>
      </w:r>
      <w:r w:rsidRPr="005567A7">
        <w:rPr>
          <w:rFonts w:ascii="Arial" w:hAnsi="Arial" w:cs="Arial"/>
          <w:spacing w:val="-3"/>
          <w:sz w:val="24"/>
          <w:szCs w:val="24"/>
        </w:rPr>
        <w:t xml:space="preserve"> </w:t>
      </w:r>
      <w:r w:rsidRPr="005567A7">
        <w:rPr>
          <w:rFonts w:ascii="Arial" w:hAnsi="Arial" w:cs="Arial"/>
          <w:sz w:val="24"/>
          <w:szCs w:val="24"/>
        </w:rPr>
        <w:t>incurred</w:t>
      </w:r>
      <w:r w:rsidRPr="005567A7">
        <w:rPr>
          <w:rFonts w:ascii="Arial" w:hAnsi="Arial" w:cs="Arial"/>
          <w:spacing w:val="-4"/>
          <w:sz w:val="24"/>
          <w:szCs w:val="24"/>
        </w:rPr>
        <w:t xml:space="preserve"> </w:t>
      </w:r>
      <w:r w:rsidRPr="005567A7">
        <w:rPr>
          <w:rFonts w:ascii="Arial" w:hAnsi="Arial" w:cs="Arial"/>
          <w:sz w:val="24"/>
          <w:szCs w:val="24"/>
        </w:rPr>
        <w:t>by</w:t>
      </w:r>
      <w:r w:rsidRPr="005567A7">
        <w:rPr>
          <w:rFonts w:ascii="Arial" w:hAnsi="Arial" w:cs="Arial"/>
          <w:spacing w:val="-2"/>
          <w:sz w:val="24"/>
          <w:szCs w:val="24"/>
        </w:rPr>
        <w:t xml:space="preserve"> </w:t>
      </w:r>
      <w:r w:rsidRPr="005567A7">
        <w:rPr>
          <w:rFonts w:ascii="Arial" w:hAnsi="Arial" w:cs="Arial"/>
          <w:sz w:val="24"/>
          <w:szCs w:val="24"/>
        </w:rPr>
        <w:t>it</w:t>
      </w:r>
      <w:r w:rsidRPr="005567A7">
        <w:rPr>
          <w:rFonts w:ascii="Arial" w:hAnsi="Arial" w:cs="Arial"/>
          <w:spacing w:val="-3"/>
          <w:sz w:val="24"/>
          <w:szCs w:val="24"/>
        </w:rPr>
        <w:t xml:space="preserve"> </w:t>
      </w:r>
      <w:r w:rsidRPr="005567A7">
        <w:rPr>
          <w:rFonts w:ascii="Arial" w:hAnsi="Arial" w:cs="Arial"/>
          <w:sz w:val="24"/>
          <w:szCs w:val="24"/>
        </w:rPr>
        <w:t>in</w:t>
      </w:r>
      <w:r w:rsidRPr="005567A7">
        <w:rPr>
          <w:rFonts w:ascii="Arial" w:hAnsi="Arial" w:cs="Arial"/>
          <w:spacing w:val="-4"/>
          <w:sz w:val="24"/>
          <w:szCs w:val="24"/>
        </w:rPr>
        <w:t xml:space="preserve"> </w:t>
      </w:r>
      <w:r w:rsidRPr="005567A7">
        <w:rPr>
          <w:rFonts w:ascii="Arial" w:hAnsi="Arial" w:cs="Arial"/>
          <w:sz w:val="24"/>
          <w:szCs w:val="24"/>
        </w:rPr>
        <w:t>connection</w:t>
      </w:r>
      <w:r w:rsidRPr="005567A7">
        <w:rPr>
          <w:rFonts w:ascii="Arial" w:hAnsi="Arial" w:cs="Arial"/>
          <w:spacing w:val="-7"/>
          <w:sz w:val="24"/>
          <w:szCs w:val="24"/>
        </w:rPr>
        <w:t xml:space="preserve"> </w:t>
      </w:r>
      <w:r w:rsidRPr="005567A7">
        <w:rPr>
          <w:rFonts w:ascii="Arial" w:hAnsi="Arial" w:cs="Arial"/>
          <w:sz w:val="24"/>
          <w:szCs w:val="24"/>
        </w:rPr>
        <w:t>with</w:t>
      </w:r>
      <w:r w:rsidRPr="005567A7">
        <w:rPr>
          <w:rFonts w:ascii="Arial" w:hAnsi="Arial" w:cs="Arial"/>
          <w:spacing w:val="-4"/>
          <w:sz w:val="24"/>
          <w:szCs w:val="24"/>
        </w:rPr>
        <w:t xml:space="preserve"> </w:t>
      </w:r>
      <w:r w:rsidRPr="005567A7">
        <w:rPr>
          <w:rFonts w:ascii="Arial" w:hAnsi="Arial" w:cs="Arial"/>
          <w:sz w:val="24"/>
          <w:szCs w:val="24"/>
        </w:rPr>
        <w:t>this</w:t>
      </w:r>
      <w:r w:rsidRPr="005567A7">
        <w:rPr>
          <w:rFonts w:ascii="Arial" w:hAnsi="Arial" w:cs="Arial"/>
          <w:spacing w:val="-5"/>
          <w:sz w:val="24"/>
          <w:szCs w:val="24"/>
        </w:rPr>
        <w:t xml:space="preserve"> </w:t>
      </w:r>
      <w:r w:rsidR="00EB5E8E" w:rsidRPr="005567A7">
        <w:rPr>
          <w:rFonts w:ascii="Arial" w:hAnsi="Arial" w:cs="Arial"/>
          <w:sz w:val="24"/>
          <w:szCs w:val="24"/>
        </w:rPr>
        <w:t>A</w:t>
      </w:r>
      <w:r w:rsidRPr="005567A7">
        <w:rPr>
          <w:rFonts w:ascii="Arial" w:hAnsi="Arial" w:cs="Arial"/>
          <w:sz w:val="24"/>
          <w:szCs w:val="24"/>
        </w:rPr>
        <w:t>greement.</w:t>
      </w:r>
      <w:r w:rsidRPr="005567A7">
        <w:rPr>
          <w:rFonts w:ascii="Arial" w:hAnsi="Arial" w:cs="Arial"/>
          <w:spacing w:val="-4"/>
          <w:sz w:val="24"/>
          <w:szCs w:val="24"/>
        </w:rPr>
        <w:t xml:space="preserve"> </w:t>
      </w:r>
      <w:r w:rsidRPr="005567A7">
        <w:rPr>
          <w:rFonts w:ascii="Arial" w:hAnsi="Arial" w:cs="Arial"/>
          <w:sz w:val="24"/>
          <w:szCs w:val="24"/>
        </w:rPr>
        <w:t>The</w:t>
      </w:r>
      <w:r w:rsidRPr="005567A7">
        <w:rPr>
          <w:rFonts w:ascii="Arial" w:hAnsi="Arial" w:cs="Arial"/>
          <w:spacing w:val="-3"/>
          <w:sz w:val="24"/>
          <w:szCs w:val="24"/>
        </w:rPr>
        <w:t xml:space="preserve"> </w:t>
      </w:r>
      <w:r w:rsidRPr="005567A7">
        <w:rPr>
          <w:rFonts w:ascii="Arial" w:hAnsi="Arial" w:cs="Arial"/>
          <w:sz w:val="24"/>
          <w:szCs w:val="24"/>
        </w:rPr>
        <w:t xml:space="preserve">OEB has the right to request further details (including copies of previously submitted invoices or any documentation required in support thereof) </w:t>
      </w:r>
      <w:proofErr w:type="gramStart"/>
      <w:r w:rsidRPr="005567A7">
        <w:rPr>
          <w:rFonts w:ascii="Arial" w:hAnsi="Arial" w:cs="Arial"/>
          <w:sz w:val="24"/>
          <w:szCs w:val="24"/>
        </w:rPr>
        <w:t>in order to</w:t>
      </w:r>
      <w:proofErr w:type="gramEnd"/>
      <w:r w:rsidRPr="005567A7">
        <w:rPr>
          <w:rFonts w:ascii="Arial" w:hAnsi="Arial" w:cs="Arial"/>
          <w:sz w:val="24"/>
          <w:szCs w:val="24"/>
        </w:rPr>
        <w:t xml:space="preserve"> establish its rebate in respect of any </w:t>
      </w:r>
      <w:proofErr w:type="spellStart"/>
      <w:r w:rsidRPr="005567A7">
        <w:rPr>
          <w:rFonts w:ascii="Arial" w:hAnsi="Arial" w:cs="Arial"/>
          <w:sz w:val="24"/>
          <w:szCs w:val="24"/>
        </w:rPr>
        <w:t>HST</w:t>
      </w:r>
      <w:proofErr w:type="spellEnd"/>
      <w:r w:rsidRPr="005567A7">
        <w:rPr>
          <w:rFonts w:ascii="Arial" w:hAnsi="Arial" w:cs="Arial"/>
          <w:sz w:val="24"/>
          <w:szCs w:val="24"/>
        </w:rPr>
        <w:t xml:space="preserve"> incurred by the OEB in connection with this </w:t>
      </w:r>
      <w:r w:rsidR="00EB5E8E" w:rsidRPr="005567A7">
        <w:rPr>
          <w:rFonts w:ascii="Arial" w:hAnsi="Arial" w:cs="Arial"/>
          <w:sz w:val="24"/>
          <w:szCs w:val="24"/>
        </w:rPr>
        <w:t>A</w:t>
      </w:r>
      <w:r w:rsidRPr="005567A7">
        <w:rPr>
          <w:rFonts w:ascii="Arial" w:hAnsi="Arial" w:cs="Arial"/>
          <w:sz w:val="24"/>
          <w:szCs w:val="24"/>
        </w:rPr>
        <w:t>greement. The Recipient shall co-operate</w:t>
      </w:r>
      <w:r w:rsidRPr="005567A7">
        <w:rPr>
          <w:rFonts w:ascii="Arial" w:hAnsi="Arial" w:cs="Arial"/>
          <w:spacing w:val="-5"/>
          <w:sz w:val="24"/>
          <w:szCs w:val="24"/>
        </w:rPr>
        <w:t xml:space="preserve"> </w:t>
      </w:r>
      <w:r w:rsidRPr="005567A7">
        <w:rPr>
          <w:rFonts w:ascii="Arial" w:hAnsi="Arial" w:cs="Arial"/>
          <w:sz w:val="24"/>
          <w:szCs w:val="24"/>
        </w:rPr>
        <w:t>to</w:t>
      </w:r>
      <w:r w:rsidRPr="005567A7">
        <w:rPr>
          <w:rFonts w:ascii="Arial" w:hAnsi="Arial" w:cs="Arial"/>
          <w:spacing w:val="-7"/>
          <w:sz w:val="24"/>
          <w:szCs w:val="24"/>
        </w:rPr>
        <w:t xml:space="preserve"> </w:t>
      </w:r>
      <w:r w:rsidRPr="005567A7">
        <w:rPr>
          <w:rFonts w:ascii="Arial" w:hAnsi="Arial" w:cs="Arial"/>
          <w:sz w:val="24"/>
          <w:szCs w:val="24"/>
        </w:rPr>
        <w:t>the</w:t>
      </w:r>
      <w:r w:rsidRPr="005567A7">
        <w:rPr>
          <w:rFonts w:ascii="Arial" w:hAnsi="Arial" w:cs="Arial"/>
          <w:spacing w:val="-5"/>
          <w:sz w:val="24"/>
          <w:szCs w:val="24"/>
        </w:rPr>
        <w:t xml:space="preserve"> </w:t>
      </w:r>
      <w:r w:rsidRPr="005567A7">
        <w:rPr>
          <w:rFonts w:ascii="Arial" w:hAnsi="Arial" w:cs="Arial"/>
          <w:sz w:val="24"/>
          <w:szCs w:val="24"/>
        </w:rPr>
        <w:lastRenderedPageBreak/>
        <w:t>reasonable</w:t>
      </w:r>
      <w:r w:rsidRPr="005567A7">
        <w:rPr>
          <w:rFonts w:ascii="Arial" w:hAnsi="Arial" w:cs="Arial"/>
          <w:spacing w:val="-7"/>
          <w:sz w:val="24"/>
          <w:szCs w:val="24"/>
        </w:rPr>
        <w:t xml:space="preserve"> </w:t>
      </w:r>
      <w:r w:rsidRPr="005567A7">
        <w:rPr>
          <w:rFonts w:ascii="Arial" w:hAnsi="Arial" w:cs="Arial"/>
          <w:sz w:val="24"/>
          <w:szCs w:val="24"/>
        </w:rPr>
        <w:t>extent</w:t>
      </w:r>
      <w:r w:rsidRPr="005567A7">
        <w:rPr>
          <w:rFonts w:ascii="Arial" w:hAnsi="Arial" w:cs="Arial"/>
          <w:spacing w:val="-5"/>
          <w:sz w:val="24"/>
          <w:szCs w:val="24"/>
        </w:rPr>
        <w:t xml:space="preserve"> </w:t>
      </w:r>
      <w:r w:rsidRPr="005567A7">
        <w:rPr>
          <w:rFonts w:ascii="Arial" w:hAnsi="Arial" w:cs="Arial"/>
          <w:sz w:val="24"/>
          <w:szCs w:val="24"/>
        </w:rPr>
        <w:t>necessary</w:t>
      </w:r>
      <w:r w:rsidRPr="005567A7">
        <w:rPr>
          <w:rFonts w:ascii="Arial" w:hAnsi="Arial" w:cs="Arial"/>
          <w:spacing w:val="-5"/>
          <w:sz w:val="24"/>
          <w:szCs w:val="24"/>
        </w:rPr>
        <w:t xml:space="preserve"> </w:t>
      </w:r>
      <w:r w:rsidRPr="005567A7">
        <w:rPr>
          <w:rFonts w:ascii="Arial" w:hAnsi="Arial" w:cs="Arial"/>
          <w:sz w:val="24"/>
          <w:szCs w:val="24"/>
        </w:rPr>
        <w:t>in</w:t>
      </w:r>
      <w:r w:rsidRPr="005567A7">
        <w:rPr>
          <w:rFonts w:ascii="Arial" w:hAnsi="Arial" w:cs="Arial"/>
          <w:spacing w:val="-6"/>
          <w:sz w:val="24"/>
          <w:szCs w:val="24"/>
        </w:rPr>
        <w:t xml:space="preserve"> </w:t>
      </w:r>
      <w:r w:rsidRPr="005567A7">
        <w:rPr>
          <w:rFonts w:ascii="Arial" w:hAnsi="Arial" w:cs="Arial"/>
          <w:sz w:val="24"/>
          <w:szCs w:val="24"/>
        </w:rPr>
        <w:t>providing</w:t>
      </w:r>
      <w:r w:rsidRPr="005567A7">
        <w:rPr>
          <w:rFonts w:ascii="Arial" w:hAnsi="Arial" w:cs="Arial"/>
          <w:spacing w:val="-6"/>
          <w:sz w:val="24"/>
          <w:szCs w:val="24"/>
        </w:rPr>
        <w:t xml:space="preserve"> </w:t>
      </w:r>
      <w:r w:rsidRPr="005567A7">
        <w:rPr>
          <w:rFonts w:ascii="Arial" w:hAnsi="Arial" w:cs="Arial"/>
          <w:sz w:val="24"/>
          <w:szCs w:val="24"/>
        </w:rPr>
        <w:t>such</w:t>
      </w:r>
      <w:r w:rsidRPr="005567A7">
        <w:rPr>
          <w:rFonts w:ascii="Arial" w:hAnsi="Arial" w:cs="Arial"/>
          <w:spacing w:val="-6"/>
          <w:sz w:val="24"/>
          <w:szCs w:val="24"/>
        </w:rPr>
        <w:t xml:space="preserve"> </w:t>
      </w:r>
      <w:r w:rsidRPr="005567A7">
        <w:rPr>
          <w:rFonts w:ascii="Arial" w:hAnsi="Arial" w:cs="Arial"/>
          <w:sz w:val="24"/>
          <w:szCs w:val="24"/>
        </w:rPr>
        <w:t>documentation</w:t>
      </w:r>
      <w:r w:rsidRPr="005567A7">
        <w:rPr>
          <w:rFonts w:ascii="Arial" w:hAnsi="Arial" w:cs="Arial"/>
          <w:spacing w:val="-6"/>
          <w:sz w:val="24"/>
          <w:szCs w:val="24"/>
        </w:rPr>
        <w:t xml:space="preserve"> </w:t>
      </w:r>
      <w:r w:rsidRPr="005567A7">
        <w:rPr>
          <w:rFonts w:ascii="Arial" w:hAnsi="Arial" w:cs="Arial"/>
          <w:sz w:val="24"/>
          <w:szCs w:val="24"/>
        </w:rPr>
        <w:t>to</w:t>
      </w:r>
      <w:r w:rsidRPr="005567A7">
        <w:rPr>
          <w:rFonts w:ascii="Arial" w:hAnsi="Arial" w:cs="Arial"/>
          <w:spacing w:val="-4"/>
          <w:sz w:val="24"/>
          <w:szCs w:val="24"/>
        </w:rPr>
        <w:t xml:space="preserve"> </w:t>
      </w:r>
      <w:r w:rsidRPr="005567A7">
        <w:rPr>
          <w:rFonts w:ascii="Arial" w:hAnsi="Arial" w:cs="Arial"/>
          <w:sz w:val="24"/>
          <w:szCs w:val="24"/>
        </w:rPr>
        <w:t>the</w:t>
      </w:r>
      <w:r w:rsidRPr="005567A7">
        <w:rPr>
          <w:rFonts w:ascii="Arial" w:hAnsi="Arial" w:cs="Arial"/>
          <w:spacing w:val="-7"/>
          <w:sz w:val="24"/>
          <w:szCs w:val="24"/>
        </w:rPr>
        <w:t xml:space="preserve"> </w:t>
      </w:r>
      <w:r w:rsidRPr="005567A7">
        <w:rPr>
          <w:rFonts w:ascii="Arial" w:hAnsi="Arial" w:cs="Arial"/>
          <w:sz w:val="24"/>
          <w:szCs w:val="24"/>
        </w:rPr>
        <w:t>OEB</w:t>
      </w:r>
      <w:r w:rsidRPr="005567A7">
        <w:rPr>
          <w:rFonts w:ascii="Arial" w:hAnsi="Arial" w:cs="Arial"/>
          <w:spacing w:val="-6"/>
          <w:sz w:val="24"/>
          <w:szCs w:val="24"/>
        </w:rPr>
        <w:t xml:space="preserve"> </w:t>
      </w:r>
      <w:r w:rsidRPr="005567A7">
        <w:rPr>
          <w:rFonts w:ascii="Arial" w:hAnsi="Arial" w:cs="Arial"/>
          <w:sz w:val="24"/>
          <w:szCs w:val="24"/>
        </w:rPr>
        <w:t>on</w:t>
      </w:r>
      <w:r w:rsidRPr="005567A7">
        <w:rPr>
          <w:rFonts w:ascii="Arial" w:hAnsi="Arial" w:cs="Arial"/>
          <w:spacing w:val="-6"/>
          <w:sz w:val="24"/>
          <w:szCs w:val="24"/>
        </w:rPr>
        <w:t xml:space="preserve"> </w:t>
      </w:r>
      <w:r w:rsidRPr="005567A7">
        <w:rPr>
          <w:rFonts w:ascii="Arial" w:hAnsi="Arial" w:cs="Arial"/>
          <w:sz w:val="24"/>
          <w:szCs w:val="24"/>
        </w:rPr>
        <w:t>a timely basis.</w:t>
      </w:r>
    </w:p>
    <w:p w14:paraId="7C8FA783" w14:textId="77777777" w:rsidR="005567A7" w:rsidRPr="005567A7" w:rsidRDefault="005567A7" w:rsidP="005567A7">
      <w:pPr>
        <w:pStyle w:val="ListParagraph"/>
        <w:ind w:left="2719"/>
        <w:rPr>
          <w:rFonts w:ascii="Arial" w:hAnsi="Arial" w:cs="Arial"/>
          <w:sz w:val="24"/>
          <w:szCs w:val="24"/>
        </w:rPr>
      </w:pPr>
    </w:p>
    <w:p w14:paraId="4DD3CEE1" w14:textId="77777777" w:rsidR="005567A7" w:rsidRDefault="00BB56EB" w:rsidP="005567A7">
      <w:pPr>
        <w:pStyle w:val="ListParagraph"/>
        <w:numPr>
          <w:ilvl w:val="0"/>
          <w:numId w:val="22"/>
        </w:numPr>
        <w:ind w:left="1440" w:right="154"/>
        <w:jc w:val="both"/>
        <w:rPr>
          <w:rFonts w:ascii="Arial" w:hAnsi="Arial" w:cs="Arial"/>
          <w:sz w:val="24"/>
          <w:szCs w:val="24"/>
        </w:rPr>
      </w:pPr>
      <w:r w:rsidRPr="005567A7">
        <w:rPr>
          <w:rFonts w:ascii="Arial" w:hAnsi="Arial" w:cs="Arial"/>
          <w:sz w:val="24"/>
          <w:szCs w:val="24"/>
        </w:rPr>
        <w:t>Where for any reason the OEB determine</w:t>
      </w:r>
      <w:r w:rsidR="0013333D" w:rsidRPr="005567A7">
        <w:rPr>
          <w:rFonts w:ascii="Arial" w:hAnsi="Arial" w:cs="Arial"/>
          <w:sz w:val="24"/>
          <w:szCs w:val="24"/>
        </w:rPr>
        <w:t>s</w:t>
      </w:r>
      <w:r w:rsidRPr="005567A7">
        <w:rPr>
          <w:rFonts w:ascii="Arial" w:hAnsi="Arial" w:cs="Arial"/>
          <w:sz w:val="24"/>
          <w:szCs w:val="24"/>
        </w:rPr>
        <w:t xml:space="preserve"> that </w:t>
      </w:r>
      <w:r w:rsidR="00FD38F9" w:rsidRPr="005567A7">
        <w:rPr>
          <w:rFonts w:ascii="Arial" w:hAnsi="Arial" w:cs="Arial"/>
          <w:sz w:val="24"/>
          <w:szCs w:val="24"/>
        </w:rPr>
        <w:t>a</w:t>
      </w:r>
      <w:r w:rsidRPr="005567A7">
        <w:rPr>
          <w:rFonts w:ascii="Arial" w:hAnsi="Arial" w:cs="Arial"/>
          <w:sz w:val="24"/>
          <w:szCs w:val="24"/>
        </w:rPr>
        <w:t xml:space="preserve"> Contribution</w:t>
      </w:r>
      <w:r w:rsidR="00FD38F9" w:rsidRPr="005567A7">
        <w:rPr>
          <w:rFonts w:ascii="Arial" w:hAnsi="Arial" w:cs="Arial"/>
          <w:sz w:val="24"/>
          <w:szCs w:val="24"/>
        </w:rPr>
        <w:t xml:space="preserve"> Payment Amount</w:t>
      </w:r>
      <w:r w:rsidRPr="005567A7">
        <w:rPr>
          <w:rFonts w:ascii="Arial" w:hAnsi="Arial" w:cs="Arial"/>
          <w:sz w:val="24"/>
          <w:szCs w:val="24"/>
        </w:rPr>
        <w:t xml:space="preserve"> disbursed </w:t>
      </w:r>
      <w:r w:rsidR="004F353A" w:rsidRPr="005567A7">
        <w:rPr>
          <w:rFonts w:ascii="Arial" w:hAnsi="Arial" w:cs="Arial"/>
          <w:sz w:val="24"/>
          <w:szCs w:val="24"/>
        </w:rPr>
        <w:t xml:space="preserve">under this Agreement </w:t>
      </w:r>
      <w:r w:rsidRPr="005567A7">
        <w:rPr>
          <w:rFonts w:ascii="Arial" w:hAnsi="Arial" w:cs="Arial"/>
          <w:sz w:val="24"/>
          <w:szCs w:val="24"/>
        </w:rPr>
        <w:t>exceeds the amount to which the Recipient is entitled</w:t>
      </w:r>
      <w:r w:rsidR="002F5072" w:rsidRPr="005567A7">
        <w:rPr>
          <w:rFonts w:ascii="Arial" w:hAnsi="Arial" w:cs="Arial"/>
          <w:sz w:val="24"/>
          <w:szCs w:val="24"/>
        </w:rPr>
        <w:t xml:space="preserve"> to under this Agreement</w:t>
      </w:r>
      <w:r w:rsidR="00887030" w:rsidRPr="005567A7">
        <w:rPr>
          <w:rFonts w:ascii="Arial" w:hAnsi="Arial" w:cs="Arial"/>
          <w:sz w:val="24"/>
          <w:szCs w:val="24"/>
        </w:rPr>
        <w:t>,</w:t>
      </w:r>
      <w:r w:rsidR="00DE2992" w:rsidRPr="005567A7">
        <w:rPr>
          <w:rFonts w:ascii="Arial" w:hAnsi="Arial" w:cs="Arial"/>
          <w:sz w:val="24"/>
          <w:szCs w:val="24"/>
        </w:rPr>
        <w:t xml:space="preserve"> </w:t>
      </w:r>
      <w:r w:rsidRPr="005567A7">
        <w:rPr>
          <w:rFonts w:ascii="Arial" w:hAnsi="Arial" w:cs="Arial"/>
          <w:sz w:val="24"/>
          <w:szCs w:val="24"/>
        </w:rPr>
        <w:t>the Recipient must repay to the OEB no later tha</w:t>
      </w:r>
      <w:r w:rsidR="009C5950" w:rsidRPr="005567A7">
        <w:rPr>
          <w:rFonts w:ascii="Arial" w:hAnsi="Arial" w:cs="Arial"/>
          <w:sz w:val="24"/>
          <w:szCs w:val="24"/>
        </w:rPr>
        <w:t>n</w:t>
      </w:r>
      <w:r w:rsidRPr="005567A7">
        <w:rPr>
          <w:rFonts w:ascii="Arial" w:hAnsi="Arial" w:cs="Arial"/>
          <w:sz w:val="24"/>
          <w:szCs w:val="24"/>
        </w:rPr>
        <w:t xml:space="preserve"> thirty (30) days from the date of the OEB providing notice the amount of the overpayment. If the amount is not repaid by its due date, interest</w:t>
      </w:r>
      <w:r w:rsidR="00E53505" w:rsidRPr="005567A7">
        <w:rPr>
          <w:rFonts w:ascii="Arial" w:hAnsi="Arial" w:cs="Arial"/>
          <w:sz w:val="24"/>
          <w:szCs w:val="24"/>
        </w:rPr>
        <w:t xml:space="preserve"> shall</w:t>
      </w:r>
      <w:r w:rsidRPr="005567A7">
        <w:rPr>
          <w:rFonts w:ascii="Arial" w:hAnsi="Arial" w:cs="Arial"/>
          <w:sz w:val="24"/>
          <w:szCs w:val="24"/>
        </w:rPr>
        <w:t xml:space="preserve"> accrue </w:t>
      </w:r>
      <w:r w:rsidR="008F1766" w:rsidRPr="005567A7">
        <w:rPr>
          <w:rFonts w:ascii="Arial" w:hAnsi="Arial" w:cs="Arial"/>
          <w:sz w:val="24"/>
          <w:szCs w:val="24"/>
        </w:rPr>
        <w:t>at the</w:t>
      </w:r>
      <w:r w:rsidR="008B0476" w:rsidRPr="005567A7">
        <w:rPr>
          <w:rFonts w:ascii="Arial" w:hAnsi="Arial" w:cs="Arial"/>
          <w:sz w:val="24"/>
          <w:szCs w:val="24"/>
        </w:rPr>
        <w:t xml:space="preserve"> Bank of Canada</w:t>
      </w:r>
      <w:r w:rsidR="008F1766" w:rsidRPr="005567A7">
        <w:rPr>
          <w:rFonts w:ascii="Arial" w:hAnsi="Arial" w:cs="Arial"/>
          <w:sz w:val="24"/>
          <w:szCs w:val="24"/>
        </w:rPr>
        <w:t xml:space="preserve"> interest rate for the period </w:t>
      </w:r>
      <w:r w:rsidR="00532871" w:rsidRPr="005567A7">
        <w:rPr>
          <w:rFonts w:ascii="Arial" w:hAnsi="Arial" w:cs="Arial"/>
          <w:sz w:val="24"/>
          <w:szCs w:val="24"/>
        </w:rPr>
        <w:t>beginning on the due date and ending on the day before the day on which repayment to the OEB is received.</w:t>
      </w:r>
      <w:r w:rsidR="000726B1" w:rsidRPr="005567A7">
        <w:rPr>
          <w:rFonts w:ascii="Arial" w:hAnsi="Arial" w:cs="Arial"/>
          <w:sz w:val="24"/>
          <w:szCs w:val="24"/>
        </w:rPr>
        <w:t xml:space="preserve"> </w:t>
      </w:r>
    </w:p>
    <w:p w14:paraId="51B460D5" w14:textId="77777777" w:rsidR="005567A7" w:rsidRPr="005567A7" w:rsidRDefault="005567A7" w:rsidP="005567A7">
      <w:pPr>
        <w:pStyle w:val="ListParagraph"/>
        <w:rPr>
          <w:rFonts w:ascii="Arial" w:hAnsi="Arial" w:cs="Arial"/>
          <w:sz w:val="24"/>
          <w:szCs w:val="24"/>
        </w:rPr>
      </w:pPr>
    </w:p>
    <w:p w14:paraId="3731F973" w14:textId="6EAF155F" w:rsidR="008608DA" w:rsidRPr="005567A7" w:rsidRDefault="000726B1" w:rsidP="005567A7">
      <w:pPr>
        <w:pStyle w:val="ListParagraph"/>
        <w:numPr>
          <w:ilvl w:val="0"/>
          <w:numId w:val="22"/>
        </w:numPr>
        <w:ind w:left="1440" w:right="154"/>
        <w:jc w:val="both"/>
        <w:rPr>
          <w:rFonts w:ascii="Arial" w:hAnsi="Arial" w:cs="Arial"/>
          <w:sz w:val="24"/>
          <w:szCs w:val="24"/>
        </w:rPr>
      </w:pPr>
      <w:r w:rsidRPr="005567A7">
        <w:rPr>
          <w:rFonts w:ascii="Arial" w:hAnsi="Arial" w:cs="Arial"/>
          <w:sz w:val="24"/>
          <w:szCs w:val="24"/>
        </w:rPr>
        <w:t>If</w:t>
      </w:r>
      <w:r w:rsidR="00203262" w:rsidRPr="005567A7">
        <w:rPr>
          <w:rFonts w:ascii="Arial" w:hAnsi="Arial" w:cs="Arial"/>
          <w:sz w:val="24"/>
          <w:szCs w:val="24"/>
        </w:rPr>
        <w:t xml:space="preserve"> </w:t>
      </w:r>
      <w:r w:rsidRPr="005567A7">
        <w:rPr>
          <w:rFonts w:ascii="Arial" w:hAnsi="Arial" w:cs="Arial"/>
          <w:sz w:val="24"/>
          <w:szCs w:val="24"/>
        </w:rPr>
        <w:t xml:space="preserve">a Project under this Agreement becomes a “project” within the meaning of the </w:t>
      </w:r>
      <w:r w:rsidRPr="005567A7">
        <w:rPr>
          <w:rFonts w:ascii="Arial" w:hAnsi="Arial" w:cs="Arial"/>
          <w:i/>
          <w:iCs/>
          <w:sz w:val="24"/>
          <w:szCs w:val="24"/>
        </w:rPr>
        <w:t>Impact Assessment Act</w:t>
      </w:r>
      <w:r w:rsidR="00203262" w:rsidRPr="005567A7">
        <w:rPr>
          <w:rFonts w:ascii="Arial" w:hAnsi="Arial" w:cs="Arial"/>
          <w:sz w:val="24"/>
          <w:szCs w:val="24"/>
        </w:rPr>
        <w:t>,</w:t>
      </w:r>
      <w:r w:rsidRPr="005567A7">
        <w:rPr>
          <w:rFonts w:ascii="Arial" w:hAnsi="Arial" w:cs="Arial"/>
          <w:sz w:val="24"/>
          <w:szCs w:val="24"/>
        </w:rPr>
        <w:t xml:space="preserve"> </w:t>
      </w:r>
      <w:proofErr w:type="gramStart"/>
      <w:r w:rsidR="00B45229" w:rsidRPr="005567A7">
        <w:rPr>
          <w:rFonts w:ascii="Arial" w:hAnsi="Arial" w:cs="Arial"/>
          <w:sz w:val="24"/>
          <w:szCs w:val="24"/>
        </w:rPr>
        <w:t>all of</w:t>
      </w:r>
      <w:proofErr w:type="gramEnd"/>
      <w:r w:rsidR="00B45229" w:rsidRPr="005567A7">
        <w:rPr>
          <w:rFonts w:ascii="Arial" w:hAnsi="Arial" w:cs="Arial"/>
          <w:sz w:val="24"/>
          <w:szCs w:val="24"/>
        </w:rPr>
        <w:t xml:space="preserve"> the OEB’s obligations to the Recipient (including the payment of</w:t>
      </w:r>
      <w:r w:rsidRPr="005567A7">
        <w:rPr>
          <w:rFonts w:ascii="Arial" w:hAnsi="Arial" w:cs="Arial"/>
          <w:sz w:val="24"/>
          <w:szCs w:val="24"/>
        </w:rPr>
        <w:t xml:space="preserve"> Contribution </w:t>
      </w:r>
      <w:r w:rsidR="00516D4A" w:rsidRPr="005567A7">
        <w:rPr>
          <w:rFonts w:ascii="Arial" w:hAnsi="Arial" w:cs="Arial"/>
          <w:sz w:val="24"/>
          <w:szCs w:val="24"/>
        </w:rPr>
        <w:t>Payment A</w:t>
      </w:r>
      <w:r w:rsidRPr="005567A7">
        <w:rPr>
          <w:rFonts w:ascii="Arial" w:hAnsi="Arial" w:cs="Arial"/>
          <w:sz w:val="24"/>
          <w:szCs w:val="24"/>
        </w:rPr>
        <w:t>mounts</w:t>
      </w:r>
      <w:r w:rsidR="00B45229" w:rsidRPr="005567A7">
        <w:rPr>
          <w:rFonts w:ascii="Arial" w:hAnsi="Arial" w:cs="Arial"/>
          <w:sz w:val="24"/>
          <w:szCs w:val="24"/>
        </w:rPr>
        <w:t xml:space="preserve">) </w:t>
      </w:r>
      <w:r w:rsidRPr="005567A7">
        <w:rPr>
          <w:rFonts w:ascii="Arial" w:hAnsi="Arial" w:cs="Arial"/>
          <w:sz w:val="24"/>
          <w:szCs w:val="24"/>
        </w:rPr>
        <w:t>will be suspended</w:t>
      </w:r>
      <w:r w:rsidR="008608DA" w:rsidRPr="005567A7">
        <w:rPr>
          <w:rFonts w:ascii="Arial" w:hAnsi="Arial" w:cs="Arial"/>
          <w:sz w:val="24"/>
          <w:szCs w:val="24"/>
        </w:rPr>
        <w:t xml:space="preserve"> until:</w:t>
      </w:r>
    </w:p>
    <w:p w14:paraId="133B7BA2" w14:textId="77777777" w:rsidR="008608DA" w:rsidRPr="000B6F37" w:rsidRDefault="008608DA" w:rsidP="00B77E96">
      <w:pPr>
        <w:pStyle w:val="ListParagraph"/>
        <w:jc w:val="both"/>
        <w:rPr>
          <w:rFonts w:ascii="Arial" w:hAnsi="Arial" w:cs="Arial"/>
          <w:sz w:val="24"/>
          <w:szCs w:val="24"/>
        </w:rPr>
      </w:pPr>
    </w:p>
    <w:p w14:paraId="64A8BB8F" w14:textId="77777777" w:rsidR="004A24F0" w:rsidRPr="000B6F37" w:rsidRDefault="00B60645" w:rsidP="00CE0587">
      <w:pPr>
        <w:pStyle w:val="ListParagraph"/>
        <w:numPr>
          <w:ilvl w:val="2"/>
          <w:numId w:val="5"/>
        </w:numPr>
        <w:ind w:left="2520" w:right="305" w:hanging="360"/>
        <w:jc w:val="both"/>
        <w:rPr>
          <w:rFonts w:ascii="Arial" w:hAnsi="Arial" w:cs="Arial"/>
          <w:sz w:val="24"/>
          <w:szCs w:val="24"/>
        </w:rPr>
      </w:pPr>
      <w:r w:rsidRPr="000B6F37">
        <w:rPr>
          <w:rFonts w:ascii="Arial" w:hAnsi="Arial" w:cs="Arial"/>
          <w:sz w:val="24"/>
          <w:szCs w:val="24"/>
        </w:rPr>
        <w:t>a determination indicating that the carrying out of the Project is not likely to cause significant</w:t>
      </w:r>
      <w:r w:rsidR="004A24F0" w:rsidRPr="000B6F37">
        <w:rPr>
          <w:rFonts w:ascii="Arial" w:hAnsi="Arial" w:cs="Arial"/>
          <w:sz w:val="24"/>
          <w:szCs w:val="24"/>
        </w:rPr>
        <w:t xml:space="preserve"> adverse environmental effects by the Minister or another authority referred in the </w:t>
      </w:r>
      <w:r w:rsidR="004A24F0" w:rsidRPr="000B6F37">
        <w:rPr>
          <w:rFonts w:ascii="Arial" w:hAnsi="Arial" w:cs="Arial"/>
          <w:i/>
          <w:iCs/>
          <w:sz w:val="24"/>
          <w:szCs w:val="24"/>
        </w:rPr>
        <w:t>Impact Assessment Act</w:t>
      </w:r>
      <w:r w:rsidR="004A24F0" w:rsidRPr="000B6F37">
        <w:rPr>
          <w:rFonts w:ascii="Arial" w:hAnsi="Arial" w:cs="Arial"/>
          <w:sz w:val="24"/>
          <w:szCs w:val="24"/>
        </w:rPr>
        <w:t>; or</w:t>
      </w:r>
    </w:p>
    <w:p w14:paraId="140B2874" w14:textId="77777777" w:rsidR="00764BC4" w:rsidRPr="000B6F37" w:rsidRDefault="00764BC4" w:rsidP="00CE0587">
      <w:pPr>
        <w:pStyle w:val="ListParagraph"/>
        <w:ind w:left="2520" w:right="305" w:hanging="360"/>
        <w:jc w:val="both"/>
        <w:rPr>
          <w:rFonts w:ascii="Arial" w:hAnsi="Arial" w:cs="Arial"/>
          <w:sz w:val="24"/>
          <w:szCs w:val="24"/>
        </w:rPr>
      </w:pPr>
    </w:p>
    <w:p w14:paraId="43977E13" w14:textId="6451CA8A" w:rsidR="000726B1" w:rsidRPr="000B6F37" w:rsidRDefault="006F6A3D" w:rsidP="00CE0587">
      <w:pPr>
        <w:pStyle w:val="ListParagraph"/>
        <w:numPr>
          <w:ilvl w:val="2"/>
          <w:numId w:val="5"/>
        </w:numPr>
        <w:ind w:left="2520" w:right="305" w:hanging="360"/>
        <w:jc w:val="both"/>
        <w:rPr>
          <w:rFonts w:ascii="Arial" w:hAnsi="Arial" w:cs="Arial"/>
          <w:sz w:val="24"/>
          <w:szCs w:val="24"/>
        </w:rPr>
      </w:pPr>
      <w:r w:rsidRPr="000B6F37">
        <w:rPr>
          <w:rFonts w:ascii="Arial" w:hAnsi="Arial" w:cs="Arial"/>
          <w:sz w:val="24"/>
          <w:szCs w:val="24"/>
        </w:rPr>
        <w:t>if the carrying out of the Project is likely to cause significant adverse environmental effects, a decision of the Governor in Council indicates that those effects are justified in the circumstances</w:t>
      </w:r>
      <w:r w:rsidR="00262045" w:rsidRPr="000B6F37">
        <w:rPr>
          <w:rFonts w:ascii="Arial" w:hAnsi="Arial" w:cs="Arial"/>
          <w:sz w:val="24"/>
          <w:szCs w:val="24"/>
        </w:rPr>
        <w:t>.</w:t>
      </w:r>
    </w:p>
    <w:p w14:paraId="6C1B8ACC" w14:textId="77777777" w:rsidR="00F01DDD" w:rsidRPr="000B6F37" w:rsidRDefault="00F01DDD" w:rsidP="005567A7">
      <w:pPr>
        <w:pStyle w:val="ListParagraph"/>
        <w:ind w:left="2521"/>
        <w:jc w:val="both"/>
        <w:rPr>
          <w:rFonts w:ascii="Arial" w:hAnsi="Arial" w:cs="Arial"/>
          <w:sz w:val="24"/>
          <w:szCs w:val="24"/>
        </w:rPr>
      </w:pPr>
    </w:p>
    <w:p w14:paraId="46A8579A" w14:textId="77777777" w:rsidR="00CE0587" w:rsidRDefault="00F647A8" w:rsidP="00CE0587">
      <w:pPr>
        <w:pStyle w:val="ListParagraph"/>
        <w:numPr>
          <w:ilvl w:val="0"/>
          <w:numId w:val="22"/>
        </w:numPr>
        <w:ind w:left="1440" w:right="305"/>
        <w:jc w:val="both"/>
        <w:rPr>
          <w:rFonts w:ascii="Arial" w:hAnsi="Arial" w:cs="Arial"/>
          <w:sz w:val="24"/>
          <w:szCs w:val="24"/>
        </w:rPr>
      </w:pPr>
      <w:r w:rsidRPr="000B6F37">
        <w:rPr>
          <w:rFonts w:ascii="Arial" w:hAnsi="Arial" w:cs="Arial"/>
          <w:sz w:val="24"/>
          <w:szCs w:val="24"/>
        </w:rPr>
        <w:t>If a Project under this Agreement triggers a</w:t>
      </w:r>
      <w:r w:rsidR="00F91477" w:rsidRPr="000B6F37">
        <w:rPr>
          <w:rFonts w:ascii="Arial" w:hAnsi="Arial" w:cs="Arial"/>
          <w:sz w:val="24"/>
          <w:szCs w:val="24"/>
        </w:rPr>
        <w:t xml:space="preserve"> </w:t>
      </w:r>
      <w:r w:rsidRPr="000B6F37">
        <w:rPr>
          <w:rFonts w:ascii="Arial" w:hAnsi="Arial" w:cs="Arial"/>
          <w:sz w:val="24"/>
          <w:szCs w:val="24"/>
        </w:rPr>
        <w:t xml:space="preserve">legal duty to consult with Indigenous groups affected by the Project, </w:t>
      </w:r>
      <w:r w:rsidR="000054BE" w:rsidRPr="000B6F37">
        <w:rPr>
          <w:rFonts w:ascii="Arial" w:hAnsi="Arial" w:cs="Arial"/>
          <w:sz w:val="24"/>
          <w:szCs w:val="24"/>
        </w:rPr>
        <w:t>the Recipient agrees that</w:t>
      </w:r>
      <w:r w:rsidR="0017498D" w:rsidRPr="000B6F37">
        <w:rPr>
          <w:rFonts w:ascii="Arial" w:hAnsi="Arial" w:cs="Arial"/>
          <w:sz w:val="24"/>
          <w:szCs w:val="24"/>
        </w:rPr>
        <w:t xml:space="preserve"> all of the OEB’s obligations under this Agreement will be suspended from the </w:t>
      </w:r>
      <w:r w:rsidR="009368CD" w:rsidRPr="000B6F37">
        <w:rPr>
          <w:rFonts w:ascii="Arial" w:hAnsi="Arial" w:cs="Arial"/>
          <w:sz w:val="24"/>
          <w:szCs w:val="24"/>
        </w:rPr>
        <w:t>moment that the OEB notifies the Recipient that a legal duty to consult has arisen</w:t>
      </w:r>
      <w:r w:rsidR="00EB4F7C" w:rsidRPr="000B6F37">
        <w:rPr>
          <w:rFonts w:ascii="Arial" w:hAnsi="Arial" w:cs="Arial"/>
          <w:sz w:val="24"/>
          <w:szCs w:val="24"/>
        </w:rPr>
        <w:t xml:space="preserve">, until </w:t>
      </w:r>
      <w:r w:rsidR="002E374B" w:rsidRPr="000B6F37">
        <w:rPr>
          <w:rFonts w:ascii="Arial" w:hAnsi="Arial" w:cs="Arial"/>
          <w:sz w:val="24"/>
          <w:szCs w:val="24"/>
        </w:rPr>
        <w:t xml:space="preserve">the OEB is satisfied that the duty to consult, and where appropriate, </w:t>
      </w:r>
      <w:r w:rsidR="00F91477" w:rsidRPr="000B6F37">
        <w:rPr>
          <w:rFonts w:ascii="Arial" w:hAnsi="Arial" w:cs="Arial"/>
          <w:sz w:val="24"/>
          <w:szCs w:val="24"/>
        </w:rPr>
        <w:t xml:space="preserve">the duty </w:t>
      </w:r>
      <w:r w:rsidR="002E374B" w:rsidRPr="000B6F37">
        <w:rPr>
          <w:rFonts w:ascii="Arial" w:hAnsi="Arial" w:cs="Arial"/>
          <w:sz w:val="24"/>
          <w:szCs w:val="24"/>
        </w:rPr>
        <w:t>to accommodate, has been met</w:t>
      </w:r>
      <w:r w:rsidR="0005742D" w:rsidRPr="000B6F37">
        <w:rPr>
          <w:rFonts w:ascii="Arial" w:hAnsi="Arial" w:cs="Arial"/>
          <w:sz w:val="24"/>
          <w:szCs w:val="24"/>
        </w:rPr>
        <w:t>.</w:t>
      </w:r>
      <w:r w:rsidR="000054BE" w:rsidRPr="000B6F37">
        <w:rPr>
          <w:rFonts w:ascii="Arial" w:hAnsi="Arial" w:cs="Arial"/>
          <w:sz w:val="24"/>
          <w:szCs w:val="24"/>
        </w:rPr>
        <w:t xml:space="preserve"> </w:t>
      </w:r>
    </w:p>
    <w:p w14:paraId="5A0B4233" w14:textId="77777777" w:rsidR="006A65D3" w:rsidRDefault="006A65D3" w:rsidP="006A65D3">
      <w:pPr>
        <w:pStyle w:val="ListParagraph"/>
        <w:ind w:left="1440" w:right="305" w:firstLine="0"/>
        <w:jc w:val="both"/>
        <w:rPr>
          <w:rFonts w:ascii="Arial" w:hAnsi="Arial" w:cs="Arial"/>
          <w:sz w:val="24"/>
          <w:szCs w:val="24"/>
        </w:rPr>
      </w:pPr>
    </w:p>
    <w:p w14:paraId="24384823" w14:textId="25E19484" w:rsidR="000726B1" w:rsidRPr="00CE0587" w:rsidRDefault="00564FDF" w:rsidP="00CE0587">
      <w:pPr>
        <w:pStyle w:val="ListParagraph"/>
        <w:numPr>
          <w:ilvl w:val="0"/>
          <w:numId w:val="22"/>
        </w:numPr>
        <w:ind w:left="1440" w:right="305"/>
        <w:jc w:val="both"/>
        <w:rPr>
          <w:rFonts w:ascii="Arial" w:hAnsi="Arial" w:cs="Arial"/>
          <w:sz w:val="24"/>
          <w:szCs w:val="24"/>
        </w:rPr>
      </w:pPr>
      <w:r w:rsidRPr="00CE0587">
        <w:rPr>
          <w:rFonts w:ascii="Arial" w:hAnsi="Arial" w:cs="Arial"/>
          <w:sz w:val="24"/>
          <w:szCs w:val="24"/>
        </w:rPr>
        <w:t xml:space="preserve">The payment of monies by the OEB to the Recipient under this Agreement is subject to the </w:t>
      </w:r>
      <w:r w:rsidR="00430B18" w:rsidRPr="00CE0587">
        <w:rPr>
          <w:rFonts w:ascii="Arial" w:hAnsi="Arial" w:cs="Arial"/>
          <w:sz w:val="24"/>
          <w:szCs w:val="24"/>
        </w:rPr>
        <w:t xml:space="preserve">continued funding of the Innovation Sandbox Challenge by </w:t>
      </w:r>
      <w:r w:rsidR="00D64398" w:rsidRPr="00CE0587">
        <w:rPr>
          <w:rFonts w:ascii="Arial" w:hAnsi="Arial" w:cs="Arial"/>
          <w:sz w:val="24"/>
          <w:szCs w:val="24"/>
        </w:rPr>
        <w:t>the Government of Canada</w:t>
      </w:r>
      <w:r w:rsidR="00430B18" w:rsidRPr="00CE0587">
        <w:rPr>
          <w:rFonts w:ascii="Arial" w:hAnsi="Arial" w:cs="Arial"/>
          <w:sz w:val="24"/>
          <w:szCs w:val="24"/>
        </w:rPr>
        <w:t xml:space="preserve">. </w:t>
      </w:r>
      <w:proofErr w:type="gramStart"/>
      <w:r w:rsidR="00B45229" w:rsidRPr="00CE0587">
        <w:rPr>
          <w:rFonts w:ascii="Arial" w:hAnsi="Arial" w:cs="Arial"/>
          <w:sz w:val="24"/>
          <w:szCs w:val="24"/>
        </w:rPr>
        <w:t>In the event that</w:t>
      </w:r>
      <w:proofErr w:type="gramEnd"/>
      <w:r w:rsidR="00B45229" w:rsidRPr="00CE0587">
        <w:rPr>
          <w:rFonts w:ascii="Arial" w:hAnsi="Arial" w:cs="Arial"/>
          <w:sz w:val="24"/>
          <w:szCs w:val="24"/>
        </w:rPr>
        <w:t xml:space="preserve"> the funding amounts from </w:t>
      </w:r>
      <w:r w:rsidR="00D64398" w:rsidRPr="00CE0587">
        <w:rPr>
          <w:rFonts w:ascii="Arial" w:hAnsi="Arial" w:cs="Arial"/>
          <w:sz w:val="24"/>
          <w:szCs w:val="24"/>
        </w:rPr>
        <w:t>the Government of Canada</w:t>
      </w:r>
      <w:r w:rsidR="00B45229" w:rsidRPr="00CE0587" w:rsidDel="00D64398">
        <w:rPr>
          <w:rFonts w:ascii="Arial" w:hAnsi="Arial" w:cs="Arial"/>
          <w:sz w:val="24"/>
          <w:szCs w:val="24"/>
        </w:rPr>
        <w:t xml:space="preserve"> </w:t>
      </w:r>
      <w:r w:rsidR="00B45229" w:rsidRPr="00CE0587">
        <w:rPr>
          <w:rFonts w:ascii="Arial" w:hAnsi="Arial" w:cs="Arial"/>
          <w:sz w:val="24"/>
          <w:szCs w:val="24"/>
        </w:rPr>
        <w:t>are adjusted</w:t>
      </w:r>
      <w:r w:rsidR="00DD6D4F" w:rsidRPr="00CE0587">
        <w:rPr>
          <w:rFonts w:ascii="Arial" w:hAnsi="Arial" w:cs="Arial"/>
          <w:sz w:val="24"/>
          <w:szCs w:val="24"/>
        </w:rPr>
        <w:t xml:space="preserve"> or</w:t>
      </w:r>
      <w:r w:rsidR="00B45229" w:rsidRPr="00CE0587">
        <w:rPr>
          <w:rFonts w:ascii="Arial" w:hAnsi="Arial" w:cs="Arial"/>
          <w:sz w:val="24"/>
          <w:szCs w:val="24"/>
        </w:rPr>
        <w:t xml:space="preserve"> reduced, t</w:t>
      </w:r>
      <w:r w:rsidR="00430B18" w:rsidRPr="00CE0587">
        <w:rPr>
          <w:rFonts w:ascii="Arial" w:hAnsi="Arial" w:cs="Arial"/>
          <w:sz w:val="24"/>
          <w:szCs w:val="24"/>
        </w:rPr>
        <w:t xml:space="preserve">he OEB </w:t>
      </w:r>
      <w:r w:rsidR="00B45229" w:rsidRPr="00CE0587">
        <w:rPr>
          <w:rFonts w:ascii="Arial" w:hAnsi="Arial" w:cs="Arial"/>
          <w:sz w:val="24"/>
          <w:szCs w:val="24"/>
        </w:rPr>
        <w:t>will</w:t>
      </w:r>
      <w:r w:rsidR="000D2BA0" w:rsidRPr="00CE0587">
        <w:rPr>
          <w:rFonts w:ascii="Arial" w:hAnsi="Arial" w:cs="Arial"/>
          <w:sz w:val="24"/>
          <w:szCs w:val="24"/>
        </w:rPr>
        <w:t xml:space="preserve"> adjust</w:t>
      </w:r>
      <w:r w:rsidR="00DD6D4F" w:rsidRPr="00CE0587">
        <w:rPr>
          <w:rFonts w:ascii="Arial" w:hAnsi="Arial" w:cs="Arial"/>
          <w:sz w:val="24"/>
          <w:szCs w:val="24"/>
        </w:rPr>
        <w:t xml:space="preserve"> or</w:t>
      </w:r>
      <w:r w:rsidR="00430B18" w:rsidRPr="00CE0587">
        <w:rPr>
          <w:rFonts w:ascii="Arial" w:hAnsi="Arial" w:cs="Arial"/>
          <w:sz w:val="24"/>
          <w:szCs w:val="24"/>
        </w:rPr>
        <w:t xml:space="preserve"> </w:t>
      </w:r>
      <w:r w:rsidR="00AF0957" w:rsidRPr="00CE0587">
        <w:rPr>
          <w:rFonts w:ascii="Arial" w:hAnsi="Arial" w:cs="Arial"/>
          <w:sz w:val="24"/>
          <w:szCs w:val="24"/>
        </w:rPr>
        <w:t>reduce</w:t>
      </w:r>
      <w:r w:rsidR="00DD6D4F" w:rsidRPr="00CE0587">
        <w:rPr>
          <w:rFonts w:ascii="Arial" w:hAnsi="Arial" w:cs="Arial"/>
          <w:sz w:val="24"/>
          <w:szCs w:val="24"/>
        </w:rPr>
        <w:t xml:space="preserve"> </w:t>
      </w:r>
      <w:r w:rsidR="00430B18" w:rsidRPr="00CE0587">
        <w:rPr>
          <w:rFonts w:ascii="Arial" w:hAnsi="Arial" w:cs="Arial"/>
          <w:sz w:val="24"/>
          <w:szCs w:val="24"/>
        </w:rPr>
        <w:t xml:space="preserve">the Contribution </w:t>
      </w:r>
      <w:r w:rsidR="00B45229" w:rsidRPr="00CE0587">
        <w:rPr>
          <w:rFonts w:ascii="Arial" w:hAnsi="Arial" w:cs="Arial"/>
          <w:sz w:val="24"/>
          <w:szCs w:val="24"/>
        </w:rPr>
        <w:t xml:space="preserve">(and any constitutive </w:t>
      </w:r>
      <w:r w:rsidR="00642722" w:rsidRPr="00CE0587">
        <w:rPr>
          <w:rFonts w:ascii="Arial" w:hAnsi="Arial" w:cs="Arial"/>
          <w:sz w:val="24"/>
          <w:szCs w:val="24"/>
        </w:rPr>
        <w:t>Contribution Payment Amounts)</w:t>
      </w:r>
      <w:r w:rsidR="00430B18" w:rsidRPr="00CE0587">
        <w:rPr>
          <w:rFonts w:ascii="Arial" w:hAnsi="Arial" w:cs="Arial"/>
          <w:sz w:val="24"/>
          <w:szCs w:val="24"/>
        </w:rPr>
        <w:t xml:space="preserve"> upon written notice to the Recipient</w:t>
      </w:r>
      <w:r w:rsidR="004D588F" w:rsidRPr="00CE0587">
        <w:rPr>
          <w:rFonts w:ascii="Arial" w:hAnsi="Arial" w:cs="Arial"/>
          <w:sz w:val="24"/>
          <w:szCs w:val="24"/>
        </w:rPr>
        <w:t>. In such event, the Parties agree to amend this Agreement</w:t>
      </w:r>
      <w:r w:rsidR="00195D33" w:rsidRPr="00CE0587">
        <w:rPr>
          <w:rFonts w:ascii="Arial" w:hAnsi="Arial" w:cs="Arial"/>
          <w:sz w:val="24"/>
          <w:szCs w:val="24"/>
        </w:rPr>
        <w:t xml:space="preserve"> and its Schedules</w:t>
      </w:r>
      <w:r w:rsidR="004D588F" w:rsidRPr="00CE0587">
        <w:rPr>
          <w:rFonts w:ascii="Arial" w:hAnsi="Arial" w:cs="Arial"/>
          <w:sz w:val="24"/>
          <w:szCs w:val="24"/>
        </w:rPr>
        <w:t xml:space="preserve"> to </w:t>
      </w:r>
      <w:r w:rsidR="00676C7F" w:rsidRPr="00CE0587">
        <w:rPr>
          <w:rFonts w:ascii="Arial" w:hAnsi="Arial" w:cs="Arial"/>
          <w:sz w:val="24"/>
          <w:szCs w:val="24"/>
        </w:rPr>
        <w:t>reflect</w:t>
      </w:r>
      <w:r w:rsidR="004D588F" w:rsidRPr="00CE0587">
        <w:rPr>
          <w:rFonts w:ascii="Arial" w:hAnsi="Arial" w:cs="Arial"/>
          <w:sz w:val="24"/>
          <w:szCs w:val="24"/>
        </w:rPr>
        <w:t xml:space="preserve"> </w:t>
      </w:r>
      <w:r w:rsidR="00676C7F" w:rsidRPr="00CE0587">
        <w:rPr>
          <w:rFonts w:ascii="Arial" w:hAnsi="Arial" w:cs="Arial"/>
          <w:sz w:val="24"/>
          <w:szCs w:val="24"/>
        </w:rPr>
        <w:t>such changes to the funding amounts</w:t>
      </w:r>
      <w:r w:rsidR="004D588F" w:rsidRPr="00CE0587">
        <w:rPr>
          <w:rFonts w:ascii="Arial" w:hAnsi="Arial" w:cs="Arial"/>
          <w:sz w:val="24"/>
          <w:szCs w:val="24"/>
        </w:rPr>
        <w:t>.</w:t>
      </w:r>
    </w:p>
    <w:p w14:paraId="48A3CE22" w14:textId="77777777" w:rsidR="003E5079" w:rsidRPr="000B6F37" w:rsidRDefault="003E5079" w:rsidP="00B77E96">
      <w:pPr>
        <w:pStyle w:val="BodyText"/>
        <w:spacing w:before="3"/>
        <w:jc w:val="both"/>
        <w:rPr>
          <w:rFonts w:ascii="Arial" w:hAnsi="Arial" w:cs="Arial"/>
          <w:sz w:val="24"/>
          <w:szCs w:val="24"/>
        </w:rPr>
      </w:pPr>
    </w:p>
    <w:p w14:paraId="48A3CE23" w14:textId="7E9E6B69" w:rsidR="003E5079" w:rsidRPr="000B6F37" w:rsidRDefault="003E4D80" w:rsidP="005567A7">
      <w:pPr>
        <w:pStyle w:val="ListParagraph"/>
        <w:numPr>
          <w:ilvl w:val="0"/>
          <w:numId w:val="5"/>
        </w:numPr>
        <w:spacing w:before="1"/>
        <w:ind w:left="561" w:right="152"/>
        <w:jc w:val="both"/>
        <w:rPr>
          <w:rFonts w:ascii="Arial" w:hAnsi="Arial" w:cs="Arial"/>
          <w:sz w:val="24"/>
          <w:szCs w:val="24"/>
        </w:rPr>
      </w:pPr>
      <w:bookmarkStart w:id="4" w:name="_bookmark4"/>
      <w:bookmarkEnd w:id="4"/>
      <w:r w:rsidRPr="000B6F37">
        <w:rPr>
          <w:rFonts w:ascii="Arial" w:hAnsi="Arial" w:cs="Arial"/>
          <w:b/>
          <w:bCs/>
          <w:sz w:val="24"/>
          <w:szCs w:val="24"/>
        </w:rPr>
        <w:t xml:space="preserve">No Duplicate Funding: </w:t>
      </w:r>
      <w:r w:rsidRPr="000B6F37">
        <w:rPr>
          <w:rFonts w:ascii="Arial" w:hAnsi="Arial" w:cs="Arial"/>
          <w:sz w:val="24"/>
          <w:szCs w:val="24"/>
        </w:rPr>
        <w:t>Except as expressly permitted in Schedule A, the Recipient shall not invoice, apply for or accep</w:t>
      </w:r>
      <w:bookmarkStart w:id="5" w:name="_bookmark5"/>
      <w:bookmarkEnd w:id="5"/>
      <w:r w:rsidRPr="000B6F37">
        <w:rPr>
          <w:rFonts w:ascii="Arial" w:hAnsi="Arial" w:cs="Arial"/>
          <w:sz w:val="24"/>
          <w:szCs w:val="24"/>
        </w:rPr>
        <w:t>t duplicate funding for the Project or any part of the</w:t>
      </w:r>
      <w:r w:rsidRPr="000B6F37">
        <w:rPr>
          <w:rFonts w:ascii="Arial" w:hAnsi="Arial" w:cs="Arial"/>
          <w:spacing w:val="-18"/>
          <w:sz w:val="24"/>
          <w:szCs w:val="24"/>
        </w:rPr>
        <w:t xml:space="preserve"> </w:t>
      </w:r>
      <w:r w:rsidRPr="000B6F37">
        <w:rPr>
          <w:rFonts w:ascii="Arial" w:hAnsi="Arial" w:cs="Arial"/>
          <w:sz w:val="24"/>
          <w:szCs w:val="24"/>
        </w:rPr>
        <w:t>Project.</w:t>
      </w:r>
    </w:p>
    <w:p w14:paraId="48A3CE24" w14:textId="77777777" w:rsidR="003E5079" w:rsidRPr="000B6F37" w:rsidRDefault="003E5079" w:rsidP="00B77E96">
      <w:pPr>
        <w:pStyle w:val="BodyText"/>
        <w:spacing w:before="8"/>
        <w:jc w:val="both"/>
        <w:rPr>
          <w:rFonts w:ascii="Arial" w:hAnsi="Arial" w:cs="Arial"/>
          <w:sz w:val="24"/>
          <w:szCs w:val="24"/>
        </w:rPr>
      </w:pPr>
    </w:p>
    <w:p w14:paraId="48A3CE25" w14:textId="09E6DCD0" w:rsidR="003E5079" w:rsidRPr="000B6F37" w:rsidRDefault="003E4D80" w:rsidP="005567A7">
      <w:pPr>
        <w:pStyle w:val="ListParagraph"/>
        <w:numPr>
          <w:ilvl w:val="0"/>
          <w:numId w:val="5"/>
        </w:numPr>
        <w:ind w:left="561" w:right="150"/>
        <w:jc w:val="both"/>
        <w:rPr>
          <w:rFonts w:ascii="Arial" w:hAnsi="Arial" w:cs="Arial"/>
          <w:sz w:val="24"/>
          <w:szCs w:val="24"/>
        </w:rPr>
      </w:pPr>
      <w:r w:rsidRPr="000B6F37">
        <w:rPr>
          <w:rFonts w:ascii="Arial" w:hAnsi="Arial" w:cs="Arial"/>
          <w:b/>
          <w:sz w:val="24"/>
          <w:szCs w:val="24"/>
        </w:rPr>
        <w:t xml:space="preserve">No Subcontracting: </w:t>
      </w:r>
      <w:r w:rsidRPr="000B6F37">
        <w:rPr>
          <w:rFonts w:ascii="Arial" w:hAnsi="Arial" w:cs="Arial"/>
          <w:sz w:val="24"/>
          <w:szCs w:val="24"/>
        </w:rPr>
        <w:t>If the Recipient uses all or any part of the Contribution to fund the purchase of work,</w:t>
      </w:r>
      <w:r w:rsidRPr="000B6F37">
        <w:rPr>
          <w:rFonts w:ascii="Arial" w:hAnsi="Arial" w:cs="Arial"/>
          <w:spacing w:val="-8"/>
          <w:sz w:val="24"/>
          <w:szCs w:val="24"/>
        </w:rPr>
        <w:t xml:space="preserve"> </w:t>
      </w:r>
      <w:r w:rsidRPr="000B6F37">
        <w:rPr>
          <w:rFonts w:ascii="Arial" w:hAnsi="Arial" w:cs="Arial"/>
          <w:sz w:val="24"/>
          <w:szCs w:val="24"/>
        </w:rPr>
        <w:t>non-consulting</w:t>
      </w:r>
      <w:r w:rsidRPr="000B6F37">
        <w:rPr>
          <w:rFonts w:ascii="Arial" w:hAnsi="Arial" w:cs="Arial"/>
          <w:spacing w:val="-7"/>
          <w:sz w:val="24"/>
          <w:szCs w:val="24"/>
        </w:rPr>
        <w:t xml:space="preserve"> </w:t>
      </w:r>
      <w:r w:rsidRPr="000B6F37">
        <w:rPr>
          <w:rFonts w:ascii="Arial" w:hAnsi="Arial" w:cs="Arial"/>
          <w:sz w:val="24"/>
          <w:szCs w:val="24"/>
        </w:rPr>
        <w:t>services</w:t>
      </w:r>
      <w:r w:rsidRPr="000B6F37">
        <w:rPr>
          <w:rFonts w:ascii="Arial" w:hAnsi="Arial" w:cs="Arial"/>
          <w:spacing w:val="-9"/>
          <w:sz w:val="24"/>
          <w:szCs w:val="24"/>
        </w:rPr>
        <w:t xml:space="preserve"> </w:t>
      </w:r>
      <w:r w:rsidRPr="000B6F37">
        <w:rPr>
          <w:rFonts w:ascii="Arial" w:hAnsi="Arial" w:cs="Arial"/>
          <w:sz w:val="24"/>
          <w:szCs w:val="24"/>
        </w:rPr>
        <w:t>or</w:t>
      </w:r>
      <w:r w:rsidRPr="000B6F37">
        <w:rPr>
          <w:rFonts w:ascii="Arial" w:hAnsi="Arial" w:cs="Arial"/>
          <w:spacing w:val="-7"/>
          <w:sz w:val="24"/>
          <w:szCs w:val="24"/>
        </w:rPr>
        <w:t xml:space="preserve"> </w:t>
      </w:r>
      <w:r w:rsidRPr="000B6F37">
        <w:rPr>
          <w:rFonts w:ascii="Arial" w:hAnsi="Arial" w:cs="Arial"/>
          <w:sz w:val="24"/>
          <w:szCs w:val="24"/>
        </w:rPr>
        <w:t>goods</w:t>
      </w:r>
      <w:r w:rsidRPr="000B6F37">
        <w:rPr>
          <w:rFonts w:ascii="Arial" w:hAnsi="Arial" w:cs="Arial"/>
          <w:spacing w:val="-8"/>
          <w:sz w:val="24"/>
          <w:szCs w:val="24"/>
        </w:rPr>
        <w:t xml:space="preserve"> </w:t>
      </w:r>
      <w:r w:rsidRPr="000B6F37">
        <w:rPr>
          <w:rFonts w:ascii="Arial" w:hAnsi="Arial" w:cs="Arial"/>
          <w:sz w:val="24"/>
          <w:szCs w:val="24"/>
        </w:rPr>
        <w:t>from</w:t>
      </w:r>
      <w:r w:rsidRPr="000B6F37">
        <w:rPr>
          <w:rFonts w:ascii="Arial" w:hAnsi="Arial" w:cs="Arial"/>
          <w:spacing w:val="-8"/>
          <w:sz w:val="24"/>
          <w:szCs w:val="24"/>
        </w:rPr>
        <w:t xml:space="preserve"> </w:t>
      </w:r>
      <w:r w:rsidRPr="000B6F37">
        <w:rPr>
          <w:rFonts w:ascii="Arial" w:hAnsi="Arial" w:cs="Arial"/>
          <w:sz w:val="24"/>
          <w:szCs w:val="24"/>
        </w:rPr>
        <w:t>third</w:t>
      </w:r>
      <w:r w:rsidRPr="000B6F37">
        <w:rPr>
          <w:rFonts w:ascii="Arial" w:hAnsi="Arial" w:cs="Arial"/>
          <w:spacing w:val="-7"/>
          <w:sz w:val="24"/>
          <w:szCs w:val="24"/>
        </w:rPr>
        <w:t xml:space="preserve"> </w:t>
      </w:r>
      <w:r w:rsidRPr="000B6F37">
        <w:rPr>
          <w:rFonts w:ascii="Arial" w:hAnsi="Arial" w:cs="Arial"/>
          <w:sz w:val="24"/>
          <w:szCs w:val="24"/>
        </w:rPr>
        <w:t>parties</w:t>
      </w:r>
      <w:r w:rsidRPr="000B6F37">
        <w:rPr>
          <w:rFonts w:ascii="Arial" w:hAnsi="Arial" w:cs="Arial"/>
          <w:spacing w:val="-7"/>
          <w:sz w:val="24"/>
          <w:szCs w:val="24"/>
        </w:rPr>
        <w:t xml:space="preserve"> </w:t>
      </w:r>
      <w:r w:rsidRPr="000B6F37">
        <w:rPr>
          <w:rFonts w:ascii="Arial" w:hAnsi="Arial" w:cs="Arial"/>
          <w:sz w:val="24"/>
          <w:szCs w:val="24"/>
        </w:rPr>
        <w:t>(other</w:t>
      </w:r>
      <w:r w:rsidRPr="000B6F37">
        <w:rPr>
          <w:rFonts w:ascii="Arial" w:hAnsi="Arial" w:cs="Arial"/>
          <w:spacing w:val="-9"/>
          <w:sz w:val="24"/>
          <w:szCs w:val="24"/>
        </w:rPr>
        <w:t xml:space="preserve"> </w:t>
      </w:r>
      <w:r w:rsidRPr="000B6F37">
        <w:rPr>
          <w:rFonts w:ascii="Arial" w:hAnsi="Arial" w:cs="Arial"/>
          <w:sz w:val="24"/>
          <w:szCs w:val="24"/>
        </w:rPr>
        <w:t>than</w:t>
      </w:r>
      <w:r w:rsidRPr="000B6F37">
        <w:rPr>
          <w:rFonts w:ascii="Arial" w:hAnsi="Arial" w:cs="Arial"/>
          <w:spacing w:val="-8"/>
          <w:sz w:val="24"/>
          <w:szCs w:val="24"/>
        </w:rPr>
        <w:t xml:space="preserve"> </w:t>
      </w:r>
      <w:r w:rsidRPr="000B6F37">
        <w:rPr>
          <w:rFonts w:ascii="Arial" w:hAnsi="Arial" w:cs="Arial"/>
          <w:sz w:val="24"/>
          <w:szCs w:val="24"/>
        </w:rPr>
        <w:t>hiring</w:t>
      </w:r>
      <w:r w:rsidRPr="000B6F37">
        <w:rPr>
          <w:rFonts w:ascii="Arial" w:hAnsi="Arial" w:cs="Arial"/>
          <w:spacing w:val="-7"/>
          <w:sz w:val="24"/>
          <w:szCs w:val="24"/>
        </w:rPr>
        <w:t xml:space="preserve"> </w:t>
      </w:r>
      <w:r w:rsidRPr="000B6F37">
        <w:rPr>
          <w:rFonts w:ascii="Arial" w:hAnsi="Arial" w:cs="Arial"/>
          <w:sz w:val="24"/>
          <w:szCs w:val="24"/>
        </w:rPr>
        <w:t>employees)</w:t>
      </w:r>
      <w:r w:rsidRPr="000B6F37">
        <w:rPr>
          <w:rFonts w:ascii="Arial" w:hAnsi="Arial" w:cs="Arial"/>
          <w:spacing w:val="-6"/>
          <w:sz w:val="24"/>
          <w:szCs w:val="24"/>
        </w:rPr>
        <w:t xml:space="preserve"> </w:t>
      </w:r>
      <w:r w:rsidRPr="000B6F37">
        <w:rPr>
          <w:rFonts w:ascii="Arial" w:hAnsi="Arial" w:cs="Arial"/>
          <w:sz w:val="24"/>
          <w:szCs w:val="24"/>
        </w:rPr>
        <w:t>in</w:t>
      </w:r>
      <w:r w:rsidRPr="000B6F37">
        <w:rPr>
          <w:rFonts w:ascii="Arial" w:hAnsi="Arial" w:cs="Arial"/>
          <w:spacing w:val="-7"/>
          <w:sz w:val="24"/>
          <w:szCs w:val="24"/>
        </w:rPr>
        <w:t xml:space="preserve"> </w:t>
      </w:r>
      <w:r w:rsidRPr="000B6F37">
        <w:rPr>
          <w:rFonts w:ascii="Arial" w:hAnsi="Arial" w:cs="Arial"/>
          <w:sz w:val="24"/>
          <w:szCs w:val="24"/>
        </w:rPr>
        <w:t>an</w:t>
      </w:r>
      <w:r w:rsidRPr="000B6F37">
        <w:rPr>
          <w:rFonts w:ascii="Arial" w:hAnsi="Arial" w:cs="Arial"/>
          <w:spacing w:val="-8"/>
          <w:sz w:val="24"/>
          <w:szCs w:val="24"/>
        </w:rPr>
        <w:t xml:space="preserve"> </w:t>
      </w:r>
      <w:r w:rsidRPr="000B6F37">
        <w:rPr>
          <w:rFonts w:ascii="Arial" w:hAnsi="Arial" w:cs="Arial"/>
          <w:sz w:val="24"/>
          <w:szCs w:val="24"/>
        </w:rPr>
        <w:t>amount greater</w:t>
      </w:r>
      <w:r w:rsidRPr="000B6F37">
        <w:rPr>
          <w:rFonts w:ascii="Arial" w:hAnsi="Arial" w:cs="Arial"/>
          <w:spacing w:val="-11"/>
          <w:sz w:val="24"/>
          <w:szCs w:val="24"/>
        </w:rPr>
        <w:t xml:space="preserve"> </w:t>
      </w:r>
      <w:r w:rsidRPr="000B6F37">
        <w:rPr>
          <w:rFonts w:ascii="Arial" w:hAnsi="Arial" w:cs="Arial"/>
          <w:sz w:val="24"/>
          <w:szCs w:val="24"/>
        </w:rPr>
        <w:t>than</w:t>
      </w:r>
      <w:r w:rsidRPr="000B6F37">
        <w:rPr>
          <w:rFonts w:ascii="Arial" w:hAnsi="Arial" w:cs="Arial"/>
          <w:spacing w:val="-12"/>
          <w:sz w:val="24"/>
          <w:szCs w:val="24"/>
        </w:rPr>
        <w:t xml:space="preserve"> </w:t>
      </w:r>
      <w:r w:rsidRPr="000B6F37">
        <w:rPr>
          <w:rFonts w:ascii="Arial" w:hAnsi="Arial" w:cs="Arial"/>
          <w:sz w:val="24"/>
          <w:szCs w:val="24"/>
        </w:rPr>
        <w:t>$25,000.00,</w:t>
      </w:r>
      <w:r w:rsidRPr="000B6F37">
        <w:rPr>
          <w:rFonts w:ascii="Arial" w:hAnsi="Arial" w:cs="Arial"/>
          <w:spacing w:val="-11"/>
          <w:sz w:val="24"/>
          <w:szCs w:val="24"/>
        </w:rPr>
        <w:t xml:space="preserve"> </w:t>
      </w:r>
      <w:r w:rsidRPr="000B6F37">
        <w:rPr>
          <w:rFonts w:ascii="Arial" w:hAnsi="Arial" w:cs="Arial"/>
          <w:sz w:val="24"/>
          <w:szCs w:val="24"/>
        </w:rPr>
        <w:t>the</w:t>
      </w:r>
      <w:r w:rsidRPr="000B6F37">
        <w:rPr>
          <w:rFonts w:ascii="Arial" w:hAnsi="Arial" w:cs="Arial"/>
          <w:spacing w:val="-10"/>
          <w:sz w:val="24"/>
          <w:szCs w:val="24"/>
        </w:rPr>
        <w:t xml:space="preserve"> </w:t>
      </w:r>
      <w:r w:rsidRPr="000B6F37">
        <w:rPr>
          <w:rFonts w:ascii="Arial" w:hAnsi="Arial" w:cs="Arial"/>
          <w:sz w:val="24"/>
          <w:szCs w:val="24"/>
        </w:rPr>
        <w:t>Recipient</w:t>
      </w:r>
      <w:r w:rsidRPr="000B6F37">
        <w:rPr>
          <w:rFonts w:ascii="Arial" w:hAnsi="Arial" w:cs="Arial"/>
          <w:spacing w:val="-11"/>
          <w:sz w:val="24"/>
          <w:szCs w:val="24"/>
        </w:rPr>
        <w:t xml:space="preserve"> </w:t>
      </w:r>
      <w:r w:rsidRPr="000B6F37">
        <w:rPr>
          <w:rFonts w:ascii="Arial" w:hAnsi="Arial" w:cs="Arial"/>
          <w:sz w:val="24"/>
          <w:szCs w:val="24"/>
        </w:rPr>
        <w:t>shall</w:t>
      </w:r>
      <w:r w:rsidRPr="000B6F37">
        <w:rPr>
          <w:rFonts w:ascii="Arial" w:hAnsi="Arial" w:cs="Arial"/>
          <w:spacing w:val="-12"/>
          <w:sz w:val="24"/>
          <w:szCs w:val="24"/>
        </w:rPr>
        <w:t xml:space="preserve"> </w:t>
      </w:r>
      <w:r w:rsidRPr="000B6F37">
        <w:rPr>
          <w:rFonts w:ascii="Arial" w:hAnsi="Arial" w:cs="Arial"/>
          <w:sz w:val="24"/>
          <w:szCs w:val="24"/>
        </w:rPr>
        <w:t>use</w:t>
      </w:r>
      <w:r w:rsidRPr="000B6F37">
        <w:rPr>
          <w:rFonts w:ascii="Arial" w:hAnsi="Arial" w:cs="Arial"/>
          <w:spacing w:val="-10"/>
          <w:sz w:val="24"/>
          <w:szCs w:val="24"/>
        </w:rPr>
        <w:t xml:space="preserve"> </w:t>
      </w:r>
      <w:r w:rsidRPr="000B6F37">
        <w:rPr>
          <w:rFonts w:ascii="Arial" w:hAnsi="Arial" w:cs="Arial"/>
          <w:sz w:val="24"/>
          <w:szCs w:val="24"/>
        </w:rPr>
        <w:t>a</w:t>
      </w:r>
      <w:r w:rsidRPr="000B6F37">
        <w:rPr>
          <w:rFonts w:ascii="Arial" w:hAnsi="Arial" w:cs="Arial"/>
          <w:spacing w:val="-12"/>
          <w:sz w:val="24"/>
          <w:szCs w:val="24"/>
        </w:rPr>
        <w:t xml:space="preserve"> </w:t>
      </w:r>
      <w:r w:rsidRPr="000B6F37">
        <w:rPr>
          <w:rFonts w:ascii="Arial" w:hAnsi="Arial" w:cs="Arial"/>
          <w:sz w:val="24"/>
          <w:szCs w:val="24"/>
        </w:rPr>
        <w:t>competitive</w:t>
      </w:r>
      <w:r w:rsidRPr="000B6F37">
        <w:rPr>
          <w:rFonts w:ascii="Arial" w:hAnsi="Arial" w:cs="Arial"/>
          <w:spacing w:val="-11"/>
          <w:sz w:val="24"/>
          <w:szCs w:val="24"/>
        </w:rPr>
        <w:t xml:space="preserve"> </w:t>
      </w:r>
      <w:r w:rsidRPr="000B6F37">
        <w:rPr>
          <w:rFonts w:ascii="Arial" w:hAnsi="Arial" w:cs="Arial"/>
          <w:sz w:val="24"/>
          <w:szCs w:val="24"/>
        </w:rPr>
        <w:t>bidding</w:t>
      </w:r>
      <w:r w:rsidRPr="000B6F37">
        <w:rPr>
          <w:rFonts w:ascii="Arial" w:hAnsi="Arial" w:cs="Arial"/>
          <w:spacing w:val="-11"/>
          <w:sz w:val="24"/>
          <w:szCs w:val="24"/>
        </w:rPr>
        <w:t xml:space="preserve"> </w:t>
      </w:r>
      <w:r w:rsidRPr="000B6F37">
        <w:rPr>
          <w:rFonts w:ascii="Arial" w:hAnsi="Arial" w:cs="Arial"/>
          <w:sz w:val="24"/>
          <w:szCs w:val="24"/>
        </w:rPr>
        <w:t>process</w:t>
      </w:r>
      <w:r w:rsidRPr="000B6F37">
        <w:rPr>
          <w:rFonts w:ascii="Arial" w:hAnsi="Arial" w:cs="Arial"/>
          <w:spacing w:val="-11"/>
          <w:sz w:val="24"/>
          <w:szCs w:val="24"/>
        </w:rPr>
        <w:t xml:space="preserve"> </w:t>
      </w:r>
      <w:r w:rsidRPr="000B6F37">
        <w:rPr>
          <w:rFonts w:ascii="Arial" w:hAnsi="Arial" w:cs="Arial"/>
          <w:sz w:val="24"/>
          <w:szCs w:val="24"/>
        </w:rPr>
        <w:t>to</w:t>
      </w:r>
      <w:r w:rsidRPr="000B6F37">
        <w:rPr>
          <w:rFonts w:ascii="Arial" w:hAnsi="Arial" w:cs="Arial"/>
          <w:spacing w:val="-10"/>
          <w:sz w:val="24"/>
          <w:szCs w:val="24"/>
        </w:rPr>
        <w:t xml:space="preserve"> </w:t>
      </w:r>
      <w:r w:rsidRPr="000B6F37">
        <w:rPr>
          <w:rFonts w:ascii="Arial" w:hAnsi="Arial" w:cs="Arial"/>
          <w:sz w:val="24"/>
          <w:szCs w:val="24"/>
        </w:rPr>
        <w:t>purchase</w:t>
      </w:r>
      <w:r w:rsidRPr="000B6F37">
        <w:rPr>
          <w:rFonts w:ascii="Arial" w:hAnsi="Arial" w:cs="Arial"/>
          <w:spacing w:val="-10"/>
          <w:sz w:val="24"/>
          <w:szCs w:val="24"/>
        </w:rPr>
        <w:t xml:space="preserve"> </w:t>
      </w:r>
      <w:r w:rsidRPr="000B6F37">
        <w:rPr>
          <w:rFonts w:ascii="Arial" w:hAnsi="Arial" w:cs="Arial"/>
          <w:sz w:val="24"/>
          <w:szCs w:val="24"/>
        </w:rPr>
        <w:t>such</w:t>
      </w:r>
      <w:r w:rsidRPr="000B6F37">
        <w:rPr>
          <w:rFonts w:ascii="Arial" w:hAnsi="Arial" w:cs="Arial"/>
          <w:spacing w:val="-12"/>
          <w:sz w:val="24"/>
          <w:szCs w:val="24"/>
        </w:rPr>
        <w:t xml:space="preserve"> </w:t>
      </w:r>
      <w:r w:rsidRPr="000B6F37">
        <w:rPr>
          <w:rFonts w:ascii="Arial" w:hAnsi="Arial" w:cs="Arial"/>
          <w:sz w:val="24"/>
          <w:szCs w:val="24"/>
        </w:rPr>
        <w:t>work, services or goods, and shall obtain the written approval of the OEB before awarding the subcontract. The Recipient must use a competitive bidding process for the purchase of consulting services irrespective of the value of the sub-contract and obtain written approval of the OEB before awarding a subcontract for consulting services. The Recipient will not hire or purchase work, services or goods from</w:t>
      </w:r>
      <w:r w:rsidRPr="000B6F37">
        <w:rPr>
          <w:rFonts w:ascii="Arial" w:hAnsi="Arial" w:cs="Arial"/>
          <w:spacing w:val="-5"/>
          <w:sz w:val="24"/>
          <w:szCs w:val="24"/>
        </w:rPr>
        <w:t xml:space="preserve"> </w:t>
      </w:r>
      <w:r w:rsidRPr="000B6F37">
        <w:rPr>
          <w:rFonts w:ascii="Arial" w:hAnsi="Arial" w:cs="Arial"/>
          <w:sz w:val="24"/>
          <w:szCs w:val="24"/>
        </w:rPr>
        <w:t>any</w:t>
      </w:r>
      <w:r w:rsidRPr="000B6F37">
        <w:rPr>
          <w:rFonts w:ascii="Arial" w:hAnsi="Arial" w:cs="Arial"/>
          <w:spacing w:val="-5"/>
          <w:sz w:val="24"/>
          <w:szCs w:val="24"/>
        </w:rPr>
        <w:t xml:space="preserve"> </w:t>
      </w:r>
      <w:r w:rsidRPr="000B6F37">
        <w:rPr>
          <w:rFonts w:ascii="Arial" w:hAnsi="Arial" w:cs="Arial"/>
          <w:sz w:val="24"/>
          <w:szCs w:val="24"/>
        </w:rPr>
        <w:t>third</w:t>
      </w:r>
      <w:r w:rsidRPr="000B6F37">
        <w:rPr>
          <w:rFonts w:ascii="Arial" w:hAnsi="Arial" w:cs="Arial"/>
          <w:spacing w:val="-4"/>
          <w:sz w:val="24"/>
          <w:szCs w:val="24"/>
        </w:rPr>
        <w:t xml:space="preserve"> </w:t>
      </w:r>
      <w:r w:rsidRPr="000B6F37">
        <w:rPr>
          <w:rFonts w:ascii="Arial" w:hAnsi="Arial" w:cs="Arial"/>
          <w:sz w:val="24"/>
          <w:szCs w:val="24"/>
        </w:rPr>
        <w:t>party</w:t>
      </w:r>
      <w:r w:rsidRPr="000B6F37">
        <w:rPr>
          <w:rFonts w:ascii="Arial" w:hAnsi="Arial" w:cs="Arial"/>
          <w:spacing w:val="-6"/>
          <w:sz w:val="24"/>
          <w:szCs w:val="24"/>
        </w:rPr>
        <w:t xml:space="preserve"> </w:t>
      </w:r>
      <w:r w:rsidRPr="000B6F37">
        <w:rPr>
          <w:rFonts w:ascii="Arial" w:hAnsi="Arial" w:cs="Arial"/>
          <w:sz w:val="24"/>
          <w:szCs w:val="24"/>
        </w:rPr>
        <w:t>that</w:t>
      </w:r>
      <w:r w:rsidRPr="000B6F37">
        <w:rPr>
          <w:rFonts w:ascii="Arial" w:hAnsi="Arial" w:cs="Arial"/>
          <w:spacing w:val="-3"/>
          <w:sz w:val="24"/>
          <w:szCs w:val="24"/>
        </w:rPr>
        <w:t xml:space="preserve"> </w:t>
      </w:r>
      <w:r w:rsidRPr="000B6F37">
        <w:rPr>
          <w:rFonts w:ascii="Arial" w:hAnsi="Arial" w:cs="Arial"/>
          <w:sz w:val="24"/>
          <w:szCs w:val="24"/>
        </w:rPr>
        <w:t>has</w:t>
      </w:r>
      <w:r w:rsidRPr="000B6F37">
        <w:rPr>
          <w:rFonts w:ascii="Arial" w:hAnsi="Arial" w:cs="Arial"/>
          <w:spacing w:val="-3"/>
          <w:sz w:val="24"/>
          <w:szCs w:val="24"/>
        </w:rPr>
        <w:t xml:space="preserve"> </w:t>
      </w:r>
      <w:r w:rsidRPr="000B6F37">
        <w:rPr>
          <w:rFonts w:ascii="Arial" w:hAnsi="Arial" w:cs="Arial"/>
          <w:sz w:val="24"/>
          <w:szCs w:val="24"/>
        </w:rPr>
        <w:t>a</w:t>
      </w:r>
      <w:r w:rsidRPr="000B6F37">
        <w:rPr>
          <w:rFonts w:ascii="Arial" w:hAnsi="Arial" w:cs="Arial"/>
          <w:spacing w:val="-5"/>
          <w:sz w:val="24"/>
          <w:szCs w:val="24"/>
        </w:rPr>
        <w:t xml:space="preserve"> </w:t>
      </w:r>
      <w:r w:rsidRPr="000B6F37">
        <w:rPr>
          <w:rFonts w:ascii="Arial" w:hAnsi="Arial" w:cs="Arial"/>
          <w:sz w:val="24"/>
          <w:szCs w:val="24"/>
        </w:rPr>
        <w:t>conflict</w:t>
      </w:r>
      <w:r w:rsidRPr="000B6F37">
        <w:rPr>
          <w:rFonts w:ascii="Arial" w:hAnsi="Arial" w:cs="Arial"/>
          <w:spacing w:val="-5"/>
          <w:sz w:val="24"/>
          <w:szCs w:val="24"/>
        </w:rPr>
        <w:t xml:space="preserve"> </w:t>
      </w:r>
      <w:r w:rsidRPr="000B6F37">
        <w:rPr>
          <w:rFonts w:ascii="Arial" w:hAnsi="Arial" w:cs="Arial"/>
          <w:sz w:val="24"/>
          <w:szCs w:val="24"/>
        </w:rPr>
        <w:t>of</w:t>
      </w:r>
      <w:r w:rsidRPr="000B6F37">
        <w:rPr>
          <w:rFonts w:ascii="Arial" w:hAnsi="Arial" w:cs="Arial"/>
          <w:spacing w:val="-4"/>
          <w:sz w:val="24"/>
          <w:szCs w:val="24"/>
        </w:rPr>
        <w:t xml:space="preserve"> </w:t>
      </w:r>
      <w:r w:rsidRPr="000B6F37">
        <w:rPr>
          <w:rFonts w:ascii="Arial" w:hAnsi="Arial" w:cs="Arial"/>
          <w:sz w:val="24"/>
          <w:szCs w:val="24"/>
        </w:rPr>
        <w:t>interest</w:t>
      </w:r>
      <w:r w:rsidRPr="000B6F37">
        <w:rPr>
          <w:rFonts w:ascii="Arial" w:hAnsi="Arial" w:cs="Arial"/>
          <w:spacing w:val="-6"/>
          <w:sz w:val="24"/>
          <w:szCs w:val="24"/>
        </w:rPr>
        <w:t xml:space="preserve"> </w:t>
      </w:r>
      <w:r w:rsidRPr="000B6F37">
        <w:rPr>
          <w:rFonts w:ascii="Arial" w:hAnsi="Arial" w:cs="Arial"/>
          <w:sz w:val="24"/>
          <w:szCs w:val="24"/>
        </w:rPr>
        <w:t>with</w:t>
      </w:r>
      <w:r w:rsidRPr="000B6F37">
        <w:rPr>
          <w:rFonts w:ascii="Arial" w:hAnsi="Arial" w:cs="Arial"/>
          <w:spacing w:val="-4"/>
          <w:sz w:val="24"/>
          <w:szCs w:val="24"/>
        </w:rPr>
        <w:t xml:space="preserve"> </w:t>
      </w:r>
      <w:r w:rsidRPr="000B6F37">
        <w:rPr>
          <w:rFonts w:ascii="Arial" w:hAnsi="Arial" w:cs="Arial"/>
          <w:sz w:val="24"/>
          <w:szCs w:val="24"/>
        </w:rPr>
        <w:t>the</w:t>
      </w:r>
      <w:r w:rsidRPr="000B6F37">
        <w:rPr>
          <w:rFonts w:ascii="Arial" w:hAnsi="Arial" w:cs="Arial"/>
          <w:spacing w:val="-3"/>
          <w:sz w:val="24"/>
          <w:szCs w:val="24"/>
        </w:rPr>
        <w:t xml:space="preserve"> </w:t>
      </w:r>
      <w:r w:rsidRPr="000B6F37">
        <w:rPr>
          <w:rFonts w:ascii="Arial" w:hAnsi="Arial" w:cs="Arial"/>
          <w:sz w:val="24"/>
          <w:szCs w:val="24"/>
        </w:rPr>
        <w:t>Recipient</w:t>
      </w:r>
      <w:r w:rsidRPr="000B6F37">
        <w:rPr>
          <w:rFonts w:ascii="Arial" w:hAnsi="Arial" w:cs="Arial"/>
          <w:spacing w:val="-6"/>
          <w:sz w:val="24"/>
          <w:szCs w:val="24"/>
        </w:rPr>
        <w:t xml:space="preserve"> </w:t>
      </w:r>
      <w:r w:rsidRPr="000B6F37">
        <w:rPr>
          <w:rFonts w:ascii="Arial" w:hAnsi="Arial" w:cs="Arial"/>
          <w:sz w:val="24"/>
          <w:szCs w:val="24"/>
        </w:rPr>
        <w:t>or</w:t>
      </w:r>
      <w:r w:rsidRPr="000B6F37">
        <w:rPr>
          <w:rFonts w:ascii="Arial" w:hAnsi="Arial" w:cs="Arial"/>
          <w:spacing w:val="-3"/>
          <w:sz w:val="24"/>
          <w:szCs w:val="24"/>
        </w:rPr>
        <w:t xml:space="preserve"> </w:t>
      </w:r>
      <w:r w:rsidRPr="000B6F37">
        <w:rPr>
          <w:rFonts w:ascii="Arial" w:hAnsi="Arial" w:cs="Arial"/>
          <w:sz w:val="24"/>
          <w:szCs w:val="24"/>
        </w:rPr>
        <w:t>the</w:t>
      </w:r>
      <w:r w:rsidRPr="000B6F37">
        <w:rPr>
          <w:rFonts w:ascii="Arial" w:hAnsi="Arial" w:cs="Arial"/>
          <w:spacing w:val="-5"/>
          <w:sz w:val="24"/>
          <w:szCs w:val="24"/>
        </w:rPr>
        <w:t xml:space="preserve"> </w:t>
      </w:r>
      <w:r w:rsidRPr="000B6F37">
        <w:rPr>
          <w:rFonts w:ascii="Arial" w:hAnsi="Arial" w:cs="Arial"/>
          <w:sz w:val="24"/>
          <w:szCs w:val="24"/>
        </w:rPr>
        <w:t>Project.</w:t>
      </w:r>
      <w:r w:rsidRPr="000B6F37">
        <w:rPr>
          <w:rFonts w:ascii="Arial" w:hAnsi="Arial" w:cs="Arial"/>
          <w:spacing w:val="-5"/>
          <w:sz w:val="24"/>
          <w:szCs w:val="24"/>
        </w:rPr>
        <w:t xml:space="preserve"> </w:t>
      </w:r>
      <w:r w:rsidRPr="000B6F37">
        <w:rPr>
          <w:rFonts w:ascii="Arial" w:hAnsi="Arial" w:cs="Arial"/>
          <w:sz w:val="24"/>
          <w:szCs w:val="24"/>
        </w:rPr>
        <w:t>Third</w:t>
      </w:r>
      <w:r w:rsidRPr="000B6F37">
        <w:rPr>
          <w:rFonts w:ascii="Arial" w:hAnsi="Arial" w:cs="Arial"/>
          <w:spacing w:val="-4"/>
          <w:sz w:val="24"/>
          <w:szCs w:val="24"/>
        </w:rPr>
        <w:t xml:space="preserve"> </w:t>
      </w:r>
      <w:r w:rsidRPr="000B6F37">
        <w:rPr>
          <w:rFonts w:ascii="Arial" w:hAnsi="Arial" w:cs="Arial"/>
          <w:sz w:val="24"/>
          <w:szCs w:val="24"/>
        </w:rPr>
        <w:t>parties</w:t>
      </w:r>
      <w:r w:rsidRPr="000B6F37">
        <w:rPr>
          <w:rFonts w:ascii="Arial" w:hAnsi="Arial" w:cs="Arial"/>
          <w:spacing w:val="-3"/>
          <w:sz w:val="24"/>
          <w:szCs w:val="24"/>
        </w:rPr>
        <w:t xml:space="preserve"> </w:t>
      </w:r>
      <w:r w:rsidRPr="000B6F37">
        <w:rPr>
          <w:rFonts w:ascii="Arial" w:hAnsi="Arial" w:cs="Arial"/>
          <w:sz w:val="24"/>
          <w:szCs w:val="24"/>
        </w:rPr>
        <w:t>that are</w:t>
      </w:r>
      <w:r w:rsidRPr="000B6F37">
        <w:rPr>
          <w:rFonts w:ascii="Arial" w:hAnsi="Arial" w:cs="Arial"/>
          <w:spacing w:val="-6"/>
          <w:sz w:val="24"/>
          <w:szCs w:val="24"/>
        </w:rPr>
        <w:t xml:space="preserve"> </w:t>
      </w:r>
      <w:r w:rsidRPr="000B6F37">
        <w:rPr>
          <w:rFonts w:ascii="Arial" w:hAnsi="Arial" w:cs="Arial"/>
          <w:sz w:val="24"/>
          <w:szCs w:val="24"/>
        </w:rPr>
        <w:t>identified</w:t>
      </w:r>
      <w:r w:rsidRPr="000B6F37">
        <w:rPr>
          <w:rFonts w:ascii="Arial" w:hAnsi="Arial" w:cs="Arial"/>
          <w:spacing w:val="-7"/>
          <w:sz w:val="24"/>
          <w:szCs w:val="24"/>
        </w:rPr>
        <w:t xml:space="preserve"> </w:t>
      </w:r>
      <w:r w:rsidRPr="000B6F37">
        <w:rPr>
          <w:rFonts w:ascii="Arial" w:hAnsi="Arial" w:cs="Arial"/>
          <w:sz w:val="24"/>
          <w:szCs w:val="24"/>
        </w:rPr>
        <w:t>as</w:t>
      </w:r>
      <w:r w:rsidRPr="000B6F37">
        <w:rPr>
          <w:rFonts w:ascii="Arial" w:hAnsi="Arial" w:cs="Arial"/>
          <w:spacing w:val="-8"/>
          <w:sz w:val="24"/>
          <w:szCs w:val="24"/>
        </w:rPr>
        <w:t xml:space="preserve"> </w:t>
      </w:r>
      <w:r w:rsidRPr="000B6F37">
        <w:rPr>
          <w:rFonts w:ascii="Arial" w:hAnsi="Arial" w:cs="Arial"/>
          <w:sz w:val="24"/>
          <w:szCs w:val="24"/>
        </w:rPr>
        <w:t>members</w:t>
      </w:r>
      <w:r w:rsidRPr="000B6F37">
        <w:rPr>
          <w:rFonts w:ascii="Arial" w:hAnsi="Arial" w:cs="Arial"/>
          <w:spacing w:val="-9"/>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the</w:t>
      </w:r>
      <w:r w:rsidRPr="000B6F37">
        <w:rPr>
          <w:rFonts w:ascii="Arial" w:hAnsi="Arial" w:cs="Arial"/>
          <w:spacing w:val="-8"/>
          <w:sz w:val="24"/>
          <w:szCs w:val="24"/>
        </w:rPr>
        <w:t xml:space="preserve"> </w:t>
      </w:r>
      <w:r w:rsidRPr="000B6F37">
        <w:rPr>
          <w:rFonts w:ascii="Arial" w:hAnsi="Arial" w:cs="Arial"/>
          <w:sz w:val="24"/>
          <w:szCs w:val="24"/>
        </w:rPr>
        <w:t>Project</w:t>
      </w:r>
      <w:r w:rsidRPr="000B6F37">
        <w:rPr>
          <w:rFonts w:ascii="Arial" w:hAnsi="Arial" w:cs="Arial"/>
          <w:spacing w:val="-8"/>
          <w:sz w:val="24"/>
          <w:szCs w:val="24"/>
        </w:rPr>
        <w:t xml:space="preserve"> </w:t>
      </w:r>
      <w:r w:rsidRPr="000B6F37">
        <w:rPr>
          <w:rFonts w:ascii="Arial" w:hAnsi="Arial" w:cs="Arial"/>
          <w:sz w:val="24"/>
          <w:szCs w:val="24"/>
        </w:rPr>
        <w:t>team</w:t>
      </w:r>
      <w:r w:rsidRPr="000B6F37">
        <w:rPr>
          <w:rFonts w:ascii="Arial" w:hAnsi="Arial" w:cs="Arial"/>
          <w:spacing w:val="-7"/>
          <w:sz w:val="24"/>
          <w:szCs w:val="24"/>
        </w:rPr>
        <w:t xml:space="preserve"> </w:t>
      </w:r>
      <w:r w:rsidRPr="000B6F37">
        <w:rPr>
          <w:rFonts w:ascii="Arial" w:hAnsi="Arial" w:cs="Arial"/>
          <w:sz w:val="24"/>
          <w:szCs w:val="24"/>
        </w:rPr>
        <w:t>in</w:t>
      </w:r>
      <w:r w:rsidRPr="000B6F37">
        <w:rPr>
          <w:rFonts w:ascii="Arial" w:hAnsi="Arial" w:cs="Arial"/>
          <w:spacing w:val="-7"/>
          <w:sz w:val="24"/>
          <w:szCs w:val="24"/>
        </w:rPr>
        <w:t xml:space="preserve"> </w:t>
      </w:r>
      <w:r w:rsidRPr="000B6F37">
        <w:rPr>
          <w:rFonts w:ascii="Arial" w:hAnsi="Arial" w:cs="Arial"/>
          <w:sz w:val="24"/>
          <w:szCs w:val="24"/>
        </w:rPr>
        <w:t>the</w:t>
      </w:r>
      <w:r w:rsidRPr="000B6F37">
        <w:rPr>
          <w:rFonts w:ascii="Arial" w:hAnsi="Arial" w:cs="Arial"/>
          <w:spacing w:val="-7"/>
          <w:sz w:val="24"/>
          <w:szCs w:val="24"/>
        </w:rPr>
        <w:t xml:space="preserve"> </w:t>
      </w:r>
      <w:r w:rsidRPr="000B6F37">
        <w:rPr>
          <w:rFonts w:ascii="Arial" w:hAnsi="Arial" w:cs="Arial"/>
          <w:sz w:val="24"/>
          <w:szCs w:val="24"/>
        </w:rPr>
        <w:t>Project</w:t>
      </w:r>
      <w:r w:rsidRPr="000B6F37">
        <w:rPr>
          <w:rFonts w:ascii="Arial" w:hAnsi="Arial" w:cs="Arial"/>
          <w:spacing w:val="-8"/>
          <w:sz w:val="24"/>
          <w:szCs w:val="24"/>
        </w:rPr>
        <w:t xml:space="preserve"> </w:t>
      </w:r>
      <w:r w:rsidRPr="000B6F37">
        <w:rPr>
          <w:rFonts w:ascii="Arial" w:hAnsi="Arial" w:cs="Arial"/>
          <w:sz w:val="24"/>
          <w:szCs w:val="24"/>
        </w:rPr>
        <w:t>Proposal,</w:t>
      </w:r>
      <w:r w:rsidRPr="000B6F37">
        <w:rPr>
          <w:rFonts w:ascii="Arial" w:hAnsi="Arial" w:cs="Arial"/>
          <w:spacing w:val="-8"/>
          <w:sz w:val="24"/>
          <w:szCs w:val="24"/>
        </w:rPr>
        <w:t xml:space="preserve"> </w:t>
      </w:r>
      <w:r w:rsidRPr="000B6F37">
        <w:rPr>
          <w:rFonts w:ascii="Arial" w:hAnsi="Arial" w:cs="Arial"/>
          <w:sz w:val="24"/>
          <w:szCs w:val="24"/>
        </w:rPr>
        <w:t>and</w:t>
      </w:r>
      <w:r w:rsidRPr="000B6F37">
        <w:rPr>
          <w:rFonts w:ascii="Arial" w:hAnsi="Arial" w:cs="Arial"/>
          <w:spacing w:val="-10"/>
          <w:sz w:val="24"/>
          <w:szCs w:val="24"/>
        </w:rPr>
        <w:t xml:space="preserve"> </w:t>
      </w:r>
      <w:r w:rsidRPr="000B6F37">
        <w:rPr>
          <w:rFonts w:ascii="Arial" w:hAnsi="Arial" w:cs="Arial"/>
          <w:sz w:val="24"/>
          <w:szCs w:val="24"/>
        </w:rPr>
        <w:t>whose</w:t>
      </w:r>
      <w:r w:rsidRPr="000B6F37">
        <w:rPr>
          <w:rFonts w:ascii="Arial" w:hAnsi="Arial" w:cs="Arial"/>
          <w:spacing w:val="-10"/>
          <w:sz w:val="24"/>
          <w:szCs w:val="24"/>
        </w:rPr>
        <w:t xml:space="preserve"> </w:t>
      </w:r>
      <w:r w:rsidRPr="000B6F37">
        <w:rPr>
          <w:rFonts w:ascii="Arial" w:hAnsi="Arial" w:cs="Arial"/>
          <w:sz w:val="24"/>
          <w:szCs w:val="24"/>
        </w:rPr>
        <w:t>costs</w:t>
      </w:r>
      <w:r w:rsidRPr="000B6F37">
        <w:rPr>
          <w:rFonts w:ascii="Arial" w:hAnsi="Arial" w:cs="Arial"/>
          <w:spacing w:val="-9"/>
          <w:sz w:val="24"/>
          <w:szCs w:val="24"/>
        </w:rPr>
        <w:t xml:space="preserve"> </w:t>
      </w:r>
      <w:r w:rsidRPr="000B6F37">
        <w:rPr>
          <w:rFonts w:ascii="Arial" w:hAnsi="Arial" w:cs="Arial"/>
          <w:sz w:val="24"/>
          <w:szCs w:val="24"/>
        </w:rPr>
        <w:t>are</w:t>
      </w:r>
      <w:r w:rsidRPr="000B6F37">
        <w:rPr>
          <w:rFonts w:ascii="Arial" w:hAnsi="Arial" w:cs="Arial"/>
          <w:spacing w:val="-6"/>
          <w:sz w:val="24"/>
          <w:szCs w:val="24"/>
        </w:rPr>
        <w:t xml:space="preserve"> </w:t>
      </w:r>
      <w:r w:rsidRPr="000B6F37">
        <w:rPr>
          <w:rFonts w:ascii="Arial" w:hAnsi="Arial" w:cs="Arial"/>
          <w:sz w:val="24"/>
          <w:szCs w:val="24"/>
        </w:rPr>
        <w:t xml:space="preserve">accurately reflected in the </w:t>
      </w:r>
      <w:r w:rsidR="00422117" w:rsidRPr="000B6F37">
        <w:rPr>
          <w:rFonts w:ascii="Arial" w:hAnsi="Arial" w:cs="Arial"/>
          <w:sz w:val="24"/>
          <w:szCs w:val="24"/>
        </w:rPr>
        <w:t xml:space="preserve">Project </w:t>
      </w:r>
      <w:r w:rsidRPr="000B6F37">
        <w:rPr>
          <w:rFonts w:ascii="Arial" w:hAnsi="Arial" w:cs="Arial"/>
          <w:sz w:val="24"/>
          <w:szCs w:val="24"/>
        </w:rPr>
        <w:t>Proposal budget, will not be subject to this</w:t>
      </w:r>
      <w:r w:rsidRPr="000B6F37">
        <w:rPr>
          <w:rFonts w:ascii="Arial" w:hAnsi="Arial" w:cs="Arial"/>
          <w:spacing w:val="-6"/>
          <w:sz w:val="24"/>
          <w:szCs w:val="24"/>
        </w:rPr>
        <w:t xml:space="preserve"> </w:t>
      </w:r>
      <w:r w:rsidRPr="000B6F37">
        <w:rPr>
          <w:rFonts w:ascii="Arial" w:hAnsi="Arial" w:cs="Arial"/>
          <w:sz w:val="24"/>
          <w:szCs w:val="24"/>
        </w:rPr>
        <w:t>section.</w:t>
      </w:r>
    </w:p>
    <w:p w14:paraId="48A3CE26" w14:textId="77777777" w:rsidR="003E5079" w:rsidRPr="000B6F37" w:rsidRDefault="003E5079" w:rsidP="00B77E96">
      <w:pPr>
        <w:pStyle w:val="BodyText"/>
        <w:spacing w:before="7"/>
        <w:jc w:val="both"/>
        <w:rPr>
          <w:rFonts w:ascii="Arial" w:hAnsi="Arial" w:cs="Arial"/>
          <w:sz w:val="24"/>
          <w:szCs w:val="24"/>
        </w:rPr>
      </w:pPr>
    </w:p>
    <w:p w14:paraId="0E81190E" w14:textId="2A5D72E1" w:rsidR="00092EF3" w:rsidRPr="000B6F37" w:rsidRDefault="00092EF3" w:rsidP="005567A7">
      <w:pPr>
        <w:pStyle w:val="ListParagraph"/>
        <w:numPr>
          <w:ilvl w:val="0"/>
          <w:numId w:val="5"/>
        </w:numPr>
        <w:spacing w:before="1"/>
        <w:ind w:left="560" w:right="396" w:hanging="359"/>
        <w:jc w:val="both"/>
        <w:rPr>
          <w:rFonts w:ascii="Arial" w:hAnsi="Arial" w:cs="Arial"/>
          <w:sz w:val="24"/>
          <w:szCs w:val="24"/>
        </w:rPr>
      </w:pPr>
      <w:r w:rsidRPr="000B6F37">
        <w:rPr>
          <w:rFonts w:ascii="Arial" w:hAnsi="Arial" w:cs="Arial"/>
          <w:b/>
          <w:bCs/>
          <w:sz w:val="24"/>
          <w:szCs w:val="24"/>
        </w:rPr>
        <w:t>Term and Termination:</w:t>
      </w:r>
      <w:r w:rsidRPr="000B6F37">
        <w:rPr>
          <w:rFonts w:ascii="Arial" w:hAnsi="Arial" w:cs="Arial"/>
          <w:sz w:val="24"/>
          <w:szCs w:val="24"/>
        </w:rPr>
        <w:t xml:space="preserve"> This Agreement will continue until [•] (the “</w:t>
      </w:r>
      <w:r w:rsidRPr="000B6F37">
        <w:rPr>
          <w:rFonts w:ascii="Arial" w:hAnsi="Arial" w:cs="Arial"/>
          <w:b/>
          <w:bCs/>
          <w:sz w:val="24"/>
          <w:szCs w:val="24"/>
        </w:rPr>
        <w:t>Term</w:t>
      </w:r>
      <w:r w:rsidRPr="000B6F37">
        <w:rPr>
          <w:rFonts w:ascii="Arial" w:hAnsi="Arial" w:cs="Arial"/>
          <w:sz w:val="24"/>
          <w:szCs w:val="24"/>
        </w:rPr>
        <w:t>”), unless earlier terminated under any one of the following circumstances:</w:t>
      </w:r>
    </w:p>
    <w:p w14:paraId="48A3CE28" w14:textId="77777777" w:rsidR="003E5079" w:rsidRPr="000B6F37" w:rsidRDefault="003E5079" w:rsidP="00B77E96">
      <w:pPr>
        <w:pStyle w:val="BodyText"/>
        <w:spacing w:before="8"/>
        <w:jc w:val="both"/>
        <w:rPr>
          <w:rFonts w:ascii="Arial" w:hAnsi="Arial" w:cs="Arial"/>
          <w:sz w:val="24"/>
          <w:szCs w:val="24"/>
        </w:rPr>
      </w:pPr>
    </w:p>
    <w:p w14:paraId="48A3CE29" w14:textId="385194D6" w:rsidR="003E5079" w:rsidRPr="000B6F37" w:rsidRDefault="003E4D80" w:rsidP="005567A7">
      <w:pPr>
        <w:pStyle w:val="ListParagraph"/>
        <w:numPr>
          <w:ilvl w:val="1"/>
          <w:numId w:val="5"/>
        </w:numPr>
        <w:ind w:left="1440" w:right="305"/>
        <w:jc w:val="both"/>
        <w:rPr>
          <w:rFonts w:ascii="Arial" w:hAnsi="Arial" w:cs="Arial"/>
          <w:sz w:val="24"/>
          <w:szCs w:val="24"/>
        </w:rPr>
      </w:pPr>
      <w:r w:rsidRPr="000B6F37">
        <w:rPr>
          <w:rFonts w:ascii="Arial" w:hAnsi="Arial" w:cs="Arial"/>
          <w:sz w:val="24"/>
          <w:szCs w:val="24"/>
        </w:rPr>
        <w:t xml:space="preserve">OEB may terminate this </w:t>
      </w:r>
      <w:r w:rsidR="005C6DD2" w:rsidRPr="000B6F37">
        <w:rPr>
          <w:rFonts w:ascii="Arial" w:hAnsi="Arial" w:cs="Arial"/>
          <w:sz w:val="24"/>
          <w:szCs w:val="24"/>
        </w:rPr>
        <w:t>A</w:t>
      </w:r>
      <w:r w:rsidRPr="000B6F37">
        <w:rPr>
          <w:rFonts w:ascii="Arial" w:hAnsi="Arial" w:cs="Arial"/>
          <w:sz w:val="24"/>
          <w:szCs w:val="24"/>
        </w:rPr>
        <w:t>greement immediately at any time during the Term if funding for the Innovation Sandbox Challenge is suspended, revoked or terminated</w:t>
      </w:r>
      <w:r w:rsidR="001C06A8" w:rsidRPr="000B6F37">
        <w:rPr>
          <w:rFonts w:ascii="Arial" w:hAnsi="Arial" w:cs="Arial"/>
          <w:sz w:val="24"/>
          <w:szCs w:val="24"/>
        </w:rPr>
        <w:t xml:space="preserve"> by </w:t>
      </w:r>
      <w:r w:rsidR="0031149B" w:rsidRPr="000B6F37">
        <w:rPr>
          <w:rFonts w:ascii="Arial" w:hAnsi="Arial" w:cs="Arial"/>
          <w:sz w:val="24"/>
          <w:szCs w:val="24"/>
        </w:rPr>
        <w:t>the Government of Canada</w:t>
      </w:r>
      <w:r w:rsidRPr="000B6F37">
        <w:rPr>
          <w:rFonts w:ascii="Arial" w:hAnsi="Arial" w:cs="Arial"/>
          <w:sz w:val="24"/>
          <w:szCs w:val="24"/>
        </w:rPr>
        <w:t>.</w:t>
      </w:r>
      <w:r w:rsidR="00E71320" w:rsidRPr="000B6F37">
        <w:rPr>
          <w:rFonts w:ascii="Arial" w:hAnsi="Arial" w:cs="Arial"/>
          <w:sz w:val="24"/>
          <w:szCs w:val="24"/>
        </w:rPr>
        <w:t xml:space="preserve"> </w:t>
      </w:r>
      <w:r w:rsidRPr="000B6F37">
        <w:rPr>
          <w:rFonts w:ascii="Arial" w:hAnsi="Arial" w:cs="Arial"/>
          <w:sz w:val="24"/>
          <w:szCs w:val="24"/>
        </w:rPr>
        <w:t>In such instance</w:t>
      </w:r>
      <w:r w:rsidR="00F64A7B" w:rsidRPr="000B6F37">
        <w:rPr>
          <w:rFonts w:ascii="Arial" w:hAnsi="Arial" w:cs="Arial"/>
          <w:sz w:val="24"/>
          <w:szCs w:val="24"/>
        </w:rPr>
        <w:t>, the</w:t>
      </w:r>
      <w:r w:rsidRPr="000B6F37">
        <w:rPr>
          <w:rFonts w:ascii="Arial" w:hAnsi="Arial" w:cs="Arial"/>
          <w:sz w:val="24"/>
          <w:szCs w:val="24"/>
        </w:rPr>
        <w:t xml:space="preserve"> OEB shall make payment to the Recipient only of amounts then due but </w:t>
      </w:r>
      <w:proofErr w:type="gramStart"/>
      <w:r w:rsidRPr="000B6F37">
        <w:rPr>
          <w:rFonts w:ascii="Arial" w:hAnsi="Arial" w:cs="Arial"/>
          <w:sz w:val="24"/>
          <w:szCs w:val="24"/>
        </w:rPr>
        <w:t>as yet</w:t>
      </w:r>
      <w:proofErr w:type="gramEnd"/>
      <w:r w:rsidRPr="000B6F37">
        <w:rPr>
          <w:rFonts w:ascii="Arial" w:hAnsi="Arial" w:cs="Arial"/>
          <w:sz w:val="24"/>
          <w:szCs w:val="24"/>
        </w:rPr>
        <w:t xml:space="preserve"> unpaid. The Recipient agrees that such amount shall be its sole and exclusive payment, and it shall not be entitled to any other amounts whether as damages, costs, expenses or</w:t>
      </w:r>
      <w:r w:rsidRPr="000B6F37">
        <w:rPr>
          <w:rFonts w:ascii="Arial" w:hAnsi="Arial" w:cs="Arial"/>
          <w:spacing w:val="-22"/>
          <w:sz w:val="24"/>
          <w:szCs w:val="24"/>
        </w:rPr>
        <w:t xml:space="preserve"> </w:t>
      </w:r>
      <w:r w:rsidRPr="000B6F37">
        <w:rPr>
          <w:rFonts w:ascii="Arial" w:hAnsi="Arial" w:cs="Arial"/>
          <w:sz w:val="24"/>
          <w:szCs w:val="24"/>
        </w:rPr>
        <w:t>otherwise.</w:t>
      </w:r>
    </w:p>
    <w:p w14:paraId="1F053B13" w14:textId="77777777" w:rsidR="00D25ED5" w:rsidRPr="000B6F37" w:rsidRDefault="00D25ED5" w:rsidP="005567A7">
      <w:pPr>
        <w:pStyle w:val="ListParagraph"/>
        <w:tabs>
          <w:tab w:val="left" w:pos="1280"/>
        </w:tabs>
        <w:ind w:right="305" w:firstLine="0"/>
        <w:jc w:val="both"/>
        <w:rPr>
          <w:rFonts w:ascii="Arial" w:hAnsi="Arial" w:cs="Arial"/>
          <w:sz w:val="24"/>
          <w:szCs w:val="24"/>
        </w:rPr>
      </w:pPr>
    </w:p>
    <w:p w14:paraId="6F1939D3" w14:textId="77777777" w:rsidR="006A65D3" w:rsidRDefault="00154084" w:rsidP="006A65D3">
      <w:pPr>
        <w:pStyle w:val="ListParagraph"/>
        <w:numPr>
          <w:ilvl w:val="1"/>
          <w:numId w:val="5"/>
        </w:numPr>
        <w:tabs>
          <w:tab w:val="left" w:pos="1280"/>
        </w:tabs>
        <w:ind w:left="1440" w:right="305"/>
        <w:jc w:val="both"/>
        <w:rPr>
          <w:rFonts w:ascii="Arial" w:hAnsi="Arial" w:cs="Arial"/>
          <w:sz w:val="24"/>
          <w:szCs w:val="24"/>
        </w:rPr>
      </w:pPr>
      <w:r w:rsidRPr="000B6F37">
        <w:rPr>
          <w:rFonts w:ascii="Arial" w:hAnsi="Arial" w:cs="Arial"/>
          <w:sz w:val="24"/>
          <w:szCs w:val="24"/>
        </w:rPr>
        <w:t>For greater certainty, t</w:t>
      </w:r>
      <w:r w:rsidR="00D1646E" w:rsidRPr="000B6F37">
        <w:rPr>
          <w:rFonts w:ascii="Arial" w:hAnsi="Arial" w:cs="Arial"/>
          <w:sz w:val="24"/>
          <w:szCs w:val="24"/>
        </w:rPr>
        <w:t xml:space="preserve">he OEB may terminate this Agreement immediately </w:t>
      </w:r>
      <w:proofErr w:type="gramStart"/>
      <w:r w:rsidR="00D1646E" w:rsidRPr="000B6F37">
        <w:rPr>
          <w:rFonts w:ascii="Arial" w:hAnsi="Arial" w:cs="Arial"/>
          <w:sz w:val="24"/>
          <w:szCs w:val="24"/>
        </w:rPr>
        <w:t>in the event that</w:t>
      </w:r>
      <w:proofErr w:type="gramEnd"/>
      <w:r w:rsidR="00D1646E" w:rsidRPr="000B6F37">
        <w:rPr>
          <w:rFonts w:ascii="Arial" w:hAnsi="Arial" w:cs="Arial"/>
          <w:sz w:val="24"/>
          <w:szCs w:val="24"/>
        </w:rPr>
        <w:t xml:space="preserve"> the </w:t>
      </w:r>
      <w:r w:rsidR="0031149B" w:rsidRPr="000B6F37">
        <w:rPr>
          <w:rFonts w:ascii="Arial" w:hAnsi="Arial" w:cs="Arial"/>
          <w:sz w:val="24"/>
          <w:szCs w:val="24"/>
        </w:rPr>
        <w:t xml:space="preserve">GoC </w:t>
      </w:r>
      <w:r w:rsidR="00D1646E" w:rsidRPr="000B6F37">
        <w:rPr>
          <w:rFonts w:ascii="Arial" w:hAnsi="Arial" w:cs="Arial"/>
          <w:sz w:val="24"/>
          <w:szCs w:val="24"/>
        </w:rPr>
        <w:t>Agreement is</w:t>
      </w:r>
      <w:r w:rsidRPr="000B6F37">
        <w:rPr>
          <w:rFonts w:ascii="Arial" w:hAnsi="Arial" w:cs="Arial"/>
          <w:sz w:val="24"/>
          <w:szCs w:val="24"/>
        </w:rPr>
        <w:t xml:space="preserve"> suspended</w:t>
      </w:r>
      <w:r w:rsidR="00BA7B15" w:rsidRPr="000B6F37">
        <w:rPr>
          <w:rFonts w:ascii="Arial" w:hAnsi="Arial" w:cs="Arial"/>
          <w:sz w:val="24"/>
          <w:szCs w:val="24"/>
        </w:rPr>
        <w:t>,</w:t>
      </w:r>
      <w:r w:rsidRPr="000B6F37">
        <w:rPr>
          <w:rFonts w:ascii="Arial" w:hAnsi="Arial" w:cs="Arial"/>
          <w:sz w:val="24"/>
          <w:szCs w:val="24"/>
        </w:rPr>
        <w:t xml:space="preserve"> materially amended</w:t>
      </w:r>
      <w:r w:rsidR="005E72A0" w:rsidRPr="000B6F37">
        <w:rPr>
          <w:rFonts w:ascii="Arial" w:hAnsi="Arial" w:cs="Arial"/>
          <w:sz w:val="24"/>
          <w:szCs w:val="24"/>
        </w:rPr>
        <w:t>, or otherwise terminated.</w:t>
      </w:r>
      <w:r w:rsidR="00336E1F" w:rsidRPr="000B6F37">
        <w:rPr>
          <w:rFonts w:ascii="Arial" w:hAnsi="Arial" w:cs="Arial"/>
          <w:sz w:val="24"/>
          <w:szCs w:val="24"/>
        </w:rPr>
        <w:t xml:space="preserve"> In such </w:t>
      </w:r>
      <w:r w:rsidR="00A05893" w:rsidRPr="000B6F37">
        <w:rPr>
          <w:rFonts w:ascii="Arial" w:hAnsi="Arial" w:cs="Arial"/>
          <w:sz w:val="24"/>
          <w:szCs w:val="24"/>
        </w:rPr>
        <w:t xml:space="preserve">instance, the Recipient shall only be entitled to payment for Eligible Expenses incurred and approved </w:t>
      </w:r>
      <w:r w:rsidR="00DB1137" w:rsidRPr="000B6F37">
        <w:rPr>
          <w:rFonts w:ascii="Arial" w:hAnsi="Arial" w:cs="Arial"/>
          <w:sz w:val="24"/>
          <w:szCs w:val="24"/>
        </w:rPr>
        <w:t xml:space="preserve">up to the date of termination. </w:t>
      </w:r>
    </w:p>
    <w:p w14:paraId="35CC525B" w14:textId="77777777" w:rsidR="006A65D3" w:rsidRPr="006A65D3" w:rsidRDefault="006A65D3" w:rsidP="006A65D3">
      <w:pPr>
        <w:pStyle w:val="ListParagraph"/>
        <w:rPr>
          <w:rFonts w:ascii="Arial" w:hAnsi="Arial" w:cs="Arial"/>
          <w:sz w:val="24"/>
          <w:szCs w:val="24"/>
        </w:rPr>
      </w:pPr>
    </w:p>
    <w:p w14:paraId="31AC2B44" w14:textId="76532757" w:rsidR="005567A7" w:rsidRPr="006A65D3" w:rsidRDefault="003E4D80" w:rsidP="006A65D3">
      <w:pPr>
        <w:pStyle w:val="ListParagraph"/>
        <w:numPr>
          <w:ilvl w:val="1"/>
          <w:numId w:val="5"/>
        </w:numPr>
        <w:ind w:left="1440" w:right="305"/>
        <w:jc w:val="both"/>
        <w:rPr>
          <w:rFonts w:ascii="Arial" w:hAnsi="Arial" w:cs="Arial"/>
          <w:sz w:val="24"/>
          <w:szCs w:val="24"/>
        </w:rPr>
      </w:pPr>
      <w:r w:rsidRPr="006A65D3">
        <w:rPr>
          <w:rFonts w:ascii="Arial" w:hAnsi="Arial" w:cs="Arial"/>
          <w:sz w:val="24"/>
          <w:szCs w:val="24"/>
        </w:rPr>
        <w:t xml:space="preserve">This </w:t>
      </w:r>
      <w:r w:rsidR="00D058B7" w:rsidRPr="006A65D3">
        <w:rPr>
          <w:rFonts w:ascii="Arial" w:hAnsi="Arial" w:cs="Arial"/>
          <w:sz w:val="24"/>
          <w:szCs w:val="24"/>
        </w:rPr>
        <w:t>A</w:t>
      </w:r>
      <w:r w:rsidRPr="006A65D3">
        <w:rPr>
          <w:rFonts w:ascii="Arial" w:hAnsi="Arial" w:cs="Arial"/>
          <w:sz w:val="24"/>
          <w:szCs w:val="24"/>
        </w:rPr>
        <w:t xml:space="preserve">greement may be terminated at any time by either </w:t>
      </w:r>
      <w:r w:rsidR="00D058B7" w:rsidRPr="006A65D3">
        <w:rPr>
          <w:rFonts w:ascii="Arial" w:hAnsi="Arial" w:cs="Arial"/>
          <w:sz w:val="24"/>
          <w:szCs w:val="24"/>
        </w:rPr>
        <w:t>P</w:t>
      </w:r>
      <w:r w:rsidRPr="006A65D3">
        <w:rPr>
          <w:rFonts w:ascii="Arial" w:hAnsi="Arial" w:cs="Arial"/>
          <w:sz w:val="24"/>
          <w:szCs w:val="24"/>
        </w:rPr>
        <w:t>arty upon 90 days prior written notice. In such instance the OEB shall make payment to the Recipient of amounts due but unpaid on the termination date. The Recipient agrees that such amount shall be its sole and exclusive payment, and it shall not be entitled to any other amounts whether as damages, costs, expenses or</w:t>
      </w:r>
      <w:r w:rsidRPr="006A65D3">
        <w:rPr>
          <w:rFonts w:ascii="Arial" w:hAnsi="Arial" w:cs="Arial"/>
          <w:spacing w:val="-5"/>
          <w:sz w:val="24"/>
          <w:szCs w:val="24"/>
        </w:rPr>
        <w:t xml:space="preserve"> </w:t>
      </w:r>
      <w:r w:rsidRPr="006A65D3">
        <w:rPr>
          <w:rFonts w:ascii="Arial" w:hAnsi="Arial" w:cs="Arial"/>
          <w:sz w:val="24"/>
          <w:szCs w:val="24"/>
        </w:rPr>
        <w:t>otherwise.</w:t>
      </w:r>
    </w:p>
    <w:p w14:paraId="35049457" w14:textId="77777777" w:rsidR="005567A7" w:rsidRPr="005567A7" w:rsidRDefault="005567A7" w:rsidP="005567A7">
      <w:pPr>
        <w:pStyle w:val="ListParagraph"/>
        <w:ind w:left="2519"/>
        <w:rPr>
          <w:rFonts w:ascii="Arial" w:hAnsi="Arial" w:cs="Arial"/>
          <w:sz w:val="24"/>
          <w:szCs w:val="24"/>
        </w:rPr>
      </w:pPr>
    </w:p>
    <w:p w14:paraId="7E4D1AB2" w14:textId="77777777" w:rsidR="005567A7" w:rsidRDefault="003E4D80" w:rsidP="005567A7">
      <w:pPr>
        <w:pStyle w:val="ListParagraph"/>
        <w:numPr>
          <w:ilvl w:val="1"/>
          <w:numId w:val="5"/>
        </w:numPr>
        <w:tabs>
          <w:tab w:val="left" w:pos="1280"/>
        </w:tabs>
        <w:ind w:left="1440" w:right="305"/>
        <w:jc w:val="both"/>
        <w:rPr>
          <w:rFonts w:ascii="Arial" w:hAnsi="Arial" w:cs="Arial"/>
          <w:sz w:val="24"/>
          <w:szCs w:val="24"/>
        </w:rPr>
      </w:pPr>
      <w:r w:rsidRPr="005567A7">
        <w:rPr>
          <w:rFonts w:ascii="Arial" w:hAnsi="Arial" w:cs="Arial"/>
          <w:sz w:val="24"/>
          <w:szCs w:val="24"/>
        </w:rPr>
        <w:t xml:space="preserve">This </w:t>
      </w:r>
      <w:r w:rsidR="00462B59" w:rsidRPr="005567A7">
        <w:rPr>
          <w:rFonts w:ascii="Arial" w:hAnsi="Arial" w:cs="Arial"/>
          <w:sz w:val="24"/>
          <w:szCs w:val="24"/>
        </w:rPr>
        <w:t>A</w:t>
      </w:r>
      <w:r w:rsidRPr="005567A7">
        <w:rPr>
          <w:rFonts w:ascii="Arial" w:hAnsi="Arial" w:cs="Arial"/>
          <w:sz w:val="24"/>
          <w:szCs w:val="24"/>
        </w:rPr>
        <w:t xml:space="preserve">greement may be terminated by the OEB if the Recipient fails to deliver a Milestone Report acceptable to the OEB within 30 days of receipt by the Recipient of the OEB’s comments thereon, without obligation or recourse by either </w:t>
      </w:r>
      <w:r w:rsidR="00F469ED" w:rsidRPr="005567A7">
        <w:rPr>
          <w:rFonts w:ascii="Arial" w:hAnsi="Arial" w:cs="Arial"/>
          <w:sz w:val="24"/>
          <w:szCs w:val="24"/>
        </w:rPr>
        <w:t>P</w:t>
      </w:r>
      <w:r w:rsidRPr="005567A7">
        <w:rPr>
          <w:rFonts w:ascii="Arial" w:hAnsi="Arial" w:cs="Arial"/>
          <w:sz w:val="24"/>
          <w:szCs w:val="24"/>
        </w:rPr>
        <w:t xml:space="preserve">arty. In such instance, the Recipient shall not be entitled to any further Contribution </w:t>
      </w:r>
      <w:r w:rsidR="00686B78" w:rsidRPr="005567A7">
        <w:rPr>
          <w:rFonts w:ascii="Arial" w:hAnsi="Arial" w:cs="Arial"/>
          <w:sz w:val="24"/>
          <w:szCs w:val="24"/>
        </w:rPr>
        <w:t>P</w:t>
      </w:r>
      <w:r w:rsidRPr="005567A7">
        <w:rPr>
          <w:rFonts w:ascii="Arial" w:hAnsi="Arial" w:cs="Arial"/>
          <w:sz w:val="24"/>
          <w:szCs w:val="24"/>
        </w:rPr>
        <w:t>ayment</w:t>
      </w:r>
      <w:r w:rsidR="00686B78" w:rsidRPr="005567A7">
        <w:rPr>
          <w:rFonts w:ascii="Arial" w:hAnsi="Arial" w:cs="Arial"/>
          <w:sz w:val="24"/>
          <w:szCs w:val="24"/>
        </w:rPr>
        <w:t xml:space="preserve"> Amounts</w:t>
      </w:r>
      <w:r w:rsidRPr="005567A7">
        <w:rPr>
          <w:rFonts w:ascii="Arial" w:hAnsi="Arial" w:cs="Arial"/>
          <w:sz w:val="24"/>
          <w:szCs w:val="24"/>
        </w:rPr>
        <w:t>, or other payments whether as damages, expenses, costs or</w:t>
      </w:r>
      <w:r w:rsidRPr="005567A7">
        <w:rPr>
          <w:rFonts w:ascii="Arial" w:hAnsi="Arial" w:cs="Arial"/>
          <w:spacing w:val="-9"/>
          <w:sz w:val="24"/>
          <w:szCs w:val="24"/>
        </w:rPr>
        <w:t xml:space="preserve"> </w:t>
      </w:r>
      <w:r w:rsidRPr="005567A7">
        <w:rPr>
          <w:rFonts w:ascii="Arial" w:hAnsi="Arial" w:cs="Arial"/>
          <w:sz w:val="24"/>
          <w:szCs w:val="24"/>
        </w:rPr>
        <w:t>otherwise.</w:t>
      </w:r>
    </w:p>
    <w:p w14:paraId="6F06277B" w14:textId="77777777" w:rsidR="005567A7" w:rsidRPr="005567A7" w:rsidRDefault="005567A7" w:rsidP="005567A7">
      <w:pPr>
        <w:pStyle w:val="ListParagraph"/>
        <w:ind w:left="2519"/>
        <w:rPr>
          <w:rFonts w:ascii="Arial" w:hAnsi="Arial" w:cs="Arial"/>
          <w:sz w:val="24"/>
          <w:szCs w:val="24"/>
        </w:rPr>
      </w:pPr>
    </w:p>
    <w:p w14:paraId="5C674C25" w14:textId="0E8ACFA8" w:rsidR="003E5079" w:rsidRPr="005567A7" w:rsidRDefault="003E4D80" w:rsidP="00C07F28">
      <w:pPr>
        <w:pStyle w:val="ListParagraph"/>
        <w:numPr>
          <w:ilvl w:val="1"/>
          <w:numId w:val="5"/>
        </w:numPr>
        <w:ind w:left="1440" w:right="305"/>
        <w:jc w:val="both"/>
        <w:rPr>
          <w:rFonts w:ascii="Arial" w:hAnsi="Arial" w:cs="Arial"/>
          <w:sz w:val="24"/>
          <w:szCs w:val="24"/>
        </w:rPr>
      </w:pPr>
      <w:r w:rsidRPr="005567A7">
        <w:rPr>
          <w:rFonts w:ascii="Arial" w:hAnsi="Arial" w:cs="Arial"/>
          <w:sz w:val="24"/>
          <w:szCs w:val="24"/>
        </w:rPr>
        <w:t xml:space="preserve">This </w:t>
      </w:r>
      <w:r w:rsidR="00F469ED" w:rsidRPr="005567A7">
        <w:rPr>
          <w:rFonts w:ascii="Arial" w:hAnsi="Arial" w:cs="Arial"/>
          <w:sz w:val="24"/>
          <w:szCs w:val="24"/>
        </w:rPr>
        <w:t>A</w:t>
      </w:r>
      <w:r w:rsidRPr="005567A7">
        <w:rPr>
          <w:rFonts w:ascii="Arial" w:hAnsi="Arial" w:cs="Arial"/>
          <w:sz w:val="24"/>
          <w:szCs w:val="24"/>
        </w:rPr>
        <w:t xml:space="preserve">greement may be terminated by either </w:t>
      </w:r>
      <w:r w:rsidR="00F469ED" w:rsidRPr="005567A7">
        <w:rPr>
          <w:rFonts w:ascii="Arial" w:hAnsi="Arial" w:cs="Arial"/>
          <w:sz w:val="24"/>
          <w:szCs w:val="24"/>
        </w:rPr>
        <w:t>P</w:t>
      </w:r>
      <w:r w:rsidRPr="005567A7">
        <w:rPr>
          <w:rFonts w:ascii="Arial" w:hAnsi="Arial" w:cs="Arial"/>
          <w:sz w:val="24"/>
          <w:szCs w:val="24"/>
        </w:rPr>
        <w:t>arty</w:t>
      </w:r>
      <w:r w:rsidRPr="005567A7">
        <w:rPr>
          <w:rFonts w:ascii="Arial" w:hAnsi="Arial" w:cs="Arial"/>
          <w:spacing w:val="-9"/>
          <w:sz w:val="24"/>
          <w:szCs w:val="24"/>
        </w:rPr>
        <w:t xml:space="preserve"> </w:t>
      </w:r>
      <w:r w:rsidRPr="005567A7">
        <w:rPr>
          <w:rFonts w:ascii="Arial" w:hAnsi="Arial" w:cs="Arial"/>
          <w:sz w:val="24"/>
          <w:szCs w:val="24"/>
        </w:rPr>
        <w:t>if:</w:t>
      </w:r>
    </w:p>
    <w:p w14:paraId="01E1112B" w14:textId="77777777" w:rsidR="003E5079" w:rsidRPr="000B6F37" w:rsidRDefault="003E5079" w:rsidP="002A1155">
      <w:pPr>
        <w:pStyle w:val="ListParagraph"/>
        <w:rPr>
          <w:rFonts w:ascii="Arial" w:hAnsi="Arial" w:cs="Arial"/>
          <w:sz w:val="24"/>
          <w:szCs w:val="24"/>
        </w:rPr>
      </w:pPr>
    </w:p>
    <w:p w14:paraId="139CEFF4" w14:textId="77777777" w:rsidR="003E5079" w:rsidRPr="000B6F37" w:rsidRDefault="003E4D80" w:rsidP="00A70DF3">
      <w:pPr>
        <w:pStyle w:val="ListParagraph"/>
        <w:numPr>
          <w:ilvl w:val="2"/>
          <w:numId w:val="5"/>
        </w:numPr>
        <w:ind w:left="2170"/>
        <w:jc w:val="both"/>
        <w:rPr>
          <w:rFonts w:ascii="Arial" w:hAnsi="Arial" w:cs="Arial"/>
          <w:sz w:val="24"/>
          <w:szCs w:val="24"/>
        </w:rPr>
      </w:pPr>
      <w:bookmarkStart w:id="6" w:name="_bookmark6"/>
      <w:bookmarkEnd w:id="6"/>
      <w:r w:rsidRPr="000B6F37">
        <w:rPr>
          <w:rFonts w:ascii="Arial" w:hAnsi="Arial" w:cs="Arial"/>
          <w:sz w:val="24"/>
          <w:szCs w:val="24"/>
        </w:rPr>
        <w:t xml:space="preserve">the other </w:t>
      </w:r>
      <w:r w:rsidR="00F469ED" w:rsidRPr="000B6F37">
        <w:rPr>
          <w:rFonts w:ascii="Arial" w:hAnsi="Arial" w:cs="Arial"/>
          <w:sz w:val="24"/>
          <w:szCs w:val="24"/>
        </w:rPr>
        <w:t>P</w:t>
      </w:r>
      <w:r w:rsidRPr="000B6F37">
        <w:rPr>
          <w:rFonts w:ascii="Arial" w:hAnsi="Arial" w:cs="Arial"/>
          <w:sz w:val="24"/>
          <w:szCs w:val="24"/>
        </w:rPr>
        <w:t>arty materially fails to perform a covenant or obligation and fails to remedy such default within 15 days after receiving notice thereof,</w:t>
      </w:r>
      <w:r w:rsidRPr="000B6F37">
        <w:rPr>
          <w:rFonts w:ascii="Arial" w:hAnsi="Arial" w:cs="Arial"/>
          <w:spacing w:val="-18"/>
          <w:sz w:val="24"/>
          <w:szCs w:val="24"/>
        </w:rPr>
        <w:t xml:space="preserve"> </w:t>
      </w:r>
      <w:r w:rsidRPr="000B6F37">
        <w:rPr>
          <w:rFonts w:ascii="Arial" w:hAnsi="Arial" w:cs="Arial"/>
          <w:sz w:val="24"/>
          <w:szCs w:val="24"/>
        </w:rPr>
        <w:t>or</w:t>
      </w:r>
    </w:p>
    <w:p w14:paraId="5E32BD28" w14:textId="77777777" w:rsidR="003E5079" w:rsidRPr="000B6F37" w:rsidRDefault="003E5079" w:rsidP="005567A7">
      <w:pPr>
        <w:pStyle w:val="ListParagraph"/>
        <w:tabs>
          <w:tab w:val="left" w:pos="1321"/>
        </w:tabs>
        <w:ind w:left="2170" w:firstLine="0"/>
        <w:jc w:val="center"/>
        <w:rPr>
          <w:rFonts w:ascii="Arial" w:hAnsi="Arial" w:cs="Arial"/>
          <w:sz w:val="24"/>
          <w:szCs w:val="24"/>
        </w:rPr>
      </w:pPr>
    </w:p>
    <w:p w14:paraId="0A85161E" w14:textId="77777777" w:rsidR="003E5079" w:rsidRPr="000B6F37" w:rsidRDefault="003E4D80" w:rsidP="005567A7">
      <w:pPr>
        <w:pStyle w:val="ListParagraph"/>
        <w:numPr>
          <w:ilvl w:val="2"/>
          <w:numId w:val="5"/>
        </w:numPr>
        <w:tabs>
          <w:tab w:val="left" w:pos="1321"/>
        </w:tabs>
        <w:ind w:left="2170"/>
        <w:jc w:val="both"/>
        <w:rPr>
          <w:rFonts w:ascii="Arial" w:hAnsi="Arial" w:cs="Arial"/>
          <w:sz w:val="24"/>
          <w:szCs w:val="24"/>
        </w:rPr>
      </w:pPr>
      <w:bookmarkStart w:id="7" w:name="_bookmark7"/>
      <w:bookmarkEnd w:id="7"/>
      <w:r w:rsidRPr="000B6F37">
        <w:rPr>
          <w:rFonts w:ascii="Arial" w:hAnsi="Arial" w:cs="Arial"/>
          <w:sz w:val="24"/>
          <w:szCs w:val="24"/>
        </w:rPr>
        <w:t>a</w:t>
      </w:r>
      <w:r w:rsidRPr="000B6F37">
        <w:rPr>
          <w:rFonts w:ascii="Arial" w:hAnsi="Arial" w:cs="Arial"/>
          <w:spacing w:val="-8"/>
          <w:sz w:val="24"/>
          <w:szCs w:val="24"/>
        </w:rPr>
        <w:t xml:space="preserve"> </w:t>
      </w:r>
      <w:r w:rsidRPr="000B6F37">
        <w:rPr>
          <w:rFonts w:ascii="Arial" w:hAnsi="Arial" w:cs="Arial"/>
          <w:sz w:val="24"/>
          <w:szCs w:val="24"/>
        </w:rPr>
        <w:t>statement,</w:t>
      </w:r>
      <w:r w:rsidRPr="000B6F37">
        <w:rPr>
          <w:rFonts w:ascii="Arial" w:hAnsi="Arial" w:cs="Arial"/>
          <w:spacing w:val="-9"/>
          <w:sz w:val="24"/>
          <w:szCs w:val="24"/>
        </w:rPr>
        <w:t xml:space="preserve"> </w:t>
      </w:r>
      <w:r w:rsidRPr="000B6F37">
        <w:rPr>
          <w:rFonts w:ascii="Arial" w:hAnsi="Arial" w:cs="Arial"/>
          <w:sz w:val="24"/>
          <w:szCs w:val="24"/>
        </w:rPr>
        <w:t>representation</w:t>
      </w:r>
      <w:r w:rsidRPr="000B6F37">
        <w:rPr>
          <w:rFonts w:ascii="Arial" w:hAnsi="Arial" w:cs="Arial"/>
          <w:spacing w:val="-7"/>
          <w:sz w:val="24"/>
          <w:szCs w:val="24"/>
        </w:rPr>
        <w:t xml:space="preserve"> </w:t>
      </w:r>
      <w:r w:rsidRPr="000B6F37">
        <w:rPr>
          <w:rFonts w:ascii="Arial" w:hAnsi="Arial" w:cs="Arial"/>
          <w:sz w:val="24"/>
          <w:szCs w:val="24"/>
        </w:rPr>
        <w:t>or</w:t>
      </w:r>
      <w:r w:rsidRPr="000B6F37">
        <w:rPr>
          <w:rFonts w:ascii="Arial" w:hAnsi="Arial" w:cs="Arial"/>
          <w:spacing w:val="-9"/>
          <w:sz w:val="24"/>
          <w:szCs w:val="24"/>
        </w:rPr>
        <w:t xml:space="preserve"> </w:t>
      </w:r>
      <w:r w:rsidRPr="000B6F37">
        <w:rPr>
          <w:rFonts w:ascii="Arial" w:hAnsi="Arial" w:cs="Arial"/>
          <w:sz w:val="24"/>
          <w:szCs w:val="24"/>
        </w:rPr>
        <w:t>warranty</w:t>
      </w:r>
      <w:r w:rsidRPr="000B6F37">
        <w:rPr>
          <w:rFonts w:ascii="Arial" w:hAnsi="Arial" w:cs="Arial"/>
          <w:spacing w:val="-8"/>
          <w:sz w:val="24"/>
          <w:szCs w:val="24"/>
        </w:rPr>
        <w:t xml:space="preserve"> </w:t>
      </w:r>
      <w:r w:rsidRPr="000B6F37">
        <w:rPr>
          <w:rFonts w:ascii="Arial" w:hAnsi="Arial" w:cs="Arial"/>
          <w:sz w:val="24"/>
          <w:szCs w:val="24"/>
        </w:rPr>
        <w:t>contained</w:t>
      </w:r>
      <w:r w:rsidRPr="000B6F37">
        <w:rPr>
          <w:rFonts w:ascii="Arial" w:hAnsi="Arial" w:cs="Arial"/>
          <w:spacing w:val="-7"/>
          <w:sz w:val="24"/>
          <w:szCs w:val="24"/>
        </w:rPr>
        <w:t xml:space="preserve"> </w:t>
      </w:r>
      <w:r w:rsidRPr="000B6F37">
        <w:rPr>
          <w:rFonts w:ascii="Arial" w:hAnsi="Arial" w:cs="Arial"/>
          <w:sz w:val="24"/>
          <w:szCs w:val="24"/>
        </w:rPr>
        <w:t>in</w:t>
      </w:r>
      <w:r w:rsidRPr="000B6F37">
        <w:rPr>
          <w:rFonts w:ascii="Arial" w:hAnsi="Arial" w:cs="Arial"/>
          <w:spacing w:val="-12"/>
          <w:sz w:val="24"/>
          <w:szCs w:val="24"/>
        </w:rPr>
        <w:t xml:space="preserve"> </w:t>
      </w:r>
      <w:r w:rsidRPr="000B6F37">
        <w:rPr>
          <w:rFonts w:ascii="Arial" w:hAnsi="Arial" w:cs="Arial"/>
          <w:sz w:val="24"/>
          <w:szCs w:val="24"/>
        </w:rPr>
        <w:t>this</w:t>
      </w:r>
      <w:r w:rsidRPr="000B6F37">
        <w:rPr>
          <w:rFonts w:ascii="Arial" w:hAnsi="Arial" w:cs="Arial"/>
          <w:spacing w:val="-8"/>
          <w:sz w:val="24"/>
          <w:szCs w:val="24"/>
        </w:rPr>
        <w:t xml:space="preserve"> </w:t>
      </w:r>
      <w:r w:rsidR="00F469ED" w:rsidRPr="000B6F37">
        <w:rPr>
          <w:rFonts w:ascii="Arial" w:hAnsi="Arial" w:cs="Arial"/>
          <w:sz w:val="24"/>
          <w:szCs w:val="24"/>
        </w:rPr>
        <w:t>A</w:t>
      </w:r>
      <w:r w:rsidRPr="000B6F37">
        <w:rPr>
          <w:rFonts w:ascii="Arial" w:hAnsi="Arial" w:cs="Arial"/>
          <w:sz w:val="24"/>
          <w:szCs w:val="24"/>
        </w:rPr>
        <w:t>greement,</w:t>
      </w:r>
      <w:r w:rsidRPr="000B6F37">
        <w:rPr>
          <w:rFonts w:ascii="Arial" w:hAnsi="Arial" w:cs="Arial"/>
          <w:spacing w:val="-9"/>
          <w:sz w:val="24"/>
          <w:szCs w:val="24"/>
        </w:rPr>
        <w:t xml:space="preserve"> </w:t>
      </w:r>
      <w:r w:rsidRPr="000B6F37">
        <w:rPr>
          <w:rFonts w:ascii="Arial" w:hAnsi="Arial" w:cs="Arial"/>
          <w:sz w:val="24"/>
          <w:szCs w:val="24"/>
        </w:rPr>
        <w:t>the</w:t>
      </w:r>
      <w:r w:rsidRPr="000B6F37">
        <w:rPr>
          <w:rFonts w:ascii="Arial" w:hAnsi="Arial" w:cs="Arial"/>
          <w:spacing w:val="-8"/>
          <w:sz w:val="24"/>
          <w:szCs w:val="24"/>
        </w:rPr>
        <w:t xml:space="preserve"> </w:t>
      </w:r>
      <w:r w:rsidRPr="000B6F37">
        <w:rPr>
          <w:rFonts w:ascii="Arial" w:hAnsi="Arial" w:cs="Arial"/>
          <w:sz w:val="24"/>
          <w:szCs w:val="24"/>
        </w:rPr>
        <w:t xml:space="preserve">Recipient’s </w:t>
      </w:r>
      <w:r w:rsidR="00686B78" w:rsidRPr="000B6F37">
        <w:rPr>
          <w:rFonts w:ascii="Arial" w:hAnsi="Arial" w:cs="Arial"/>
          <w:sz w:val="24"/>
          <w:szCs w:val="24"/>
        </w:rPr>
        <w:t xml:space="preserve">Project </w:t>
      </w:r>
      <w:r w:rsidR="00422117" w:rsidRPr="000B6F37">
        <w:rPr>
          <w:rFonts w:ascii="Arial" w:hAnsi="Arial" w:cs="Arial"/>
          <w:sz w:val="24"/>
          <w:szCs w:val="24"/>
        </w:rPr>
        <w:t>P</w:t>
      </w:r>
      <w:r w:rsidRPr="000B6F37">
        <w:rPr>
          <w:rFonts w:ascii="Arial" w:hAnsi="Arial" w:cs="Arial"/>
          <w:sz w:val="24"/>
          <w:szCs w:val="24"/>
        </w:rPr>
        <w:t>roposal</w:t>
      </w:r>
      <w:r w:rsidRPr="000B6F37">
        <w:rPr>
          <w:rFonts w:ascii="Arial" w:hAnsi="Arial" w:cs="Arial"/>
          <w:spacing w:val="-12"/>
          <w:sz w:val="24"/>
          <w:szCs w:val="24"/>
        </w:rPr>
        <w:t xml:space="preserve"> </w:t>
      </w:r>
      <w:r w:rsidRPr="000B6F37">
        <w:rPr>
          <w:rFonts w:ascii="Arial" w:hAnsi="Arial" w:cs="Arial"/>
          <w:sz w:val="24"/>
          <w:szCs w:val="24"/>
        </w:rPr>
        <w:t>materials</w:t>
      </w:r>
      <w:r w:rsidRPr="000B6F37">
        <w:rPr>
          <w:rFonts w:ascii="Arial" w:hAnsi="Arial" w:cs="Arial"/>
          <w:spacing w:val="-12"/>
          <w:sz w:val="24"/>
          <w:szCs w:val="24"/>
        </w:rPr>
        <w:t xml:space="preserve"> </w:t>
      </w:r>
      <w:r w:rsidRPr="000B6F37">
        <w:rPr>
          <w:rFonts w:ascii="Arial" w:hAnsi="Arial" w:cs="Arial"/>
          <w:sz w:val="24"/>
          <w:szCs w:val="24"/>
        </w:rPr>
        <w:t>for</w:t>
      </w:r>
      <w:r w:rsidRPr="000B6F37">
        <w:rPr>
          <w:rFonts w:ascii="Arial" w:hAnsi="Arial" w:cs="Arial"/>
          <w:spacing w:val="-11"/>
          <w:sz w:val="24"/>
          <w:szCs w:val="24"/>
        </w:rPr>
        <w:t xml:space="preserve"> </w:t>
      </w:r>
      <w:r w:rsidRPr="000B6F37">
        <w:rPr>
          <w:rFonts w:ascii="Arial" w:hAnsi="Arial" w:cs="Arial"/>
          <w:sz w:val="24"/>
          <w:szCs w:val="24"/>
        </w:rPr>
        <w:t>selection</w:t>
      </w:r>
      <w:r w:rsidRPr="000B6F37">
        <w:rPr>
          <w:rFonts w:ascii="Arial" w:hAnsi="Arial" w:cs="Arial"/>
          <w:spacing w:val="-10"/>
          <w:sz w:val="24"/>
          <w:szCs w:val="24"/>
        </w:rPr>
        <w:t xml:space="preserve"> </w:t>
      </w:r>
      <w:r w:rsidRPr="000B6F37">
        <w:rPr>
          <w:rFonts w:ascii="Arial" w:hAnsi="Arial" w:cs="Arial"/>
          <w:sz w:val="24"/>
          <w:szCs w:val="24"/>
        </w:rPr>
        <w:t>and</w:t>
      </w:r>
      <w:r w:rsidRPr="000B6F37">
        <w:rPr>
          <w:rFonts w:ascii="Arial" w:hAnsi="Arial" w:cs="Arial"/>
          <w:spacing w:val="-10"/>
          <w:sz w:val="24"/>
          <w:szCs w:val="24"/>
        </w:rPr>
        <w:t xml:space="preserve"> </w:t>
      </w:r>
      <w:r w:rsidRPr="000B6F37">
        <w:rPr>
          <w:rFonts w:ascii="Arial" w:hAnsi="Arial" w:cs="Arial"/>
          <w:sz w:val="24"/>
          <w:szCs w:val="24"/>
        </w:rPr>
        <w:t>funding</w:t>
      </w:r>
      <w:r w:rsidRPr="000B6F37">
        <w:rPr>
          <w:rFonts w:ascii="Arial" w:hAnsi="Arial" w:cs="Arial"/>
          <w:spacing w:val="-9"/>
          <w:sz w:val="24"/>
          <w:szCs w:val="24"/>
        </w:rPr>
        <w:t xml:space="preserve"> </w:t>
      </w:r>
      <w:r w:rsidRPr="000B6F37">
        <w:rPr>
          <w:rFonts w:ascii="Arial" w:hAnsi="Arial" w:cs="Arial"/>
          <w:sz w:val="24"/>
          <w:szCs w:val="24"/>
        </w:rPr>
        <w:t>under</w:t>
      </w:r>
      <w:r w:rsidRPr="000B6F37">
        <w:rPr>
          <w:rFonts w:ascii="Arial" w:hAnsi="Arial" w:cs="Arial"/>
          <w:spacing w:val="-9"/>
          <w:sz w:val="24"/>
          <w:szCs w:val="24"/>
        </w:rPr>
        <w:t xml:space="preserve"> </w:t>
      </w:r>
      <w:r w:rsidRPr="000B6F37">
        <w:rPr>
          <w:rFonts w:ascii="Arial" w:hAnsi="Arial" w:cs="Arial"/>
          <w:sz w:val="24"/>
          <w:szCs w:val="24"/>
        </w:rPr>
        <w:t>the</w:t>
      </w:r>
      <w:r w:rsidRPr="000B6F37">
        <w:rPr>
          <w:rFonts w:ascii="Arial" w:hAnsi="Arial" w:cs="Arial"/>
          <w:spacing w:val="-13"/>
          <w:sz w:val="24"/>
          <w:szCs w:val="24"/>
        </w:rPr>
        <w:t xml:space="preserve"> </w:t>
      </w:r>
      <w:r w:rsidRPr="000B6F37">
        <w:rPr>
          <w:rFonts w:ascii="Arial" w:hAnsi="Arial" w:cs="Arial"/>
          <w:sz w:val="24"/>
          <w:szCs w:val="24"/>
        </w:rPr>
        <w:t>Innovation</w:t>
      </w:r>
      <w:r w:rsidRPr="000B6F37">
        <w:rPr>
          <w:rFonts w:ascii="Arial" w:hAnsi="Arial" w:cs="Arial"/>
          <w:spacing w:val="-9"/>
          <w:sz w:val="24"/>
          <w:szCs w:val="24"/>
        </w:rPr>
        <w:t xml:space="preserve"> </w:t>
      </w:r>
      <w:r w:rsidRPr="000B6F37">
        <w:rPr>
          <w:rFonts w:ascii="Arial" w:hAnsi="Arial" w:cs="Arial"/>
          <w:sz w:val="24"/>
          <w:szCs w:val="24"/>
        </w:rPr>
        <w:t>Sandbox</w:t>
      </w:r>
      <w:r w:rsidRPr="000B6F37">
        <w:rPr>
          <w:rFonts w:ascii="Arial" w:hAnsi="Arial" w:cs="Arial"/>
          <w:spacing w:val="-11"/>
          <w:sz w:val="24"/>
          <w:szCs w:val="24"/>
        </w:rPr>
        <w:t xml:space="preserve"> </w:t>
      </w:r>
      <w:r w:rsidRPr="000B6F37">
        <w:rPr>
          <w:rFonts w:ascii="Arial" w:hAnsi="Arial" w:cs="Arial"/>
          <w:sz w:val="24"/>
          <w:szCs w:val="24"/>
        </w:rPr>
        <w:t>Challenge or any other information provided to the OEB is untrue,</w:t>
      </w:r>
      <w:r w:rsidRPr="000B6F37">
        <w:rPr>
          <w:rFonts w:ascii="Arial" w:hAnsi="Arial" w:cs="Arial"/>
          <w:spacing w:val="-16"/>
          <w:sz w:val="24"/>
          <w:szCs w:val="24"/>
        </w:rPr>
        <w:t xml:space="preserve"> </w:t>
      </w:r>
      <w:r w:rsidRPr="000B6F37">
        <w:rPr>
          <w:rFonts w:ascii="Arial" w:hAnsi="Arial" w:cs="Arial"/>
          <w:sz w:val="24"/>
          <w:szCs w:val="24"/>
        </w:rPr>
        <w:t>and</w:t>
      </w:r>
    </w:p>
    <w:p w14:paraId="2EAE3C84" w14:textId="77777777" w:rsidR="003E5079" w:rsidRPr="000B6F37" w:rsidRDefault="003E5079" w:rsidP="005567A7">
      <w:pPr>
        <w:pStyle w:val="ListParagraph"/>
        <w:ind w:left="2004"/>
        <w:rPr>
          <w:rFonts w:ascii="Arial" w:hAnsi="Arial" w:cs="Arial"/>
          <w:sz w:val="24"/>
          <w:szCs w:val="24"/>
        </w:rPr>
      </w:pPr>
    </w:p>
    <w:p w14:paraId="48A3CE36" w14:textId="5F0629F9" w:rsidR="003E5079" w:rsidRPr="000B6F37" w:rsidRDefault="003E4D80" w:rsidP="005567A7">
      <w:pPr>
        <w:pStyle w:val="ListParagraph"/>
        <w:numPr>
          <w:ilvl w:val="2"/>
          <w:numId w:val="5"/>
        </w:numPr>
        <w:tabs>
          <w:tab w:val="left" w:pos="1321"/>
        </w:tabs>
        <w:ind w:left="2170"/>
        <w:jc w:val="both"/>
        <w:rPr>
          <w:rFonts w:ascii="Arial" w:hAnsi="Arial" w:cs="Arial"/>
          <w:sz w:val="24"/>
          <w:szCs w:val="24"/>
        </w:rPr>
      </w:pPr>
      <w:r w:rsidRPr="000B6F37">
        <w:rPr>
          <w:rFonts w:ascii="Arial" w:hAnsi="Arial" w:cs="Arial"/>
          <w:sz w:val="24"/>
          <w:szCs w:val="24"/>
        </w:rPr>
        <w:t xml:space="preserve">if the defaulting </w:t>
      </w:r>
      <w:r w:rsidR="006B4E66" w:rsidRPr="000B6F37">
        <w:rPr>
          <w:rFonts w:ascii="Arial" w:hAnsi="Arial" w:cs="Arial"/>
          <w:sz w:val="24"/>
          <w:szCs w:val="24"/>
        </w:rPr>
        <w:t>P</w:t>
      </w:r>
      <w:r w:rsidRPr="000B6F37">
        <w:rPr>
          <w:rFonts w:ascii="Arial" w:hAnsi="Arial" w:cs="Arial"/>
          <w:sz w:val="24"/>
          <w:szCs w:val="24"/>
        </w:rPr>
        <w:t>arty is the Recipient, the Recipient shall immediately repay all or any part of the Contribution advanced to the Recipient</w:t>
      </w:r>
      <w:r w:rsidRPr="000B6F37">
        <w:rPr>
          <w:rFonts w:ascii="Arial" w:hAnsi="Arial" w:cs="Arial"/>
          <w:spacing w:val="-9"/>
          <w:sz w:val="24"/>
          <w:szCs w:val="24"/>
        </w:rPr>
        <w:t xml:space="preserve"> </w:t>
      </w:r>
      <w:r w:rsidRPr="000B6F37">
        <w:rPr>
          <w:rFonts w:ascii="Arial" w:hAnsi="Arial" w:cs="Arial"/>
          <w:sz w:val="24"/>
          <w:szCs w:val="24"/>
        </w:rPr>
        <w:t>after:</w:t>
      </w:r>
    </w:p>
    <w:p w14:paraId="48A3CE37" w14:textId="77777777" w:rsidR="003E5079" w:rsidRPr="000B6F37" w:rsidRDefault="003E5079" w:rsidP="005567A7">
      <w:pPr>
        <w:pStyle w:val="BodyText"/>
        <w:spacing w:before="5"/>
        <w:ind w:left="520"/>
        <w:jc w:val="both"/>
        <w:rPr>
          <w:rFonts w:ascii="Arial" w:hAnsi="Arial" w:cs="Arial"/>
          <w:sz w:val="24"/>
          <w:szCs w:val="24"/>
        </w:rPr>
      </w:pPr>
    </w:p>
    <w:p w14:paraId="48A3CE38" w14:textId="77777777" w:rsidR="003E5079" w:rsidRPr="000B6F37" w:rsidRDefault="003E4D80" w:rsidP="005567A7">
      <w:pPr>
        <w:pStyle w:val="ListParagraph"/>
        <w:numPr>
          <w:ilvl w:val="3"/>
          <w:numId w:val="5"/>
        </w:numPr>
        <w:ind w:left="2970" w:hanging="360"/>
        <w:jc w:val="both"/>
        <w:rPr>
          <w:rFonts w:ascii="Arial" w:hAnsi="Arial" w:cs="Arial"/>
          <w:sz w:val="24"/>
          <w:szCs w:val="24"/>
        </w:rPr>
      </w:pPr>
      <w:r w:rsidRPr="000B6F37">
        <w:rPr>
          <w:rFonts w:ascii="Arial" w:hAnsi="Arial" w:cs="Arial"/>
          <w:sz w:val="24"/>
          <w:szCs w:val="24"/>
        </w:rPr>
        <w:t xml:space="preserve">such breach in the case of paragraph </w:t>
      </w:r>
      <w:hyperlink w:anchor="_bookmark6" w:history="1">
        <w:r w:rsidR="003E5079" w:rsidRPr="000B6F37">
          <w:rPr>
            <w:rFonts w:ascii="Arial" w:hAnsi="Arial" w:cs="Arial"/>
            <w:sz w:val="24"/>
            <w:szCs w:val="24"/>
          </w:rPr>
          <w:t>(</w:t>
        </w:r>
        <w:proofErr w:type="spellStart"/>
        <w:r w:rsidR="003E5079" w:rsidRPr="000B6F37">
          <w:rPr>
            <w:rFonts w:ascii="Arial" w:hAnsi="Arial" w:cs="Arial"/>
            <w:sz w:val="24"/>
            <w:szCs w:val="24"/>
          </w:rPr>
          <w:t>i</w:t>
        </w:r>
        <w:proofErr w:type="spellEnd"/>
        <w:r w:rsidR="003E5079" w:rsidRPr="000B6F37">
          <w:rPr>
            <w:rFonts w:ascii="Arial" w:hAnsi="Arial" w:cs="Arial"/>
            <w:sz w:val="24"/>
            <w:szCs w:val="24"/>
          </w:rPr>
          <w:t>),</w:t>
        </w:r>
        <w:r w:rsidR="003E5079" w:rsidRPr="000B6F37">
          <w:rPr>
            <w:rFonts w:ascii="Arial" w:hAnsi="Arial" w:cs="Arial"/>
            <w:spacing w:val="-7"/>
            <w:sz w:val="24"/>
            <w:szCs w:val="24"/>
          </w:rPr>
          <w:t xml:space="preserve"> </w:t>
        </w:r>
      </w:hyperlink>
      <w:r w:rsidRPr="000B6F37">
        <w:rPr>
          <w:rFonts w:ascii="Arial" w:hAnsi="Arial" w:cs="Arial"/>
          <w:sz w:val="24"/>
          <w:szCs w:val="24"/>
        </w:rPr>
        <w:t>or</w:t>
      </w:r>
    </w:p>
    <w:p w14:paraId="48A3CE39" w14:textId="77777777" w:rsidR="003E5079" w:rsidRPr="000B6F37" w:rsidRDefault="003E5079" w:rsidP="005567A7">
      <w:pPr>
        <w:pStyle w:val="BodyText"/>
        <w:spacing w:before="8"/>
        <w:ind w:left="2970" w:hanging="360"/>
        <w:jc w:val="both"/>
        <w:rPr>
          <w:rFonts w:ascii="Arial" w:hAnsi="Arial" w:cs="Arial"/>
          <w:sz w:val="24"/>
          <w:szCs w:val="24"/>
        </w:rPr>
      </w:pPr>
    </w:p>
    <w:p w14:paraId="48A3CE3A" w14:textId="77777777" w:rsidR="003E5079" w:rsidRPr="000B6F37" w:rsidRDefault="003E4D80" w:rsidP="005567A7">
      <w:pPr>
        <w:pStyle w:val="ListParagraph"/>
        <w:numPr>
          <w:ilvl w:val="3"/>
          <w:numId w:val="5"/>
        </w:numPr>
        <w:ind w:left="2970" w:right="155" w:hanging="360"/>
        <w:jc w:val="both"/>
        <w:rPr>
          <w:rFonts w:ascii="Arial" w:hAnsi="Arial" w:cs="Arial"/>
          <w:sz w:val="24"/>
          <w:szCs w:val="24"/>
        </w:rPr>
      </w:pPr>
      <w:r w:rsidRPr="000B6F37">
        <w:rPr>
          <w:rFonts w:ascii="Arial" w:hAnsi="Arial" w:cs="Arial"/>
          <w:sz w:val="24"/>
          <w:szCs w:val="24"/>
        </w:rPr>
        <w:t>the date on which the statement, representation or warranty was made in the case of paragraph</w:t>
      </w:r>
      <w:r w:rsidRPr="000B6F37">
        <w:rPr>
          <w:rFonts w:ascii="Arial" w:hAnsi="Arial" w:cs="Arial"/>
          <w:spacing w:val="-3"/>
          <w:sz w:val="24"/>
          <w:szCs w:val="24"/>
        </w:rPr>
        <w:t xml:space="preserve"> </w:t>
      </w:r>
      <w:hyperlink w:anchor="_bookmark7" w:history="1">
        <w:r w:rsidR="003E5079" w:rsidRPr="000B6F37">
          <w:rPr>
            <w:rFonts w:ascii="Arial" w:hAnsi="Arial" w:cs="Arial"/>
            <w:sz w:val="24"/>
            <w:szCs w:val="24"/>
          </w:rPr>
          <w:t>(ii).</w:t>
        </w:r>
      </w:hyperlink>
    </w:p>
    <w:p w14:paraId="48A3CE3B" w14:textId="77777777" w:rsidR="003E5079" w:rsidRPr="000B6F37" w:rsidRDefault="003E5079" w:rsidP="00793B49">
      <w:pPr>
        <w:pStyle w:val="BodyText"/>
        <w:spacing w:before="5"/>
        <w:jc w:val="both"/>
        <w:rPr>
          <w:rFonts w:ascii="Arial" w:hAnsi="Arial" w:cs="Arial"/>
          <w:sz w:val="24"/>
          <w:szCs w:val="24"/>
        </w:rPr>
      </w:pPr>
    </w:p>
    <w:p w14:paraId="26EAF9B3" w14:textId="77777777" w:rsidR="008B1383" w:rsidRPr="000B6F37" w:rsidRDefault="003E4D80" w:rsidP="00B77E96">
      <w:pPr>
        <w:pStyle w:val="ListParagraph"/>
        <w:numPr>
          <w:ilvl w:val="0"/>
          <w:numId w:val="5"/>
        </w:numPr>
        <w:tabs>
          <w:tab w:val="left" w:pos="535"/>
        </w:tabs>
        <w:ind w:left="546" w:right="155" w:hanging="348"/>
        <w:jc w:val="both"/>
        <w:rPr>
          <w:rFonts w:ascii="Arial" w:hAnsi="Arial" w:cs="Arial"/>
          <w:sz w:val="24"/>
          <w:szCs w:val="24"/>
        </w:rPr>
      </w:pPr>
      <w:r w:rsidRPr="000B6F37">
        <w:rPr>
          <w:rFonts w:ascii="Arial" w:hAnsi="Arial" w:cs="Arial"/>
          <w:b/>
          <w:sz w:val="24"/>
          <w:szCs w:val="24"/>
        </w:rPr>
        <w:t xml:space="preserve">Representations and Warranties: </w:t>
      </w:r>
      <w:r w:rsidRPr="000B6F37">
        <w:rPr>
          <w:rFonts w:ascii="Arial" w:hAnsi="Arial" w:cs="Arial"/>
          <w:sz w:val="24"/>
          <w:szCs w:val="24"/>
        </w:rPr>
        <w:t>The Recipient represents and warrants to the OEB that</w:t>
      </w:r>
      <w:r w:rsidR="008B1383" w:rsidRPr="000B6F37">
        <w:rPr>
          <w:rFonts w:ascii="Arial" w:hAnsi="Arial" w:cs="Arial"/>
          <w:sz w:val="24"/>
          <w:szCs w:val="24"/>
        </w:rPr>
        <w:t>:</w:t>
      </w:r>
      <w:r w:rsidRPr="000B6F37">
        <w:rPr>
          <w:rFonts w:ascii="Arial" w:hAnsi="Arial" w:cs="Arial"/>
          <w:sz w:val="24"/>
          <w:szCs w:val="24"/>
        </w:rPr>
        <w:t xml:space="preserve"> </w:t>
      </w:r>
    </w:p>
    <w:p w14:paraId="76E75D31" w14:textId="77777777" w:rsidR="008B1383" w:rsidRPr="000B6F37" w:rsidRDefault="008B1383" w:rsidP="00B77E96">
      <w:pPr>
        <w:pStyle w:val="ListParagraph"/>
        <w:tabs>
          <w:tab w:val="left" w:pos="535"/>
        </w:tabs>
        <w:ind w:left="1279" w:right="155" w:firstLine="0"/>
        <w:jc w:val="both"/>
        <w:rPr>
          <w:rFonts w:ascii="Arial" w:hAnsi="Arial" w:cs="Arial"/>
          <w:sz w:val="24"/>
          <w:szCs w:val="24"/>
        </w:rPr>
      </w:pPr>
    </w:p>
    <w:p w14:paraId="1EB2B0CA" w14:textId="37724375" w:rsidR="008B1383" w:rsidRPr="000B6F37" w:rsidRDefault="003E4D80" w:rsidP="005567A7">
      <w:pPr>
        <w:pStyle w:val="ListParagraph"/>
        <w:numPr>
          <w:ilvl w:val="1"/>
          <w:numId w:val="5"/>
        </w:numPr>
        <w:ind w:left="1440" w:right="155"/>
        <w:jc w:val="both"/>
        <w:rPr>
          <w:rFonts w:ascii="Arial" w:hAnsi="Arial" w:cs="Arial"/>
          <w:sz w:val="24"/>
          <w:szCs w:val="24"/>
        </w:rPr>
      </w:pPr>
      <w:r w:rsidRPr="000B6F37">
        <w:rPr>
          <w:rFonts w:ascii="Arial" w:hAnsi="Arial" w:cs="Arial"/>
          <w:sz w:val="24"/>
          <w:szCs w:val="24"/>
        </w:rPr>
        <w:t xml:space="preserve">the Recipient is duly organized and validly existing under the laws of the jurisdiction of its organization or incorporation and has all necessary power and authority to enter into this </w:t>
      </w:r>
      <w:r w:rsidR="003B7BC2" w:rsidRPr="000B6F37">
        <w:rPr>
          <w:rFonts w:ascii="Arial" w:hAnsi="Arial" w:cs="Arial"/>
          <w:sz w:val="24"/>
          <w:szCs w:val="24"/>
        </w:rPr>
        <w:t>A</w:t>
      </w:r>
      <w:r w:rsidRPr="000B6F37">
        <w:rPr>
          <w:rFonts w:ascii="Arial" w:hAnsi="Arial" w:cs="Arial"/>
          <w:sz w:val="24"/>
          <w:szCs w:val="24"/>
        </w:rPr>
        <w:t xml:space="preserve">greement and to perform its obligations </w:t>
      </w:r>
      <w:proofErr w:type="gramStart"/>
      <w:r w:rsidRPr="000B6F37">
        <w:rPr>
          <w:rFonts w:ascii="Arial" w:hAnsi="Arial" w:cs="Arial"/>
          <w:sz w:val="24"/>
          <w:szCs w:val="24"/>
        </w:rPr>
        <w:t>hereunder;</w:t>
      </w:r>
      <w:proofErr w:type="gramEnd"/>
      <w:r w:rsidRPr="000B6F37">
        <w:rPr>
          <w:rFonts w:ascii="Arial" w:hAnsi="Arial" w:cs="Arial"/>
          <w:sz w:val="24"/>
          <w:szCs w:val="24"/>
        </w:rPr>
        <w:t xml:space="preserve"> </w:t>
      </w:r>
    </w:p>
    <w:p w14:paraId="0FACD6A6" w14:textId="77777777" w:rsidR="008B1383" w:rsidRPr="000B6F37" w:rsidRDefault="008B1383" w:rsidP="005567A7">
      <w:pPr>
        <w:pStyle w:val="ListParagraph"/>
        <w:ind w:right="155" w:firstLine="0"/>
        <w:jc w:val="both"/>
        <w:rPr>
          <w:rFonts w:ascii="Arial" w:hAnsi="Arial" w:cs="Arial"/>
          <w:sz w:val="24"/>
          <w:szCs w:val="24"/>
        </w:rPr>
      </w:pPr>
    </w:p>
    <w:p w14:paraId="22DC6F38" w14:textId="4D126AD2" w:rsidR="008B1383" w:rsidRPr="000B6F37" w:rsidRDefault="003E4D80" w:rsidP="005567A7">
      <w:pPr>
        <w:pStyle w:val="ListParagraph"/>
        <w:numPr>
          <w:ilvl w:val="1"/>
          <w:numId w:val="5"/>
        </w:numPr>
        <w:ind w:left="1440" w:right="155"/>
        <w:jc w:val="both"/>
        <w:rPr>
          <w:rFonts w:ascii="Arial" w:hAnsi="Arial" w:cs="Arial"/>
          <w:sz w:val="24"/>
          <w:szCs w:val="24"/>
        </w:rPr>
      </w:pPr>
      <w:r w:rsidRPr="000B6F37">
        <w:rPr>
          <w:rFonts w:ascii="Arial" w:hAnsi="Arial" w:cs="Arial"/>
          <w:sz w:val="24"/>
          <w:szCs w:val="24"/>
        </w:rPr>
        <w:t xml:space="preserve">this </w:t>
      </w:r>
      <w:r w:rsidR="003B7BC2" w:rsidRPr="000B6F37">
        <w:rPr>
          <w:rFonts w:ascii="Arial" w:hAnsi="Arial" w:cs="Arial"/>
          <w:sz w:val="24"/>
          <w:szCs w:val="24"/>
        </w:rPr>
        <w:t>A</w:t>
      </w:r>
      <w:r w:rsidRPr="000B6F37">
        <w:rPr>
          <w:rFonts w:ascii="Arial" w:hAnsi="Arial" w:cs="Arial"/>
          <w:sz w:val="24"/>
          <w:szCs w:val="24"/>
        </w:rPr>
        <w:t xml:space="preserve">greement is duly authorized, validly executed, will constitute a binding obligation of the Recipient in accordance with its terms, and will not result in a breach or violation of, constitute a default under, or cause a termination, cancellation or acceleration of any other material obligation of the </w:t>
      </w:r>
      <w:proofErr w:type="gramStart"/>
      <w:r w:rsidRPr="000B6F37">
        <w:rPr>
          <w:rFonts w:ascii="Arial" w:hAnsi="Arial" w:cs="Arial"/>
          <w:sz w:val="24"/>
          <w:szCs w:val="24"/>
        </w:rPr>
        <w:t>Recipient;</w:t>
      </w:r>
      <w:proofErr w:type="gramEnd"/>
      <w:r w:rsidRPr="000B6F37">
        <w:rPr>
          <w:rFonts w:ascii="Arial" w:hAnsi="Arial" w:cs="Arial"/>
          <w:sz w:val="24"/>
          <w:szCs w:val="24"/>
        </w:rPr>
        <w:t xml:space="preserve"> </w:t>
      </w:r>
    </w:p>
    <w:p w14:paraId="5F58C664" w14:textId="77777777" w:rsidR="008B1383" w:rsidRPr="000B6F37" w:rsidRDefault="008B1383" w:rsidP="005567A7">
      <w:pPr>
        <w:pStyle w:val="ListParagraph"/>
        <w:ind w:right="155" w:firstLine="0"/>
        <w:jc w:val="both"/>
        <w:rPr>
          <w:rFonts w:ascii="Arial" w:hAnsi="Arial" w:cs="Arial"/>
          <w:sz w:val="24"/>
          <w:szCs w:val="24"/>
        </w:rPr>
      </w:pPr>
    </w:p>
    <w:p w14:paraId="14EBCD76" w14:textId="7636CAE4" w:rsidR="008B1383" w:rsidRPr="000B6F37" w:rsidRDefault="003E4D80" w:rsidP="005567A7">
      <w:pPr>
        <w:pStyle w:val="ListParagraph"/>
        <w:numPr>
          <w:ilvl w:val="1"/>
          <w:numId w:val="5"/>
        </w:numPr>
        <w:ind w:left="1440" w:right="155"/>
        <w:jc w:val="both"/>
        <w:rPr>
          <w:rFonts w:ascii="Arial" w:hAnsi="Arial" w:cs="Arial"/>
          <w:sz w:val="24"/>
          <w:szCs w:val="24"/>
        </w:rPr>
      </w:pPr>
      <w:r w:rsidRPr="000B6F37">
        <w:rPr>
          <w:rFonts w:ascii="Arial" w:hAnsi="Arial" w:cs="Arial"/>
          <w:sz w:val="24"/>
          <w:szCs w:val="24"/>
        </w:rPr>
        <w:t xml:space="preserve">the Recipient has the necessary experience, skill and personnel to </w:t>
      </w:r>
      <w:proofErr w:type="gramStart"/>
      <w:r w:rsidRPr="000B6F37">
        <w:rPr>
          <w:rFonts w:ascii="Arial" w:hAnsi="Arial" w:cs="Arial"/>
          <w:sz w:val="24"/>
          <w:szCs w:val="24"/>
        </w:rPr>
        <w:t>perform its</w:t>
      </w:r>
      <w:proofErr w:type="gramEnd"/>
      <w:r w:rsidRPr="000B6F37">
        <w:rPr>
          <w:rFonts w:ascii="Arial" w:hAnsi="Arial" w:cs="Arial"/>
          <w:sz w:val="24"/>
          <w:szCs w:val="24"/>
        </w:rPr>
        <w:t xml:space="preserve"> obligations </w:t>
      </w:r>
      <w:proofErr w:type="gramStart"/>
      <w:r w:rsidRPr="000B6F37">
        <w:rPr>
          <w:rFonts w:ascii="Arial" w:hAnsi="Arial" w:cs="Arial"/>
          <w:sz w:val="24"/>
          <w:szCs w:val="24"/>
        </w:rPr>
        <w:t>hereunder;</w:t>
      </w:r>
      <w:proofErr w:type="gramEnd"/>
      <w:r w:rsidRPr="000B6F37">
        <w:rPr>
          <w:rFonts w:ascii="Arial" w:hAnsi="Arial" w:cs="Arial"/>
          <w:sz w:val="24"/>
          <w:szCs w:val="24"/>
        </w:rPr>
        <w:t xml:space="preserve"> </w:t>
      </w:r>
    </w:p>
    <w:p w14:paraId="067CA867" w14:textId="77777777" w:rsidR="008B1383" w:rsidRPr="000B6F37" w:rsidRDefault="008B1383" w:rsidP="005567A7">
      <w:pPr>
        <w:pStyle w:val="ListParagraph"/>
        <w:ind w:right="155" w:firstLine="0"/>
        <w:jc w:val="both"/>
        <w:rPr>
          <w:rFonts w:ascii="Arial" w:hAnsi="Arial" w:cs="Arial"/>
          <w:sz w:val="24"/>
          <w:szCs w:val="24"/>
        </w:rPr>
      </w:pPr>
    </w:p>
    <w:p w14:paraId="29382CF3" w14:textId="3D1F4C10" w:rsidR="008B1383" w:rsidRPr="000B6F37" w:rsidRDefault="003E4D80" w:rsidP="009D5E76">
      <w:pPr>
        <w:pStyle w:val="ListParagraph"/>
        <w:numPr>
          <w:ilvl w:val="1"/>
          <w:numId w:val="5"/>
        </w:numPr>
        <w:ind w:left="1440" w:right="158"/>
        <w:jc w:val="both"/>
        <w:rPr>
          <w:rFonts w:ascii="Arial" w:hAnsi="Arial" w:cs="Arial"/>
          <w:sz w:val="24"/>
          <w:szCs w:val="24"/>
        </w:rPr>
      </w:pPr>
      <w:r w:rsidRPr="000B6F37">
        <w:rPr>
          <w:rFonts w:ascii="Arial" w:hAnsi="Arial" w:cs="Arial"/>
          <w:sz w:val="24"/>
          <w:szCs w:val="24"/>
        </w:rPr>
        <w:t xml:space="preserve">there are no bankruptcy, insolvency, reorganization, receivership, seizure, realization, arrangement or other similar proceedings pending against or being contemplated against the Recipient; and </w:t>
      </w:r>
    </w:p>
    <w:p w14:paraId="153C012A" w14:textId="77777777" w:rsidR="008B1383" w:rsidRPr="000B6F37" w:rsidRDefault="008B1383" w:rsidP="005567A7">
      <w:pPr>
        <w:pStyle w:val="ListParagraph"/>
        <w:ind w:right="155" w:firstLine="0"/>
        <w:jc w:val="both"/>
        <w:rPr>
          <w:rFonts w:ascii="Arial" w:hAnsi="Arial" w:cs="Arial"/>
          <w:sz w:val="24"/>
          <w:szCs w:val="24"/>
        </w:rPr>
      </w:pPr>
    </w:p>
    <w:p w14:paraId="48A3CE3C" w14:textId="7302A2CE" w:rsidR="003E5079" w:rsidRPr="000B6F37" w:rsidRDefault="003E4D80" w:rsidP="005567A7">
      <w:pPr>
        <w:pStyle w:val="ListParagraph"/>
        <w:numPr>
          <w:ilvl w:val="1"/>
          <w:numId w:val="5"/>
        </w:numPr>
        <w:ind w:left="1440" w:right="155"/>
        <w:jc w:val="both"/>
        <w:rPr>
          <w:rFonts w:ascii="Arial" w:hAnsi="Arial" w:cs="Arial"/>
          <w:sz w:val="24"/>
          <w:szCs w:val="24"/>
        </w:rPr>
      </w:pPr>
      <w:proofErr w:type="gramStart"/>
      <w:r w:rsidRPr="000B6F37">
        <w:rPr>
          <w:rFonts w:ascii="Arial" w:hAnsi="Arial" w:cs="Arial"/>
          <w:sz w:val="24"/>
          <w:szCs w:val="24"/>
        </w:rPr>
        <w:t>all</w:t>
      </w:r>
      <w:proofErr w:type="gramEnd"/>
      <w:r w:rsidRPr="000B6F37">
        <w:rPr>
          <w:rFonts w:ascii="Arial" w:hAnsi="Arial" w:cs="Arial"/>
          <w:sz w:val="24"/>
          <w:szCs w:val="24"/>
        </w:rPr>
        <w:t xml:space="preserve"> information provided by the Recipient to the OEB </w:t>
      </w:r>
      <w:proofErr w:type="gramStart"/>
      <w:r w:rsidRPr="000B6F37">
        <w:rPr>
          <w:rFonts w:ascii="Arial" w:hAnsi="Arial" w:cs="Arial"/>
          <w:sz w:val="24"/>
          <w:szCs w:val="24"/>
        </w:rPr>
        <w:t>in the course of</w:t>
      </w:r>
      <w:proofErr w:type="gramEnd"/>
      <w:r w:rsidRPr="000B6F37">
        <w:rPr>
          <w:rFonts w:ascii="Arial" w:hAnsi="Arial" w:cs="Arial"/>
          <w:sz w:val="24"/>
          <w:szCs w:val="24"/>
        </w:rPr>
        <w:t xml:space="preserve"> applying to the Innovation Sandbox Challenge, including the Project Proposal, is not misleading in any material respect, and the Recipient has not failed to disclose any information that would make the information disclosed</w:t>
      </w:r>
      <w:r w:rsidRPr="000B6F37">
        <w:rPr>
          <w:rFonts w:ascii="Arial" w:hAnsi="Arial" w:cs="Arial"/>
          <w:spacing w:val="-18"/>
          <w:sz w:val="24"/>
          <w:szCs w:val="24"/>
        </w:rPr>
        <w:t xml:space="preserve"> </w:t>
      </w:r>
      <w:r w:rsidRPr="000B6F37">
        <w:rPr>
          <w:rFonts w:ascii="Arial" w:hAnsi="Arial" w:cs="Arial"/>
          <w:sz w:val="24"/>
          <w:szCs w:val="24"/>
        </w:rPr>
        <w:t>misleading.</w:t>
      </w:r>
    </w:p>
    <w:p w14:paraId="48A3CE3F" w14:textId="77777777" w:rsidR="003E5079" w:rsidRPr="000B6F37" w:rsidRDefault="003E5079" w:rsidP="00B77E96">
      <w:pPr>
        <w:pStyle w:val="BodyText"/>
        <w:spacing w:before="8"/>
        <w:jc w:val="both"/>
        <w:rPr>
          <w:rFonts w:ascii="Arial" w:hAnsi="Arial" w:cs="Arial"/>
          <w:sz w:val="24"/>
          <w:szCs w:val="24"/>
        </w:rPr>
      </w:pPr>
    </w:p>
    <w:p w14:paraId="48A3CE40" w14:textId="25CA11CC" w:rsidR="003E5079" w:rsidRPr="000B6F37" w:rsidRDefault="003C37A5" w:rsidP="00B77E96">
      <w:pPr>
        <w:pStyle w:val="Heading1"/>
        <w:numPr>
          <w:ilvl w:val="0"/>
          <w:numId w:val="5"/>
        </w:numPr>
        <w:tabs>
          <w:tab w:val="left" w:pos="522"/>
        </w:tabs>
        <w:ind w:left="521" w:hanging="322"/>
        <w:jc w:val="both"/>
        <w:rPr>
          <w:rFonts w:ascii="Arial" w:hAnsi="Arial" w:cs="Arial"/>
          <w:sz w:val="24"/>
          <w:szCs w:val="24"/>
        </w:rPr>
      </w:pPr>
      <w:r w:rsidRPr="000B6F37">
        <w:rPr>
          <w:rFonts w:ascii="Arial" w:hAnsi="Arial" w:cs="Arial"/>
          <w:sz w:val="24"/>
          <w:szCs w:val="24"/>
        </w:rPr>
        <w:t>Project Reporting and</w:t>
      </w:r>
      <w:r w:rsidRPr="000B6F37">
        <w:rPr>
          <w:rFonts w:ascii="Arial" w:hAnsi="Arial" w:cs="Arial"/>
          <w:spacing w:val="-1"/>
          <w:sz w:val="24"/>
          <w:szCs w:val="24"/>
        </w:rPr>
        <w:t xml:space="preserve"> </w:t>
      </w:r>
      <w:r w:rsidRPr="000B6F37">
        <w:rPr>
          <w:rFonts w:ascii="Arial" w:hAnsi="Arial" w:cs="Arial"/>
          <w:sz w:val="24"/>
          <w:szCs w:val="24"/>
        </w:rPr>
        <w:t>Meetings:</w:t>
      </w:r>
    </w:p>
    <w:p w14:paraId="48A3CE41" w14:textId="77777777" w:rsidR="003E5079" w:rsidRPr="000B6F37" w:rsidRDefault="003E5079" w:rsidP="00B77E96">
      <w:pPr>
        <w:pStyle w:val="BodyText"/>
        <w:spacing w:before="8"/>
        <w:jc w:val="both"/>
        <w:rPr>
          <w:rFonts w:ascii="Arial" w:hAnsi="Arial" w:cs="Arial"/>
          <w:b/>
          <w:sz w:val="24"/>
          <w:szCs w:val="24"/>
        </w:rPr>
      </w:pPr>
    </w:p>
    <w:p w14:paraId="48A3CE42" w14:textId="4DB170F1" w:rsidR="003E5079" w:rsidRPr="000B6F37" w:rsidRDefault="003E4D80" w:rsidP="005567A7">
      <w:pPr>
        <w:pStyle w:val="ListParagraph"/>
        <w:numPr>
          <w:ilvl w:val="1"/>
          <w:numId w:val="5"/>
        </w:numPr>
        <w:spacing w:before="1"/>
        <w:ind w:left="1440" w:right="156"/>
        <w:jc w:val="both"/>
        <w:rPr>
          <w:rFonts w:ascii="Arial" w:hAnsi="Arial" w:cs="Arial"/>
          <w:sz w:val="24"/>
          <w:szCs w:val="24"/>
        </w:rPr>
      </w:pPr>
      <w:r w:rsidRPr="000B6F37">
        <w:rPr>
          <w:rFonts w:ascii="Arial" w:hAnsi="Arial" w:cs="Arial"/>
          <w:sz w:val="24"/>
          <w:szCs w:val="24"/>
        </w:rPr>
        <w:t>The Recipient shall deliver a report (a “</w:t>
      </w:r>
      <w:r w:rsidRPr="000B6F37">
        <w:rPr>
          <w:rFonts w:ascii="Arial" w:hAnsi="Arial" w:cs="Arial"/>
          <w:b/>
          <w:bCs/>
          <w:sz w:val="24"/>
          <w:szCs w:val="24"/>
        </w:rPr>
        <w:t>Milestone Report</w:t>
      </w:r>
      <w:r w:rsidRPr="000B6F37">
        <w:rPr>
          <w:rFonts w:ascii="Arial" w:hAnsi="Arial" w:cs="Arial"/>
          <w:sz w:val="24"/>
          <w:szCs w:val="24"/>
        </w:rPr>
        <w:t xml:space="preserve">”) in the form </w:t>
      </w:r>
      <w:r w:rsidRPr="000B6F37">
        <w:rPr>
          <w:rFonts w:ascii="Arial" w:hAnsi="Arial" w:cs="Arial"/>
          <w:sz w:val="24"/>
          <w:szCs w:val="24"/>
        </w:rPr>
        <w:lastRenderedPageBreak/>
        <w:t xml:space="preserve">prescribed, from time to time, to the OEB following </w:t>
      </w:r>
      <w:r w:rsidR="00F70100" w:rsidRPr="000B6F37">
        <w:rPr>
          <w:rFonts w:ascii="Arial" w:hAnsi="Arial" w:cs="Arial"/>
          <w:sz w:val="24"/>
          <w:szCs w:val="24"/>
        </w:rPr>
        <w:t xml:space="preserve">the </w:t>
      </w:r>
      <w:r w:rsidRPr="000B6F37">
        <w:rPr>
          <w:rFonts w:ascii="Arial" w:hAnsi="Arial" w:cs="Arial"/>
          <w:sz w:val="24"/>
          <w:szCs w:val="24"/>
        </w:rPr>
        <w:t>completion of each</w:t>
      </w:r>
      <w:r w:rsidRPr="000B6F37">
        <w:rPr>
          <w:rFonts w:ascii="Arial" w:hAnsi="Arial" w:cs="Arial"/>
          <w:spacing w:val="-8"/>
          <w:sz w:val="24"/>
          <w:szCs w:val="24"/>
        </w:rPr>
        <w:t xml:space="preserve"> </w:t>
      </w:r>
      <w:r w:rsidRPr="000B6F37">
        <w:rPr>
          <w:rFonts w:ascii="Arial" w:hAnsi="Arial" w:cs="Arial"/>
          <w:sz w:val="24"/>
          <w:szCs w:val="24"/>
        </w:rPr>
        <w:t>Milestone.</w:t>
      </w:r>
      <w:r w:rsidR="00741F6B" w:rsidRPr="000B6F37">
        <w:rPr>
          <w:rFonts w:ascii="Arial" w:hAnsi="Arial" w:cs="Arial"/>
          <w:sz w:val="24"/>
          <w:szCs w:val="24"/>
        </w:rPr>
        <w:t xml:space="preserve"> Each Milestone Report shall include: </w:t>
      </w:r>
    </w:p>
    <w:p w14:paraId="64FB210E" w14:textId="77777777" w:rsidR="009D5E76" w:rsidRDefault="00D97F67" w:rsidP="009D5E76">
      <w:pPr>
        <w:pStyle w:val="ListParagraph"/>
        <w:numPr>
          <w:ilvl w:val="2"/>
          <w:numId w:val="5"/>
        </w:numPr>
        <w:ind w:left="2430" w:right="158"/>
        <w:jc w:val="both"/>
        <w:rPr>
          <w:rFonts w:ascii="Arial" w:hAnsi="Arial" w:cs="Arial"/>
          <w:sz w:val="24"/>
          <w:szCs w:val="24"/>
        </w:rPr>
      </w:pPr>
      <w:r w:rsidRPr="000B6F37">
        <w:rPr>
          <w:rFonts w:ascii="Arial" w:hAnsi="Arial" w:cs="Arial"/>
          <w:sz w:val="24"/>
          <w:szCs w:val="24"/>
        </w:rPr>
        <w:t xml:space="preserve">A detailed description of tasks completed to </w:t>
      </w:r>
      <w:proofErr w:type="gramStart"/>
      <w:r w:rsidRPr="000B6F37">
        <w:rPr>
          <w:rFonts w:ascii="Arial" w:hAnsi="Arial" w:cs="Arial"/>
          <w:sz w:val="24"/>
          <w:szCs w:val="24"/>
        </w:rPr>
        <w:t>date;</w:t>
      </w:r>
      <w:proofErr w:type="gramEnd"/>
    </w:p>
    <w:p w14:paraId="7A0546E2" w14:textId="77777777" w:rsidR="009D5E76" w:rsidRPr="0016681E" w:rsidRDefault="009D5E76" w:rsidP="009D5E76">
      <w:pPr>
        <w:pStyle w:val="ListParagraph"/>
        <w:ind w:left="2430" w:right="158" w:firstLine="0"/>
        <w:jc w:val="center"/>
        <w:rPr>
          <w:rFonts w:ascii="Arial" w:hAnsi="Arial" w:cs="Arial"/>
          <w:sz w:val="18"/>
          <w:szCs w:val="18"/>
        </w:rPr>
      </w:pPr>
    </w:p>
    <w:p w14:paraId="1F222DA1" w14:textId="2B57DE62" w:rsidR="00D97F67" w:rsidRPr="009D5E76" w:rsidRDefault="00F56100" w:rsidP="009D5E76">
      <w:pPr>
        <w:pStyle w:val="ListParagraph"/>
        <w:numPr>
          <w:ilvl w:val="2"/>
          <w:numId w:val="5"/>
        </w:numPr>
        <w:ind w:left="2430" w:right="158"/>
        <w:jc w:val="both"/>
        <w:rPr>
          <w:rFonts w:ascii="Arial" w:hAnsi="Arial" w:cs="Arial"/>
          <w:sz w:val="24"/>
          <w:szCs w:val="24"/>
        </w:rPr>
      </w:pPr>
      <w:proofErr w:type="gramStart"/>
      <w:r w:rsidRPr="009D5E76">
        <w:rPr>
          <w:rFonts w:ascii="Arial" w:hAnsi="Arial" w:cs="Arial"/>
          <w:sz w:val="24"/>
          <w:szCs w:val="24"/>
        </w:rPr>
        <w:t>Outputs</w:t>
      </w:r>
      <w:proofErr w:type="gramEnd"/>
      <w:r w:rsidRPr="009D5E76">
        <w:rPr>
          <w:rFonts w:ascii="Arial" w:hAnsi="Arial" w:cs="Arial"/>
          <w:sz w:val="24"/>
          <w:szCs w:val="24"/>
        </w:rPr>
        <w:t xml:space="preserve"> and deliverables </w:t>
      </w:r>
      <w:proofErr w:type="gramStart"/>
      <w:r w:rsidRPr="009D5E76">
        <w:rPr>
          <w:rFonts w:ascii="Arial" w:hAnsi="Arial" w:cs="Arial"/>
          <w:sz w:val="24"/>
          <w:szCs w:val="24"/>
        </w:rPr>
        <w:t>achieved;</w:t>
      </w:r>
      <w:proofErr w:type="gramEnd"/>
    </w:p>
    <w:p w14:paraId="22C23AF1" w14:textId="77777777" w:rsidR="009D5E76" w:rsidRPr="0016681E" w:rsidRDefault="009D5E76" w:rsidP="009D5E76">
      <w:pPr>
        <w:ind w:right="158"/>
        <w:rPr>
          <w:rFonts w:ascii="Arial" w:hAnsi="Arial" w:cs="Arial"/>
          <w:sz w:val="18"/>
          <w:szCs w:val="18"/>
        </w:rPr>
      </w:pPr>
    </w:p>
    <w:p w14:paraId="27B4AE0E" w14:textId="7B9890FA" w:rsidR="00F56100" w:rsidRDefault="00F56100" w:rsidP="009D5E76">
      <w:pPr>
        <w:pStyle w:val="ListParagraph"/>
        <w:numPr>
          <w:ilvl w:val="2"/>
          <w:numId w:val="5"/>
        </w:numPr>
        <w:ind w:left="2430" w:right="158"/>
        <w:jc w:val="both"/>
        <w:rPr>
          <w:rFonts w:ascii="Arial" w:hAnsi="Arial" w:cs="Arial"/>
          <w:sz w:val="24"/>
          <w:szCs w:val="24"/>
        </w:rPr>
      </w:pPr>
      <w:r w:rsidRPr="000B6F37">
        <w:rPr>
          <w:rFonts w:ascii="Arial" w:hAnsi="Arial" w:cs="Arial"/>
          <w:sz w:val="24"/>
          <w:szCs w:val="24"/>
        </w:rPr>
        <w:t>Key Performance Indicators (</w:t>
      </w:r>
      <w:proofErr w:type="spellStart"/>
      <w:r w:rsidRPr="000B6F37">
        <w:rPr>
          <w:rFonts w:ascii="Arial" w:hAnsi="Arial" w:cs="Arial"/>
          <w:sz w:val="24"/>
          <w:szCs w:val="24"/>
        </w:rPr>
        <w:t>KPIs</w:t>
      </w:r>
      <w:proofErr w:type="spellEnd"/>
      <w:r w:rsidRPr="000B6F37">
        <w:rPr>
          <w:rFonts w:ascii="Arial" w:hAnsi="Arial" w:cs="Arial"/>
          <w:sz w:val="24"/>
          <w:szCs w:val="24"/>
        </w:rPr>
        <w:t xml:space="preserve">) relevant to the </w:t>
      </w:r>
      <w:proofErr w:type="gramStart"/>
      <w:r w:rsidRPr="000B6F37">
        <w:rPr>
          <w:rFonts w:ascii="Arial" w:hAnsi="Arial" w:cs="Arial"/>
          <w:sz w:val="24"/>
          <w:szCs w:val="24"/>
        </w:rPr>
        <w:t>Project;</w:t>
      </w:r>
      <w:proofErr w:type="gramEnd"/>
    </w:p>
    <w:p w14:paraId="0DD50247" w14:textId="77777777" w:rsidR="009D5E76" w:rsidRPr="0016681E" w:rsidRDefault="009D5E76" w:rsidP="009D5E76">
      <w:pPr>
        <w:ind w:right="158"/>
        <w:rPr>
          <w:rFonts w:ascii="Arial" w:hAnsi="Arial" w:cs="Arial"/>
          <w:sz w:val="18"/>
          <w:szCs w:val="18"/>
        </w:rPr>
      </w:pPr>
    </w:p>
    <w:p w14:paraId="04E1FA65" w14:textId="4677C524" w:rsidR="00F56100" w:rsidRDefault="00F56100" w:rsidP="009D5E76">
      <w:pPr>
        <w:pStyle w:val="ListParagraph"/>
        <w:numPr>
          <w:ilvl w:val="2"/>
          <w:numId w:val="5"/>
        </w:numPr>
        <w:ind w:left="2430" w:right="158"/>
        <w:jc w:val="both"/>
        <w:rPr>
          <w:rFonts w:ascii="Arial" w:hAnsi="Arial" w:cs="Arial"/>
          <w:sz w:val="24"/>
          <w:szCs w:val="24"/>
        </w:rPr>
      </w:pPr>
      <w:r w:rsidRPr="000B6F37">
        <w:rPr>
          <w:rFonts w:ascii="Arial" w:hAnsi="Arial" w:cs="Arial"/>
          <w:sz w:val="24"/>
          <w:szCs w:val="24"/>
        </w:rPr>
        <w:t xml:space="preserve">Updated budget and timeline </w:t>
      </w:r>
      <w:proofErr w:type="gramStart"/>
      <w:r w:rsidRPr="000B6F37">
        <w:rPr>
          <w:rFonts w:ascii="Arial" w:hAnsi="Arial" w:cs="Arial"/>
          <w:sz w:val="24"/>
          <w:szCs w:val="24"/>
        </w:rPr>
        <w:t>status;</w:t>
      </w:r>
      <w:proofErr w:type="gramEnd"/>
      <w:r w:rsidRPr="000B6F37">
        <w:rPr>
          <w:rFonts w:ascii="Arial" w:hAnsi="Arial" w:cs="Arial"/>
          <w:sz w:val="24"/>
          <w:szCs w:val="24"/>
        </w:rPr>
        <w:t xml:space="preserve"> </w:t>
      </w:r>
    </w:p>
    <w:p w14:paraId="0511F76D" w14:textId="77777777" w:rsidR="009D5E76" w:rsidRPr="009D5E76" w:rsidRDefault="009D5E76" w:rsidP="009D5E76">
      <w:pPr>
        <w:pStyle w:val="ListParagraph"/>
        <w:rPr>
          <w:rFonts w:ascii="Arial" w:hAnsi="Arial" w:cs="Arial"/>
          <w:sz w:val="2"/>
          <w:szCs w:val="2"/>
        </w:rPr>
      </w:pPr>
    </w:p>
    <w:p w14:paraId="3D807B96" w14:textId="77777777" w:rsidR="009D5E76" w:rsidRPr="000B6F37" w:rsidRDefault="009D5E76" w:rsidP="009D5E76">
      <w:pPr>
        <w:pStyle w:val="ListParagraph"/>
        <w:ind w:left="2430" w:right="156" w:firstLine="0"/>
        <w:rPr>
          <w:rFonts w:ascii="Arial" w:hAnsi="Arial" w:cs="Arial"/>
          <w:sz w:val="24"/>
          <w:szCs w:val="24"/>
        </w:rPr>
      </w:pPr>
    </w:p>
    <w:p w14:paraId="795397EF" w14:textId="61A4F898" w:rsidR="00F56100" w:rsidRPr="000B6F37" w:rsidRDefault="00F56100" w:rsidP="009D5E76">
      <w:pPr>
        <w:pStyle w:val="ListParagraph"/>
        <w:numPr>
          <w:ilvl w:val="2"/>
          <w:numId w:val="5"/>
        </w:numPr>
        <w:ind w:left="2430" w:right="156"/>
        <w:jc w:val="both"/>
        <w:rPr>
          <w:rFonts w:ascii="Arial" w:hAnsi="Arial" w:cs="Arial"/>
          <w:sz w:val="24"/>
          <w:szCs w:val="24"/>
        </w:rPr>
      </w:pPr>
      <w:r w:rsidRPr="000B6F37">
        <w:rPr>
          <w:rFonts w:ascii="Arial" w:hAnsi="Arial" w:cs="Arial"/>
          <w:sz w:val="24"/>
          <w:szCs w:val="24"/>
        </w:rPr>
        <w:t>Any issues encountered and mitigation strategies.</w:t>
      </w:r>
    </w:p>
    <w:p w14:paraId="48A3CE43" w14:textId="77777777" w:rsidR="003E5079" w:rsidRPr="000B6F37" w:rsidRDefault="003E5079" w:rsidP="00B77E96">
      <w:pPr>
        <w:pStyle w:val="BodyText"/>
        <w:spacing w:before="5"/>
        <w:jc w:val="both"/>
        <w:rPr>
          <w:rFonts w:ascii="Arial" w:hAnsi="Arial" w:cs="Arial"/>
          <w:sz w:val="24"/>
          <w:szCs w:val="24"/>
        </w:rPr>
      </w:pPr>
    </w:p>
    <w:p w14:paraId="48A3CE44" w14:textId="77777777" w:rsidR="003E5079" w:rsidRPr="000B6F37" w:rsidRDefault="003E4D80" w:rsidP="00C07F28">
      <w:pPr>
        <w:pStyle w:val="ListParagraph"/>
        <w:numPr>
          <w:ilvl w:val="1"/>
          <w:numId w:val="5"/>
        </w:numPr>
        <w:tabs>
          <w:tab w:val="left" w:pos="1280"/>
        </w:tabs>
        <w:ind w:left="1440" w:right="154"/>
        <w:jc w:val="both"/>
        <w:rPr>
          <w:rFonts w:ascii="Arial" w:hAnsi="Arial" w:cs="Arial"/>
          <w:sz w:val="24"/>
          <w:szCs w:val="24"/>
        </w:rPr>
      </w:pPr>
      <w:r w:rsidRPr="000B6F37">
        <w:rPr>
          <w:rFonts w:ascii="Arial" w:hAnsi="Arial" w:cs="Arial"/>
          <w:sz w:val="24"/>
          <w:szCs w:val="24"/>
        </w:rPr>
        <w:t>If the Recipient fails to complete a Milestone by its expected completion date, the Recipient shall, if requested by the OEB, prepare and deliver, within 30 days of the request, a report (</w:t>
      </w:r>
      <w:proofErr w:type="spellStart"/>
      <w:r w:rsidRPr="000B6F37">
        <w:rPr>
          <w:rFonts w:ascii="Arial" w:hAnsi="Arial" w:cs="Arial"/>
          <w:sz w:val="24"/>
          <w:szCs w:val="24"/>
        </w:rPr>
        <w:t>i</w:t>
      </w:r>
      <w:proofErr w:type="spellEnd"/>
      <w:r w:rsidRPr="000B6F37">
        <w:rPr>
          <w:rFonts w:ascii="Arial" w:hAnsi="Arial" w:cs="Arial"/>
          <w:sz w:val="24"/>
          <w:szCs w:val="24"/>
        </w:rPr>
        <w:t>) explaining the reason for any failure to complete a Milestone by the expected completion date, (ii) detailing any activities being taken to address the issues creating the delay to completion, and (iii) providing a revised expected completion</w:t>
      </w:r>
      <w:r w:rsidRPr="000B6F37">
        <w:rPr>
          <w:rFonts w:ascii="Arial" w:hAnsi="Arial" w:cs="Arial"/>
          <w:spacing w:val="-9"/>
          <w:sz w:val="24"/>
          <w:szCs w:val="24"/>
        </w:rPr>
        <w:t xml:space="preserve"> </w:t>
      </w:r>
      <w:r w:rsidRPr="000B6F37">
        <w:rPr>
          <w:rFonts w:ascii="Arial" w:hAnsi="Arial" w:cs="Arial"/>
          <w:sz w:val="24"/>
          <w:szCs w:val="24"/>
        </w:rPr>
        <w:t>date.</w:t>
      </w:r>
    </w:p>
    <w:p w14:paraId="48A3CE45" w14:textId="77777777" w:rsidR="003E5079" w:rsidRPr="000B6F37" w:rsidRDefault="003E5079" w:rsidP="00C07F28">
      <w:pPr>
        <w:pStyle w:val="BodyText"/>
        <w:spacing w:before="2"/>
        <w:ind w:left="720"/>
        <w:jc w:val="both"/>
        <w:rPr>
          <w:rFonts w:ascii="Arial" w:hAnsi="Arial" w:cs="Arial"/>
          <w:sz w:val="24"/>
          <w:szCs w:val="24"/>
        </w:rPr>
      </w:pPr>
    </w:p>
    <w:p w14:paraId="48A3CE46" w14:textId="77777777" w:rsidR="003E5079" w:rsidRPr="000B6F37" w:rsidRDefault="003E4D80" w:rsidP="00C07F28">
      <w:pPr>
        <w:pStyle w:val="ListParagraph"/>
        <w:numPr>
          <w:ilvl w:val="1"/>
          <w:numId w:val="5"/>
        </w:numPr>
        <w:ind w:left="1440" w:right="152" w:hanging="361"/>
        <w:jc w:val="both"/>
        <w:rPr>
          <w:rFonts w:ascii="Arial" w:hAnsi="Arial" w:cs="Arial"/>
          <w:sz w:val="24"/>
          <w:szCs w:val="24"/>
        </w:rPr>
      </w:pPr>
      <w:r w:rsidRPr="000B6F37">
        <w:rPr>
          <w:rFonts w:ascii="Arial" w:hAnsi="Arial" w:cs="Arial"/>
          <w:sz w:val="24"/>
          <w:szCs w:val="24"/>
        </w:rPr>
        <w:t>The Recipient shall deliver periodic reports with respect to the Project upon the reasonable request of the OEB, including reports as to the status or progress of the Project, barriers and impediments</w:t>
      </w:r>
      <w:r w:rsidRPr="000B6F37">
        <w:rPr>
          <w:rFonts w:ascii="Arial" w:hAnsi="Arial" w:cs="Arial"/>
          <w:spacing w:val="-10"/>
          <w:sz w:val="24"/>
          <w:szCs w:val="24"/>
        </w:rPr>
        <w:t xml:space="preserve"> </w:t>
      </w:r>
      <w:r w:rsidRPr="000B6F37">
        <w:rPr>
          <w:rFonts w:ascii="Arial" w:hAnsi="Arial" w:cs="Arial"/>
          <w:sz w:val="24"/>
          <w:szCs w:val="24"/>
        </w:rPr>
        <w:t>to</w:t>
      </w:r>
      <w:r w:rsidRPr="000B6F37">
        <w:rPr>
          <w:rFonts w:ascii="Arial" w:hAnsi="Arial" w:cs="Arial"/>
          <w:spacing w:val="-9"/>
          <w:sz w:val="24"/>
          <w:szCs w:val="24"/>
        </w:rPr>
        <w:t xml:space="preserve"> </w:t>
      </w:r>
      <w:r w:rsidRPr="000B6F37">
        <w:rPr>
          <w:rFonts w:ascii="Arial" w:hAnsi="Arial" w:cs="Arial"/>
          <w:sz w:val="24"/>
          <w:szCs w:val="24"/>
        </w:rPr>
        <w:t>the</w:t>
      </w:r>
      <w:r w:rsidRPr="000B6F37">
        <w:rPr>
          <w:rFonts w:ascii="Arial" w:hAnsi="Arial" w:cs="Arial"/>
          <w:spacing w:val="-10"/>
          <w:sz w:val="24"/>
          <w:szCs w:val="24"/>
        </w:rPr>
        <w:t xml:space="preserve"> </w:t>
      </w:r>
      <w:r w:rsidRPr="000B6F37">
        <w:rPr>
          <w:rFonts w:ascii="Arial" w:hAnsi="Arial" w:cs="Arial"/>
          <w:sz w:val="24"/>
          <w:szCs w:val="24"/>
        </w:rPr>
        <w:t>advancement</w:t>
      </w:r>
      <w:r w:rsidRPr="000B6F37">
        <w:rPr>
          <w:rFonts w:ascii="Arial" w:hAnsi="Arial" w:cs="Arial"/>
          <w:spacing w:val="-10"/>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the</w:t>
      </w:r>
      <w:r w:rsidRPr="000B6F37">
        <w:rPr>
          <w:rFonts w:ascii="Arial" w:hAnsi="Arial" w:cs="Arial"/>
          <w:spacing w:val="-10"/>
          <w:sz w:val="24"/>
          <w:szCs w:val="24"/>
        </w:rPr>
        <w:t xml:space="preserve"> </w:t>
      </w:r>
      <w:r w:rsidRPr="000B6F37">
        <w:rPr>
          <w:rFonts w:ascii="Arial" w:hAnsi="Arial" w:cs="Arial"/>
          <w:sz w:val="24"/>
          <w:szCs w:val="24"/>
        </w:rPr>
        <w:t>Project,</w:t>
      </w:r>
      <w:r w:rsidRPr="000B6F37">
        <w:rPr>
          <w:rFonts w:ascii="Arial" w:hAnsi="Arial" w:cs="Arial"/>
          <w:spacing w:val="-10"/>
          <w:sz w:val="24"/>
          <w:szCs w:val="24"/>
        </w:rPr>
        <w:t xml:space="preserve"> </w:t>
      </w:r>
      <w:r w:rsidRPr="000B6F37">
        <w:rPr>
          <w:rFonts w:ascii="Arial" w:hAnsi="Arial" w:cs="Arial"/>
          <w:sz w:val="24"/>
          <w:szCs w:val="24"/>
        </w:rPr>
        <w:t>outcomes</w:t>
      </w:r>
      <w:r w:rsidRPr="000B6F37">
        <w:rPr>
          <w:rFonts w:ascii="Arial" w:hAnsi="Arial" w:cs="Arial"/>
          <w:spacing w:val="-10"/>
          <w:sz w:val="24"/>
          <w:szCs w:val="24"/>
        </w:rPr>
        <w:t xml:space="preserve"> </w:t>
      </w:r>
      <w:r w:rsidRPr="000B6F37">
        <w:rPr>
          <w:rFonts w:ascii="Arial" w:hAnsi="Arial" w:cs="Arial"/>
          <w:sz w:val="24"/>
          <w:szCs w:val="24"/>
        </w:rPr>
        <w:t>of</w:t>
      </w:r>
      <w:r w:rsidRPr="000B6F37">
        <w:rPr>
          <w:rFonts w:ascii="Arial" w:hAnsi="Arial" w:cs="Arial"/>
          <w:spacing w:val="-11"/>
          <w:sz w:val="24"/>
          <w:szCs w:val="24"/>
        </w:rPr>
        <w:t xml:space="preserve"> </w:t>
      </w:r>
      <w:r w:rsidRPr="000B6F37">
        <w:rPr>
          <w:rFonts w:ascii="Arial" w:hAnsi="Arial" w:cs="Arial"/>
          <w:sz w:val="24"/>
          <w:szCs w:val="24"/>
        </w:rPr>
        <w:t>the</w:t>
      </w:r>
      <w:r w:rsidRPr="000B6F37">
        <w:rPr>
          <w:rFonts w:ascii="Arial" w:hAnsi="Arial" w:cs="Arial"/>
          <w:spacing w:val="-10"/>
          <w:sz w:val="24"/>
          <w:szCs w:val="24"/>
        </w:rPr>
        <w:t xml:space="preserve"> </w:t>
      </w:r>
      <w:r w:rsidRPr="000B6F37">
        <w:rPr>
          <w:rFonts w:ascii="Arial" w:hAnsi="Arial" w:cs="Arial"/>
          <w:sz w:val="24"/>
          <w:szCs w:val="24"/>
        </w:rPr>
        <w:t>Project</w:t>
      </w:r>
      <w:r w:rsidRPr="000B6F37">
        <w:rPr>
          <w:rFonts w:ascii="Arial" w:hAnsi="Arial" w:cs="Arial"/>
          <w:spacing w:val="-7"/>
          <w:sz w:val="24"/>
          <w:szCs w:val="24"/>
        </w:rPr>
        <w:t xml:space="preserve"> </w:t>
      </w:r>
      <w:r w:rsidRPr="000B6F37">
        <w:rPr>
          <w:rFonts w:ascii="Arial" w:hAnsi="Arial" w:cs="Arial"/>
          <w:sz w:val="24"/>
          <w:szCs w:val="24"/>
        </w:rPr>
        <w:t>and</w:t>
      </w:r>
      <w:r w:rsidRPr="000B6F37">
        <w:rPr>
          <w:rFonts w:ascii="Arial" w:hAnsi="Arial" w:cs="Arial"/>
          <w:spacing w:val="-9"/>
          <w:sz w:val="24"/>
          <w:szCs w:val="24"/>
        </w:rPr>
        <w:t xml:space="preserve"> </w:t>
      </w:r>
      <w:r w:rsidRPr="000B6F37">
        <w:rPr>
          <w:rFonts w:ascii="Arial" w:hAnsi="Arial" w:cs="Arial"/>
          <w:sz w:val="24"/>
          <w:szCs w:val="24"/>
        </w:rPr>
        <w:t>lessons</w:t>
      </w:r>
      <w:r w:rsidRPr="000B6F37">
        <w:rPr>
          <w:rFonts w:ascii="Arial" w:hAnsi="Arial" w:cs="Arial"/>
          <w:spacing w:val="-8"/>
          <w:sz w:val="24"/>
          <w:szCs w:val="24"/>
        </w:rPr>
        <w:t xml:space="preserve"> </w:t>
      </w:r>
      <w:r w:rsidRPr="000B6F37">
        <w:rPr>
          <w:rFonts w:ascii="Arial" w:hAnsi="Arial" w:cs="Arial"/>
          <w:sz w:val="24"/>
          <w:szCs w:val="24"/>
        </w:rPr>
        <w:t>learned from the implementation of the</w:t>
      </w:r>
      <w:r w:rsidRPr="000B6F37">
        <w:rPr>
          <w:rFonts w:ascii="Arial" w:hAnsi="Arial" w:cs="Arial"/>
          <w:spacing w:val="-9"/>
          <w:sz w:val="24"/>
          <w:szCs w:val="24"/>
        </w:rPr>
        <w:t xml:space="preserve"> </w:t>
      </w:r>
      <w:r w:rsidRPr="000B6F37">
        <w:rPr>
          <w:rFonts w:ascii="Arial" w:hAnsi="Arial" w:cs="Arial"/>
          <w:sz w:val="24"/>
          <w:szCs w:val="24"/>
        </w:rPr>
        <w:t>Project.</w:t>
      </w:r>
    </w:p>
    <w:p w14:paraId="48A3CE47" w14:textId="77777777" w:rsidR="003E5079" w:rsidRPr="000B6F37" w:rsidRDefault="003E5079" w:rsidP="00C07F28">
      <w:pPr>
        <w:pStyle w:val="BodyText"/>
        <w:spacing w:before="7"/>
        <w:ind w:left="720"/>
        <w:jc w:val="both"/>
        <w:rPr>
          <w:rFonts w:ascii="Arial" w:hAnsi="Arial" w:cs="Arial"/>
          <w:sz w:val="24"/>
          <w:szCs w:val="24"/>
        </w:rPr>
      </w:pPr>
    </w:p>
    <w:p w14:paraId="48A3CE48" w14:textId="77777777" w:rsidR="003E5079" w:rsidRPr="000B6F37" w:rsidRDefault="003E4D80" w:rsidP="00C07F28">
      <w:pPr>
        <w:pStyle w:val="ListParagraph"/>
        <w:numPr>
          <w:ilvl w:val="1"/>
          <w:numId w:val="5"/>
        </w:numPr>
        <w:ind w:left="1440" w:hanging="361"/>
        <w:jc w:val="both"/>
        <w:rPr>
          <w:rFonts w:ascii="Arial" w:hAnsi="Arial" w:cs="Arial"/>
          <w:sz w:val="24"/>
          <w:szCs w:val="24"/>
        </w:rPr>
      </w:pPr>
      <w:r w:rsidRPr="000B6F37">
        <w:rPr>
          <w:rFonts w:ascii="Arial" w:hAnsi="Arial" w:cs="Arial"/>
          <w:sz w:val="24"/>
          <w:szCs w:val="24"/>
        </w:rPr>
        <w:t>The Recipient shall deliver any reports as and when specified in Schedule</w:t>
      </w:r>
      <w:r w:rsidRPr="000B6F37">
        <w:rPr>
          <w:rFonts w:ascii="Arial" w:hAnsi="Arial" w:cs="Arial"/>
          <w:spacing w:val="-12"/>
          <w:sz w:val="24"/>
          <w:szCs w:val="24"/>
        </w:rPr>
        <w:t xml:space="preserve"> </w:t>
      </w:r>
      <w:r w:rsidRPr="000B6F37">
        <w:rPr>
          <w:rFonts w:ascii="Arial" w:hAnsi="Arial" w:cs="Arial"/>
          <w:sz w:val="24"/>
          <w:szCs w:val="24"/>
        </w:rPr>
        <w:t>A.</w:t>
      </w:r>
    </w:p>
    <w:p w14:paraId="48A3CE49" w14:textId="77777777" w:rsidR="003E5079" w:rsidRPr="000B6F37" w:rsidRDefault="003E5079" w:rsidP="00C07F28">
      <w:pPr>
        <w:pStyle w:val="BodyText"/>
        <w:spacing w:before="8"/>
        <w:ind w:left="720"/>
        <w:jc w:val="both"/>
        <w:rPr>
          <w:rFonts w:ascii="Arial" w:hAnsi="Arial" w:cs="Arial"/>
          <w:sz w:val="24"/>
          <w:szCs w:val="24"/>
        </w:rPr>
      </w:pPr>
    </w:p>
    <w:p w14:paraId="36ED50AA" w14:textId="77777777" w:rsidR="00C07F28" w:rsidRDefault="003E4D80" w:rsidP="00C07F28">
      <w:pPr>
        <w:pStyle w:val="ListParagraph"/>
        <w:numPr>
          <w:ilvl w:val="1"/>
          <w:numId w:val="5"/>
        </w:numPr>
        <w:ind w:left="1440" w:right="156" w:hanging="361"/>
        <w:jc w:val="both"/>
        <w:rPr>
          <w:rFonts w:ascii="Arial" w:hAnsi="Arial" w:cs="Arial"/>
          <w:sz w:val="24"/>
          <w:szCs w:val="24"/>
        </w:rPr>
      </w:pPr>
      <w:r w:rsidRPr="000B6F37">
        <w:rPr>
          <w:rFonts w:ascii="Arial" w:hAnsi="Arial" w:cs="Arial"/>
          <w:sz w:val="24"/>
          <w:szCs w:val="24"/>
        </w:rPr>
        <w:t xml:space="preserve">All Milestone Reports and any other report delivered under this </w:t>
      </w:r>
      <w:r w:rsidR="006B4094" w:rsidRPr="000B6F37">
        <w:rPr>
          <w:rFonts w:ascii="Arial" w:hAnsi="Arial" w:cs="Arial"/>
          <w:sz w:val="24"/>
          <w:szCs w:val="24"/>
        </w:rPr>
        <w:t>A</w:t>
      </w:r>
      <w:r w:rsidRPr="000B6F37">
        <w:rPr>
          <w:rFonts w:ascii="Arial" w:hAnsi="Arial" w:cs="Arial"/>
          <w:sz w:val="24"/>
          <w:szCs w:val="24"/>
        </w:rPr>
        <w:t>greement shall be free of restrictions on use or confidentiality and subject to subsection</w:t>
      </w:r>
      <w:r w:rsidRPr="000B6F37">
        <w:rPr>
          <w:rFonts w:ascii="Arial" w:hAnsi="Arial" w:cs="Arial"/>
          <w:spacing w:val="-14"/>
          <w:sz w:val="24"/>
          <w:szCs w:val="24"/>
        </w:rPr>
        <w:t xml:space="preserve"> </w:t>
      </w:r>
      <w:r w:rsidRPr="000B6F37">
        <w:rPr>
          <w:rFonts w:ascii="Arial" w:hAnsi="Arial" w:cs="Arial"/>
          <w:sz w:val="24"/>
          <w:szCs w:val="24"/>
        </w:rPr>
        <w:t>12(</w:t>
      </w:r>
      <w:r w:rsidR="000D2421" w:rsidRPr="000B6F37">
        <w:rPr>
          <w:rFonts w:ascii="Arial" w:hAnsi="Arial" w:cs="Arial"/>
          <w:sz w:val="24"/>
          <w:szCs w:val="24"/>
        </w:rPr>
        <w:t>d</w:t>
      </w:r>
      <w:r w:rsidRPr="000B6F37">
        <w:rPr>
          <w:rFonts w:ascii="Arial" w:hAnsi="Arial" w:cs="Arial"/>
          <w:sz w:val="24"/>
          <w:szCs w:val="24"/>
        </w:rPr>
        <w:t>).</w:t>
      </w:r>
    </w:p>
    <w:p w14:paraId="493C5596" w14:textId="77777777" w:rsidR="00C07F28" w:rsidRPr="00C07F28" w:rsidRDefault="00C07F28" w:rsidP="00C07F28">
      <w:pPr>
        <w:pStyle w:val="ListParagraph"/>
        <w:rPr>
          <w:rFonts w:ascii="Arial" w:hAnsi="Arial" w:cs="Arial"/>
          <w:sz w:val="24"/>
          <w:szCs w:val="24"/>
        </w:rPr>
      </w:pPr>
    </w:p>
    <w:p w14:paraId="60FA43E1" w14:textId="1611761F" w:rsidR="00D879F0" w:rsidRPr="00C07F28" w:rsidRDefault="00D879F0" w:rsidP="00C07F28">
      <w:pPr>
        <w:pStyle w:val="ListParagraph"/>
        <w:numPr>
          <w:ilvl w:val="1"/>
          <w:numId w:val="5"/>
        </w:numPr>
        <w:ind w:left="1440" w:right="156" w:hanging="361"/>
        <w:jc w:val="both"/>
        <w:rPr>
          <w:rFonts w:ascii="Arial" w:hAnsi="Arial" w:cs="Arial"/>
          <w:sz w:val="24"/>
          <w:szCs w:val="24"/>
        </w:rPr>
      </w:pPr>
      <w:r w:rsidRPr="00C07F28">
        <w:rPr>
          <w:rFonts w:ascii="Arial" w:hAnsi="Arial" w:cs="Arial"/>
          <w:sz w:val="24"/>
          <w:szCs w:val="24"/>
        </w:rPr>
        <w:t xml:space="preserve">The Recipient shall submit a summary of the Project and its results, suitable for publication by the OEB and </w:t>
      </w:r>
      <w:r w:rsidR="0055780F" w:rsidRPr="00C07F28">
        <w:rPr>
          <w:rFonts w:ascii="Arial" w:hAnsi="Arial" w:cs="Arial"/>
          <w:sz w:val="24"/>
          <w:szCs w:val="24"/>
        </w:rPr>
        <w:t>the Government of Canada</w:t>
      </w:r>
      <w:r w:rsidRPr="00C07F28">
        <w:rPr>
          <w:rFonts w:ascii="Arial" w:hAnsi="Arial" w:cs="Arial"/>
          <w:sz w:val="24"/>
          <w:szCs w:val="24"/>
        </w:rPr>
        <w:t xml:space="preserve">. </w:t>
      </w:r>
    </w:p>
    <w:p w14:paraId="48A3CE4B" w14:textId="77777777" w:rsidR="003E5079" w:rsidRPr="000B6F37" w:rsidRDefault="003E5079" w:rsidP="00B77E96">
      <w:pPr>
        <w:pStyle w:val="BodyText"/>
        <w:spacing w:before="8"/>
        <w:jc w:val="both"/>
        <w:rPr>
          <w:rFonts w:ascii="Arial" w:hAnsi="Arial" w:cs="Arial"/>
          <w:sz w:val="24"/>
          <w:szCs w:val="24"/>
        </w:rPr>
      </w:pPr>
    </w:p>
    <w:p w14:paraId="48A3CE4C" w14:textId="77777777" w:rsidR="003E5079" w:rsidRPr="000B6F37" w:rsidRDefault="003E4D80" w:rsidP="00B77E96">
      <w:pPr>
        <w:pStyle w:val="Heading1"/>
        <w:numPr>
          <w:ilvl w:val="0"/>
          <w:numId w:val="5"/>
        </w:numPr>
        <w:tabs>
          <w:tab w:val="left" w:pos="534"/>
        </w:tabs>
        <w:spacing w:before="1"/>
        <w:ind w:left="533" w:hanging="335"/>
        <w:jc w:val="both"/>
        <w:rPr>
          <w:rFonts w:ascii="Arial" w:hAnsi="Arial" w:cs="Arial"/>
          <w:sz w:val="24"/>
          <w:szCs w:val="24"/>
        </w:rPr>
      </w:pPr>
      <w:r w:rsidRPr="000B6F37">
        <w:rPr>
          <w:rFonts w:ascii="Arial" w:hAnsi="Arial" w:cs="Arial"/>
          <w:sz w:val="24"/>
          <w:szCs w:val="24"/>
        </w:rPr>
        <w:t>Confidentiality:</w:t>
      </w:r>
    </w:p>
    <w:p w14:paraId="48A3CE4D" w14:textId="77777777" w:rsidR="003E5079" w:rsidRPr="000B6F37" w:rsidRDefault="003E5079" w:rsidP="00B77E96">
      <w:pPr>
        <w:pStyle w:val="BodyText"/>
        <w:spacing w:before="8"/>
        <w:jc w:val="both"/>
        <w:rPr>
          <w:rFonts w:ascii="Arial" w:hAnsi="Arial" w:cs="Arial"/>
          <w:b/>
          <w:sz w:val="24"/>
          <w:szCs w:val="24"/>
        </w:rPr>
      </w:pPr>
    </w:p>
    <w:p w14:paraId="1CB0ED15" w14:textId="77777777" w:rsidR="003E5079" w:rsidRPr="000B6F37" w:rsidRDefault="003E4D80" w:rsidP="00901927">
      <w:pPr>
        <w:pStyle w:val="ListParagraph"/>
        <w:numPr>
          <w:ilvl w:val="1"/>
          <w:numId w:val="5"/>
        </w:numPr>
        <w:ind w:left="1530" w:right="156" w:hanging="399"/>
        <w:jc w:val="both"/>
        <w:rPr>
          <w:rFonts w:ascii="Arial" w:hAnsi="Arial" w:cs="Arial"/>
          <w:sz w:val="24"/>
          <w:szCs w:val="24"/>
        </w:rPr>
      </w:pPr>
      <w:bookmarkStart w:id="8" w:name="_bookmark8"/>
      <w:bookmarkEnd w:id="8"/>
      <w:r w:rsidRPr="000B6F37">
        <w:rPr>
          <w:rFonts w:ascii="Arial" w:hAnsi="Arial" w:cs="Arial"/>
          <w:sz w:val="24"/>
          <w:szCs w:val="24"/>
        </w:rPr>
        <w:t>“</w:t>
      </w:r>
      <w:r w:rsidRPr="000B6F37">
        <w:rPr>
          <w:rFonts w:ascii="Arial" w:hAnsi="Arial" w:cs="Arial"/>
          <w:b/>
          <w:sz w:val="24"/>
          <w:szCs w:val="24"/>
        </w:rPr>
        <w:t>Confidential Information</w:t>
      </w:r>
      <w:r w:rsidRPr="000B6F37">
        <w:rPr>
          <w:rFonts w:ascii="Arial" w:hAnsi="Arial" w:cs="Arial"/>
          <w:sz w:val="24"/>
          <w:szCs w:val="24"/>
        </w:rPr>
        <w:t>” means any information in any format (including discussions) identified as confidential by the disclosing party, including, without limitation, information concerning past, present or future customers, suppliers, technology, operations, processes, know-how or business; provided that, information</w:t>
      </w:r>
      <w:r w:rsidRPr="000B6F37">
        <w:rPr>
          <w:rFonts w:ascii="Arial" w:hAnsi="Arial" w:cs="Arial"/>
          <w:spacing w:val="-7"/>
          <w:sz w:val="24"/>
          <w:szCs w:val="24"/>
        </w:rPr>
        <w:t xml:space="preserve"> </w:t>
      </w:r>
      <w:r w:rsidRPr="000B6F37">
        <w:rPr>
          <w:rFonts w:ascii="Arial" w:hAnsi="Arial" w:cs="Arial"/>
          <w:sz w:val="24"/>
          <w:szCs w:val="24"/>
        </w:rPr>
        <w:t>which:</w:t>
      </w:r>
    </w:p>
    <w:p w14:paraId="46BFFB61" w14:textId="77777777" w:rsidR="003E5079" w:rsidRPr="000B6F37" w:rsidRDefault="003E5079" w:rsidP="009D1CF0">
      <w:pPr>
        <w:pStyle w:val="ListParagraph"/>
        <w:tabs>
          <w:tab w:val="left" w:pos="1259"/>
        </w:tabs>
        <w:ind w:left="1317" w:right="156" w:firstLine="0"/>
        <w:jc w:val="right"/>
        <w:rPr>
          <w:rFonts w:ascii="Arial" w:hAnsi="Arial" w:cs="Arial"/>
          <w:sz w:val="24"/>
          <w:szCs w:val="24"/>
        </w:rPr>
      </w:pPr>
    </w:p>
    <w:p w14:paraId="46072FF2" w14:textId="77777777" w:rsidR="00715E68" w:rsidRDefault="003E4D80" w:rsidP="00715E68">
      <w:pPr>
        <w:pStyle w:val="ListParagraph"/>
        <w:numPr>
          <w:ilvl w:val="0"/>
          <w:numId w:val="23"/>
        </w:numPr>
        <w:ind w:left="2340" w:right="156" w:hanging="90"/>
        <w:rPr>
          <w:rFonts w:ascii="Arial" w:hAnsi="Arial" w:cs="Arial"/>
          <w:sz w:val="24"/>
          <w:szCs w:val="24"/>
        </w:rPr>
      </w:pPr>
      <w:r w:rsidRPr="00901927">
        <w:rPr>
          <w:rFonts w:ascii="Arial" w:hAnsi="Arial" w:cs="Arial"/>
          <w:sz w:val="24"/>
          <w:szCs w:val="24"/>
        </w:rPr>
        <w:t>is authorized in writing for release by the disclosing</w:t>
      </w:r>
      <w:r w:rsidRPr="00901927">
        <w:rPr>
          <w:rFonts w:ascii="Arial" w:hAnsi="Arial" w:cs="Arial"/>
          <w:spacing w:val="-12"/>
          <w:sz w:val="24"/>
          <w:szCs w:val="24"/>
        </w:rPr>
        <w:t xml:space="preserve"> </w:t>
      </w:r>
      <w:proofErr w:type="gramStart"/>
      <w:r w:rsidRPr="00901927">
        <w:rPr>
          <w:rFonts w:ascii="Arial" w:hAnsi="Arial" w:cs="Arial"/>
          <w:sz w:val="24"/>
          <w:szCs w:val="24"/>
        </w:rPr>
        <w:t>party;</w:t>
      </w:r>
      <w:proofErr w:type="gramEnd"/>
    </w:p>
    <w:p w14:paraId="22CB3516" w14:textId="77777777" w:rsidR="00715E68" w:rsidRDefault="00715E68" w:rsidP="00715E68">
      <w:pPr>
        <w:pStyle w:val="ListParagraph"/>
        <w:ind w:left="2340" w:right="156" w:firstLine="0"/>
        <w:rPr>
          <w:rFonts w:ascii="Arial" w:hAnsi="Arial" w:cs="Arial"/>
          <w:sz w:val="24"/>
          <w:szCs w:val="24"/>
        </w:rPr>
      </w:pPr>
    </w:p>
    <w:p w14:paraId="3293C32E" w14:textId="77777777" w:rsidR="00715E68" w:rsidRDefault="003E4D80" w:rsidP="00715E68">
      <w:pPr>
        <w:pStyle w:val="ListParagraph"/>
        <w:numPr>
          <w:ilvl w:val="0"/>
          <w:numId w:val="23"/>
        </w:numPr>
        <w:ind w:left="2340" w:right="156" w:hanging="90"/>
        <w:rPr>
          <w:rFonts w:ascii="Arial" w:hAnsi="Arial" w:cs="Arial"/>
          <w:sz w:val="24"/>
          <w:szCs w:val="24"/>
        </w:rPr>
      </w:pPr>
      <w:r w:rsidRPr="00715E68">
        <w:rPr>
          <w:rFonts w:ascii="Arial" w:hAnsi="Arial" w:cs="Arial"/>
          <w:sz w:val="24"/>
          <w:szCs w:val="24"/>
        </w:rPr>
        <w:t xml:space="preserve">is required to be disclosed by law or order of a court, government tribunal, government agency, </w:t>
      </w:r>
      <w:r w:rsidR="006C34D0" w:rsidRPr="00715E68">
        <w:rPr>
          <w:rFonts w:ascii="Arial" w:hAnsi="Arial" w:cs="Arial"/>
          <w:sz w:val="24"/>
          <w:szCs w:val="24"/>
        </w:rPr>
        <w:t>the</w:t>
      </w:r>
      <w:r w:rsidRPr="00715E68">
        <w:rPr>
          <w:rFonts w:ascii="Arial" w:hAnsi="Arial" w:cs="Arial"/>
          <w:sz w:val="24"/>
          <w:szCs w:val="24"/>
        </w:rPr>
        <w:t xml:space="preserve"> Government of Ontario (or any of </w:t>
      </w:r>
      <w:r w:rsidRPr="00715E68">
        <w:rPr>
          <w:rFonts w:ascii="Arial" w:hAnsi="Arial" w:cs="Arial"/>
          <w:sz w:val="24"/>
          <w:szCs w:val="24"/>
        </w:rPr>
        <w:lastRenderedPageBreak/>
        <w:t>its Ministries or representatives)</w:t>
      </w:r>
      <w:r w:rsidR="006C34D0" w:rsidRPr="00715E68">
        <w:rPr>
          <w:rFonts w:ascii="Arial" w:hAnsi="Arial" w:cs="Arial"/>
          <w:sz w:val="24"/>
          <w:szCs w:val="24"/>
        </w:rPr>
        <w:t xml:space="preserve"> or the Government of Canada (or any of its Ministries or representatives</w:t>
      </w:r>
      <w:proofErr w:type="gramStart"/>
      <w:r w:rsidR="006C34D0" w:rsidRPr="00715E68">
        <w:rPr>
          <w:rFonts w:ascii="Arial" w:hAnsi="Arial" w:cs="Arial"/>
          <w:sz w:val="24"/>
          <w:szCs w:val="24"/>
        </w:rPr>
        <w:t>)</w:t>
      </w:r>
      <w:r w:rsidRPr="00715E68">
        <w:rPr>
          <w:rFonts w:ascii="Arial" w:hAnsi="Arial" w:cs="Arial"/>
          <w:sz w:val="24"/>
          <w:szCs w:val="24"/>
        </w:rPr>
        <w:t>;</w:t>
      </w:r>
      <w:proofErr w:type="gramEnd"/>
    </w:p>
    <w:p w14:paraId="69B38789" w14:textId="77777777" w:rsidR="00715E68" w:rsidRPr="00715E68" w:rsidRDefault="00715E68" w:rsidP="00715E68">
      <w:pPr>
        <w:pStyle w:val="ListParagraph"/>
        <w:rPr>
          <w:rFonts w:ascii="Arial" w:hAnsi="Arial" w:cs="Arial"/>
          <w:sz w:val="24"/>
          <w:szCs w:val="24"/>
        </w:rPr>
      </w:pPr>
    </w:p>
    <w:p w14:paraId="3629C7ED" w14:textId="77777777" w:rsidR="00715E68" w:rsidRDefault="003E4D80" w:rsidP="00715E68">
      <w:pPr>
        <w:pStyle w:val="ListParagraph"/>
        <w:numPr>
          <w:ilvl w:val="0"/>
          <w:numId w:val="23"/>
        </w:numPr>
        <w:ind w:left="2340" w:right="156" w:hanging="90"/>
        <w:rPr>
          <w:rFonts w:ascii="Arial" w:hAnsi="Arial" w:cs="Arial"/>
          <w:sz w:val="24"/>
          <w:szCs w:val="24"/>
        </w:rPr>
      </w:pPr>
      <w:r w:rsidRPr="00715E68">
        <w:rPr>
          <w:rFonts w:ascii="Arial" w:hAnsi="Arial" w:cs="Arial"/>
          <w:sz w:val="24"/>
          <w:szCs w:val="24"/>
        </w:rPr>
        <w:t>is</w:t>
      </w:r>
      <w:r w:rsidRPr="00715E68">
        <w:rPr>
          <w:rFonts w:ascii="Arial" w:hAnsi="Arial" w:cs="Arial"/>
          <w:spacing w:val="-8"/>
          <w:sz w:val="24"/>
          <w:szCs w:val="24"/>
        </w:rPr>
        <w:t xml:space="preserve"> </w:t>
      </w:r>
      <w:r w:rsidRPr="00715E68">
        <w:rPr>
          <w:rFonts w:ascii="Arial" w:hAnsi="Arial" w:cs="Arial"/>
          <w:sz w:val="24"/>
          <w:szCs w:val="24"/>
        </w:rPr>
        <w:t>or</w:t>
      </w:r>
      <w:r w:rsidRPr="00715E68">
        <w:rPr>
          <w:rFonts w:ascii="Arial" w:hAnsi="Arial" w:cs="Arial"/>
          <w:spacing w:val="-11"/>
          <w:sz w:val="24"/>
          <w:szCs w:val="24"/>
        </w:rPr>
        <w:t xml:space="preserve"> </w:t>
      </w:r>
      <w:r w:rsidRPr="00715E68">
        <w:rPr>
          <w:rFonts w:ascii="Arial" w:hAnsi="Arial" w:cs="Arial"/>
          <w:sz w:val="24"/>
          <w:szCs w:val="24"/>
        </w:rPr>
        <w:t>becomes</w:t>
      </w:r>
      <w:r w:rsidRPr="00715E68">
        <w:rPr>
          <w:rFonts w:ascii="Arial" w:hAnsi="Arial" w:cs="Arial"/>
          <w:spacing w:val="-10"/>
          <w:sz w:val="24"/>
          <w:szCs w:val="24"/>
        </w:rPr>
        <w:t xml:space="preserve"> </w:t>
      </w:r>
      <w:r w:rsidRPr="00715E68">
        <w:rPr>
          <w:rFonts w:ascii="Arial" w:hAnsi="Arial" w:cs="Arial"/>
          <w:sz w:val="24"/>
          <w:szCs w:val="24"/>
        </w:rPr>
        <w:t>part</w:t>
      </w:r>
      <w:r w:rsidRPr="00715E68">
        <w:rPr>
          <w:rFonts w:ascii="Arial" w:hAnsi="Arial" w:cs="Arial"/>
          <w:spacing w:val="-12"/>
          <w:sz w:val="24"/>
          <w:szCs w:val="24"/>
        </w:rPr>
        <w:t xml:space="preserve"> </w:t>
      </w:r>
      <w:r w:rsidRPr="00715E68">
        <w:rPr>
          <w:rFonts w:ascii="Arial" w:hAnsi="Arial" w:cs="Arial"/>
          <w:sz w:val="24"/>
          <w:szCs w:val="24"/>
        </w:rPr>
        <w:t>of</w:t>
      </w:r>
      <w:r w:rsidRPr="00715E68">
        <w:rPr>
          <w:rFonts w:ascii="Arial" w:hAnsi="Arial" w:cs="Arial"/>
          <w:spacing w:val="-8"/>
          <w:sz w:val="24"/>
          <w:szCs w:val="24"/>
        </w:rPr>
        <w:t xml:space="preserve"> </w:t>
      </w:r>
      <w:r w:rsidRPr="00715E68">
        <w:rPr>
          <w:rFonts w:ascii="Arial" w:hAnsi="Arial" w:cs="Arial"/>
          <w:sz w:val="24"/>
          <w:szCs w:val="24"/>
        </w:rPr>
        <w:t>public</w:t>
      </w:r>
      <w:r w:rsidRPr="00715E68">
        <w:rPr>
          <w:rFonts w:ascii="Arial" w:hAnsi="Arial" w:cs="Arial"/>
          <w:spacing w:val="-10"/>
          <w:sz w:val="24"/>
          <w:szCs w:val="24"/>
        </w:rPr>
        <w:t xml:space="preserve"> </w:t>
      </w:r>
      <w:r w:rsidRPr="00715E68">
        <w:rPr>
          <w:rFonts w:ascii="Arial" w:hAnsi="Arial" w:cs="Arial"/>
          <w:sz w:val="24"/>
          <w:szCs w:val="24"/>
        </w:rPr>
        <w:t>domain</w:t>
      </w:r>
      <w:r w:rsidRPr="00715E68">
        <w:rPr>
          <w:rFonts w:ascii="Arial" w:hAnsi="Arial" w:cs="Arial"/>
          <w:spacing w:val="-11"/>
          <w:sz w:val="24"/>
          <w:szCs w:val="24"/>
        </w:rPr>
        <w:t xml:space="preserve"> </w:t>
      </w:r>
      <w:r w:rsidRPr="00715E68">
        <w:rPr>
          <w:rFonts w:ascii="Arial" w:hAnsi="Arial" w:cs="Arial"/>
          <w:sz w:val="24"/>
          <w:szCs w:val="24"/>
        </w:rPr>
        <w:t>without</w:t>
      </w:r>
      <w:r w:rsidRPr="00715E68">
        <w:rPr>
          <w:rFonts w:ascii="Arial" w:hAnsi="Arial" w:cs="Arial"/>
          <w:spacing w:val="-10"/>
          <w:sz w:val="24"/>
          <w:szCs w:val="24"/>
        </w:rPr>
        <w:t xml:space="preserve"> </w:t>
      </w:r>
      <w:r w:rsidRPr="00715E68">
        <w:rPr>
          <w:rFonts w:ascii="Arial" w:hAnsi="Arial" w:cs="Arial"/>
          <w:sz w:val="24"/>
          <w:szCs w:val="24"/>
        </w:rPr>
        <w:t>material</w:t>
      </w:r>
      <w:r w:rsidRPr="00715E68">
        <w:rPr>
          <w:rFonts w:ascii="Arial" w:hAnsi="Arial" w:cs="Arial"/>
          <w:spacing w:val="-11"/>
          <w:sz w:val="24"/>
          <w:szCs w:val="24"/>
        </w:rPr>
        <w:t xml:space="preserve"> </w:t>
      </w:r>
      <w:r w:rsidRPr="00715E68">
        <w:rPr>
          <w:rFonts w:ascii="Arial" w:hAnsi="Arial" w:cs="Arial"/>
          <w:sz w:val="24"/>
          <w:szCs w:val="24"/>
        </w:rPr>
        <w:t>breach</w:t>
      </w:r>
      <w:r w:rsidRPr="00715E68">
        <w:rPr>
          <w:rFonts w:ascii="Arial" w:hAnsi="Arial" w:cs="Arial"/>
          <w:spacing w:val="-11"/>
          <w:sz w:val="24"/>
          <w:szCs w:val="24"/>
        </w:rPr>
        <w:t xml:space="preserve"> </w:t>
      </w:r>
      <w:r w:rsidRPr="00715E68">
        <w:rPr>
          <w:rFonts w:ascii="Arial" w:hAnsi="Arial" w:cs="Arial"/>
          <w:sz w:val="24"/>
          <w:szCs w:val="24"/>
        </w:rPr>
        <w:t>of</w:t>
      </w:r>
      <w:r w:rsidRPr="00715E68">
        <w:rPr>
          <w:rFonts w:ascii="Arial" w:hAnsi="Arial" w:cs="Arial"/>
          <w:spacing w:val="-11"/>
          <w:sz w:val="24"/>
          <w:szCs w:val="24"/>
        </w:rPr>
        <w:t xml:space="preserve"> </w:t>
      </w:r>
      <w:r w:rsidRPr="00715E68">
        <w:rPr>
          <w:rFonts w:ascii="Arial" w:hAnsi="Arial" w:cs="Arial"/>
          <w:sz w:val="24"/>
          <w:szCs w:val="24"/>
        </w:rPr>
        <w:t>this</w:t>
      </w:r>
      <w:r w:rsidRPr="00715E68">
        <w:rPr>
          <w:rFonts w:ascii="Arial" w:hAnsi="Arial" w:cs="Arial"/>
          <w:spacing w:val="-8"/>
          <w:sz w:val="24"/>
          <w:szCs w:val="24"/>
        </w:rPr>
        <w:t xml:space="preserve"> </w:t>
      </w:r>
      <w:r w:rsidR="007833CE" w:rsidRPr="00715E68">
        <w:rPr>
          <w:rFonts w:ascii="Arial" w:hAnsi="Arial" w:cs="Arial"/>
          <w:sz w:val="24"/>
          <w:szCs w:val="24"/>
        </w:rPr>
        <w:t>A</w:t>
      </w:r>
      <w:r w:rsidRPr="00715E68">
        <w:rPr>
          <w:rFonts w:ascii="Arial" w:hAnsi="Arial" w:cs="Arial"/>
          <w:sz w:val="24"/>
          <w:szCs w:val="24"/>
        </w:rPr>
        <w:t>greement</w:t>
      </w:r>
      <w:r w:rsidRPr="00715E68">
        <w:rPr>
          <w:rFonts w:ascii="Arial" w:hAnsi="Arial" w:cs="Arial"/>
          <w:spacing w:val="-9"/>
          <w:sz w:val="24"/>
          <w:szCs w:val="24"/>
        </w:rPr>
        <w:t xml:space="preserve"> </w:t>
      </w:r>
      <w:r w:rsidRPr="00715E68">
        <w:rPr>
          <w:rFonts w:ascii="Arial" w:hAnsi="Arial" w:cs="Arial"/>
          <w:sz w:val="24"/>
          <w:szCs w:val="24"/>
        </w:rPr>
        <w:t>by</w:t>
      </w:r>
      <w:r w:rsidRPr="00715E68">
        <w:rPr>
          <w:rFonts w:ascii="Arial" w:hAnsi="Arial" w:cs="Arial"/>
          <w:spacing w:val="-12"/>
          <w:sz w:val="24"/>
          <w:szCs w:val="24"/>
        </w:rPr>
        <w:t xml:space="preserve"> </w:t>
      </w:r>
      <w:r w:rsidRPr="00715E68">
        <w:rPr>
          <w:rFonts w:ascii="Arial" w:hAnsi="Arial" w:cs="Arial"/>
          <w:sz w:val="24"/>
          <w:szCs w:val="24"/>
        </w:rPr>
        <w:t>the party seeking to rely on this exclusion;</w:t>
      </w:r>
      <w:r w:rsidRPr="00715E68">
        <w:rPr>
          <w:rFonts w:ascii="Arial" w:hAnsi="Arial" w:cs="Arial"/>
          <w:spacing w:val="-5"/>
          <w:sz w:val="24"/>
          <w:szCs w:val="24"/>
        </w:rPr>
        <w:t xml:space="preserve"> </w:t>
      </w:r>
      <w:r w:rsidRPr="00715E68">
        <w:rPr>
          <w:rFonts w:ascii="Arial" w:hAnsi="Arial" w:cs="Arial"/>
          <w:sz w:val="24"/>
          <w:szCs w:val="24"/>
        </w:rPr>
        <w:t>o</w:t>
      </w:r>
      <w:r w:rsidR="00901927" w:rsidRPr="00715E68">
        <w:rPr>
          <w:rFonts w:ascii="Arial" w:hAnsi="Arial" w:cs="Arial"/>
          <w:sz w:val="24"/>
          <w:szCs w:val="24"/>
        </w:rPr>
        <w:t>r</w:t>
      </w:r>
    </w:p>
    <w:p w14:paraId="7BE79FF1" w14:textId="77777777" w:rsidR="00715E68" w:rsidRPr="00715E68" w:rsidRDefault="00715E68" w:rsidP="00715E68">
      <w:pPr>
        <w:pStyle w:val="ListParagraph"/>
        <w:rPr>
          <w:rFonts w:ascii="Arial" w:hAnsi="Arial" w:cs="Arial"/>
          <w:sz w:val="24"/>
          <w:szCs w:val="24"/>
        </w:rPr>
      </w:pPr>
    </w:p>
    <w:p w14:paraId="1B64613A" w14:textId="4CC17EC9" w:rsidR="00A6580D" w:rsidRPr="00715E68" w:rsidRDefault="003E4D80" w:rsidP="00715E68">
      <w:pPr>
        <w:pStyle w:val="ListParagraph"/>
        <w:numPr>
          <w:ilvl w:val="0"/>
          <w:numId w:val="23"/>
        </w:numPr>
        <w:ind w:left="2340" w:right="156" w:hanging="90"/>
        <w:rPr>
          <w:rFonts w:ascii="Arial" w:hAnsi="Arial" w:cs="Arial"/>
          <w:sz w:val="24"/>
          <w:szCs w:val="24"/>
        </w:rPr>
      </w:pPr>
      <w:r w:rsidRPr="00715E68">
        <w:rPr>
          <w:rFonts w:ascii="Arial" w:hAnsi="Arial" w:cs="Arial"/>
          <w:sz w:val="24"/>
          <w:szCs w:val="24"/>
        </w:rPr>
        <w:t xml:space="preserve">was independently developed by the receiving party without relying on any Confidential Information provided by the disclosing party, </w:t>
      </w:r>
    </w:p>
    <w:p w14:paraId="74F29D7F" w14:textId="77777777" w:rsidR="00A6580D" w:rsidRPr="000B6F37" w:rsidRDefault="00A6580D" w:rsidP="00901927">
      <w:pPr>
        <w:pStyle w:val="ListParagraph"/>
        <w:ind w:left="1980" w:hanging="90"/>
        <w:jc w:val="both"/>
        <w:rPr>
          <w:rFonts w:ascii="Arial" w:hAnsi="Arial" w:cs="Arial"/>
          <w:sz w:val="24"/>
          <w:szCs w:val="24"/>
        </w:rPr>
      </w:pPr>
    </w:p>
    <w:p w14:paraId="48A3CE56" w14:textId="6E72DB9F" w:rsidR="003E5079" w:rsidRPr="000B6F37" w:rsidRDefault="004B2C8A" w:rsidP="00C07F28">
      <w:pPr>
        <w:ind w:left="720" w:right="155"/>
        <w:jc w:val="both"/>
        <w:rPr>
          <w:rFonts w:ascii="Arial" w:hAnsi="Arial" w:cs="Arial"/>
          <w:sz w:val="24"/>
          <w:szCs w:val="24"/>
        </w:rPr>
      </w:pPr>
      <w:r w:rsidRPr="000B6F37">
        <w:rPr>
          <w:rFonts w:ascii="Arial" w:hAnsi="Arial" w:cs="Arial"/>
          <w:sz w:val="24"/>
          <w:szCs w:val="24"/>
        </w:rPr>
        <w:tab/>
      </w:r>
      <w:r w:rsidR="003E4D80" w:rsidRPr="000B6F37">
        <w:rPr>
          <w:rFonts w:ascii="Arial" w:hAnsi="Arial" w:cs="Arial"/>
          <w:sz w:val="24"/>
          <w:szCs w:val="24"/>
        </w:rPr>
        <w:t>will not be considered Confidential</w:t>
      </w:r>
      <w:r w:rsidR="003E4D80" w:rsidRPr="000B6F37">
        <w:rPr>
          <w:rFonts w:ascii="Arial" w:hAnsi="Arial" w:cs="Arial"/>
          <w:spacing w:val="-1"/>
          <w:sz w:val="24"/>
          <w:szCs w:val="24"/>
        </w:rPr>
        <w:t xml:space="preserve"> </w:t>
      </w:r>
      <w:r w:rsidR="003E4D80" w:rsidRPr="000B6F37">
        <w:rPr>
          <w:rFonts w:ascii="Arial" w:hAnsi="Arial" w:cs="Arial"/>
          <w:sz w:val="24"/>
          <w:szCs w:val="24"/>
        </w:rPr>
        <w:t>Information.</w:t>
      </w:r>
    </w:p>
    <w:p w14:paraId="48A3CE57" w14:textId="77777777" w:rsidR="003E5079" w:rsidRPr="000B6F37" w:rsidRDefault="003E5079" w:rsidP="00793B49">
      <w:pPr>
        <w:pStyle w:val="BodyText"/>
        <w:spacing w:before="6"/>
        <w:jc w:val="both"/>
        <w:rPr>
          <w:rFonts w:ascii="Arial" w:hAnsi="Arial" w:cs="Arial"/>
          <w:sz w:val="24"/>
          <w:szCs w:val="24"/>
        </w:rPr>
      </w:pPr>
    </w:p>
    <w:p w14:paraId="48A3CE5A" w14:textId="7BE83522" w:rsidR="003E5079" w:rsidRPr="00901927" w:rsidRDefault="003E4D80" w:rsidP="00901927">
      <w:pPr>
        <w:pStyle w:val="ListParagraph"/>
        <w:numPr>
          <w:ilvl w:val="1"/>
          <w:numId w:val="5"/>
        </w:numPr>
        <w:ind w:left="1530" w:right="156"/>
        <w:jc w:val="both"/>
        <w:rPr>
          <w:rFonts w:ascii="Arial" w:hAnsi="Arial" w:cs="Arial"/>
          <w:sz w:val="24"/>
          <w:szCs w:val="24"/>
        </w:rPr>
      </w:pPr>
      <w:r w:rsidRPr="000B6F37">
        <w:rPr>
          <w:rFonts w:ascii="Arial" w:hAnsi="Arial" w:cs="Arial"/>
          <w:sz w:val="24"/>
          <w:szCs w:val="24"/>
        </w:rPr>
        <w:t xml:space="preserve">A party may disclose Confidential Information to the other party to facilitate work under this </w:t>
      </w:r>
      <w:r w:rsidR="00B96CFF" w:rsidRPr="000B6F37">
        <w:rPr>
          <w:rFonts w:ascii="Arial" w:hAnsi="Arial" w:cs="Arial"/>
          <w:sz w:val="24"/>
          <w:szCs w:val="24"/>
        </w:rPr>
        <w:t>A</w:t>
      </w:r>
      <w:r w:rsidRPr="000B6F37">
        <w:rPr>
          <w:rFonts w:ascii="Arial" w:hAnsi="Arial" w:cs="Arial"/>
          <w:sz w:val="24"/>
          <w:szCs w:val="24"/>
        </w:rPr>
        <w:t>greement.</w:t>
      </w:r>
      <w:r w:rsidRPr="000B6F37">
        <w:rPr>
          <w:rFonts w:ascii="Arial" w:hAnsi="Arial" w:cs="Arial"/>
          <w:spacing w:val="-15"/>
          <w:sz w:val="24"/>
          <w:szCs w:val="24"/>
        </w:rPr>
        <w:t xml:space="preserve"> </w:t>
      </w:r>
      <w:r w:rsidRPr="000B6F37">
        <w:rPr>
          <w:rFonts w:ascii="Arial" w:hAnsi="Arial" w:cs="Arial"/>
          <w:sz w:val="24"/>
          <w:szCs w:val="24"/>
        </w:rPr>
        <w:t>The</w:t>
      </w:r>
      <w:r w:rsidRPr="000B6F37">
        <w:rPr>
          <w:rFonts w:ascii="Arial" w:hAnsi="Arial" w:cs="Arial"/>
          <w:spacing w:val="-13"/>
          <w:sz w:val="24"/>
          <w:szCs w:val="24"/>
        </w:rPr>
        <w:t xml:space="preserve"> </w:t>
      </w:r>
      <w:r w:rsidRPr="000B6F37">
        <w:rPr>
          <w:rFonts w:ascii="Arial" w:hAnsi="Arial" w:cs="Arial"/>
          <w:sz w:val="24"/>
          <w:szCs w:val="24"/>
        </w:rPr>
        <w:t>receiving</w:t>
      </w:r>
      <w:r w:rsidRPr="000B6F37">
        <w:rPr>
          <w:rFonts w:ascii="Arial" w:hAnsi="Arial" w:cs="Arial"/>
          <w:spacing w:val="-15"/>
          <w:sz w:val="24"/>
          <w:szCs w:val="24"/>
        </w:rPr>
        <w:t xml:space="preserve"> </w:t>
      </w:r>
      <w:r w:rsidRPr="000B6F37">
        <w:rPr>
          <w:rFonts w:ascii="Arial" w:hAnsi="Arial" w:cs="Arial"/>
          <w:sz w:val="24"/>
          <w:szCs w:val="24"/>
        </w:rPr>
        <w:t>party</w:t>
      </w:r>
      <w:r w:rsidRPr="000B6F37">
        <w:rPr>
          <w:rFonts w:ascii="Arial" w:hAnsi="Arial" w:cs="Arial"/>
          <w:spacing w:val="-14"/>
          <w:sz w:val="24"/>
          <w:szCs w:val="24"/>
        </w:rPr>
        <w:t xml:space="preserve"> </w:t>
      </w:r>
      <w:r w:rsidRPr="000B6F37">
        <w:rPr>
          <w:rFonts w:ascii="Arial" w:hAnsi="Arial" w:cs="Arial"/>
          <w:sz w:val="24"/>
          <w:szCs w:val="24"/>
        </w:rPr>
        <w:t>shall</w:t>
      </w:r>
      <w:r w:rsidRPr="000B6F37">
        <w:rPr>
          <w:rFonts w:ascii="Arial" w:hAnsi="Arial" w:cs="Arial"/>
          <w:spacing w:val="-12"/>
          <w:sz w:val="24"/>
          <w:szCs w:val="24"/>
        </w:rPr>
        <w:t xml:space="preserve"> </w:t>
      </w:r>
      <w:r w:rsidRPr="000B6F37">
        <w:rPr>
          <w:rFonts w:ascii="Arial" w:hAnsi="Arial" w:cs="Arial"/>
          <w:sz w:val="24"/>
          <w:szCs w:val="24"/>
        </w:rPr>
        <w:t>safeguard</w:t>
      </w:r>
      <w:r w:rsidRPr="000B6F37">
        <w:rPr>
          <w:rFonts w:ascii="Arial" w:hAnsi="Arial" w:cs="Arial"/>
          <w:spacing w:val="-13"/>
          <w:sz w:val="24"/>
          <w:szCs w:val="24"/>
        </w:rPr>
        <w:t xml:space="preserve"> </w:t>
      </w:r>
      <w:r w:rsidRPr="000B6F37">
        <w:rPr>
          <w:rFonts w:ascii="Arial" w:hAnsi="Arial" w:cs="Arial"/>
          <w:sz w:val="24"/>
          <w:szCs w:val="24"/>
        </w:rPr>
        <w:t>and</w:t>
      </w:r>
      <w:r w:rsidRPr="000B6F37">
        <w:rPr>
          <w:rFonts w:ascii="Arial" w:hAnsi="Arial" w:cs="Arial"/>
          <w:spacing w:val="-15"/>
          <w:sz w:val="24"/>
          <w:szCs w:val="24"/>
        </w:rPr>
        <w:t xml:space="preserve"> </w:t>
      </w:r>
      <w:r w:rsidRPr="000B6F37">
        <w:rPr>
          <w:rFonts w:ascii="Arial" w:hAnsi="Arial" w:cs="Arial"/>
          <w:sz w:val="24"/>
          <w:szCs w:val="24"/>
        </w:rPr>
        <w:t>keep</w:t>
      </w:r>
      <w:r w:rsidRPr="000B6F37">
        <w:rPr>
          <w:rFonts w:ascii="Arial" w:hAnsi="Arial" w:cs="Arial"/>
          <w:spacing w:val="-12"/>
          <w:sz w:val="24"/>
          <w:szCs w:val="24"/>
        </w:rPr>
        <w:t xml:space="preserve"> </w:t>
      </w:r>
      <w:r w:rsidRPr="000B6F37">
        <w:rPr>
          <w:rFonts w:ascii="Arial" w:hAnsi="Arial" w:cs="Arial"/>
          <w:sz w:val="24"/>
          <w:szCs w:val="24"/>
        </w:rPr>
        <w:t>such</w:t>
      </w:r>
      <w:r w:rsidRPr="000B6F37">
        <w:rPr>
          <w:rFonts w:ascii="Arial" w:hAnsi="Arial" w:cs="Arial"/>
          <w:spacing w:val="-16"/>
          <w:sz w:val="24"/>
          <w:szCs w:val="24"/>
        </w:rPr>
        <w:t xml:space="preserve"> </w:t>
      </w:r>
      <w:r w:rsidRPr="000B6F37">
        <w:rPr>
          <w:rFonts w:ascii="Arial" w:hAnsi="Arial" w:cs="Arial"/>
          <w:sz w:val="24"/>
          <w:szCs w:val="24"/>
        </w:rPr>
        <w:t>information</w:t>
      </w:r>
      <w:r w:rsidRPr="000B6F37">
        <w:rPr>
          <w:rFonts w:ascii="Arial" w:hAnsi="Arial" w:cs="Arial"/>
          <w:spacing w:val="-15"/>
          <w:sz w:val="24"/>
          <w:szCs w:val="24"/>
        </w:rPr>
        <w:t xml:space="preserve"> </w:t>
      </w:r>
      <w:r w:rsidRPr="000B6F37">
        <w:rPr>
          <w:rFonts w:ascii="Arial" w:hAnsi="Arial" w:cs="Arial"/>
          <w:sz w:val="24"/>
          <w:szCs w:val="24"/>
        </w:rPr>
        <w:t>strictly</w:t>
      </w:r>
      <w:r w:rsidRPr="000B6F37">
        <w:rPr>
          <w:rFonts w:ascii="Arial" w:hAnsi="Arial" w:cs="Arial"/>
          <w:spacing w:val="-13"/>
          <w:sz w:val="24"/>
          <w:szCs w:val="24"/>
        </w:rPr>
        <w:t xml:space="preserve"> </w:t>
      </w:r>
      <w:r w:rsidRPr="000B6F37">
        <w:rPr>
          <w:rFonts w:ascii="Arial" w:hAnsi="Arial" w:cs="Arial"/>
          <w:sz w:val="24"/>
          <w:szCs w:val="24"/>
        </w:rPr>
        <w:t>confidential in</w:t>
      </w:r>
      <w:r w:rsidRPr="000B6F37">
        <w:rPr>
          <w:rFonts w:ascii="Arial" w:hAnsi="Arial" w:cs="Arial"/>
          <w:spacing w:val="-7"/>
          <w:sz w:val="24"/>
          <w:szCs w:val="24"/>
        </w:rPr>
        <w:t xml:space="preserve"> </w:t>
      </w:r>
      <w:r w:rsidRPr="000B6F37">
        <w:rPr>
          <w:rFonts w:ascii="Arial" w:hAnsi="Arial" w:cs="Arial"/>
          <w:sz w:val="24"/>
          <w:szCs w:val="24"/>
        </w:rPr>
        <w:t>accordance</w:t>
      </w:r>
      <w:r w:rsidRPr="000B6F37">
        <w:rPr>
          <w:rFonts w:ascii="Arial" w:hAnsi="Arial" w:cs="Arial"/>
          <w:spacing w:val="-6"/>
          <w:sz w:val="24"/>
          <w:szCs w:val="24"/>
        </w:rPr>
        <w:t xml:space="preserve"> </w:t>
      </w:r>
      <w:r w:rsidRPr="000B6F37">
        <w:rPr>
          <w:rFonts w:ascii="Arial" w:hAnsi="Arial" w:cs="Arial"/>
          <w:sz w:val="24"/>
          <w:szCs w:val="24"/>
        </w:rPr>
        <w:t>with</w:t>
      </w:r>
      <w:r w:rsidRPr="000B6F37">
        <w:rPr>
          <w:rFonts w:ascii="Arial" w:hAnsi="Arial" w:cs="Arial"/>
          <w:spacing w:val="-6"/>
          <w:sz w:val="24"/>
          <w:szCs w:val="24"/>
        </w:rPr>
        <w:t xml:space="preserve"> </w:t>
      </w:r>
      <w:r w:rsidRPr="000B6F37">
        <w:rPr>
          <w:rFonts w:ascii="Arial" w:hAnsi="Arial" w:cs="Arial"/>
          <w:sz w:val="24"/>
          <w:szCs w:val="24"/>
        </w:rPr>
        <w:t>its</w:t>
      </w:r>
      <w:r w:rsidRPr="000B6F37">
        <w:rPr>
          <w:rFonts w:ascii="Arial" w:hAnsi="Arial" w:cs="Arial"/>
          <w:spacing w:val="-7"/>
          <w:sz w:val="24"/>
          <w:szCs w:val="24"/>
        </w:rPr>
        <w:t xml:space="preserve"> </w:t>
      </w:r>
      <w:r w:rsidRPr="000B6F37">
        <w:rPr>
          <w:rFonts w:ascii="Arial" w:hAnsi="Arial" w:cs="Arial"/>
          <w:sz w:val="24"/>
          <w:szCs w:val="24"/>
        </w:rPr>
        <w:t>own</w:t>
      </w:r>
      <w:r w:rsidRPr="000B6F37">
        <w:rPr>
          <w:rFonts w:ascii="Arial" w:hAnsi="Arial" w:cs="Arial"/>
          <w:spacing w:val="-9"/>
          <w:sz w:val="24"/>
          <w:szCs w:val="24"/>
        </w:rPr>
        <w:t xml:space="preserve"> </w:t>
      </w:r>
      <w:r w:rsidRPr="000B6F37">
        <w:rPr>
          <w:rFonts w:ascii="Arial" w:hAnsi="Arial" w:cs="Arial"/>
          <w:sz w:val="24"/>
          <w:szCs w:val="24"/>
        </w:rPr>
        <w:t>standards</w:t>
      </w:r>
      <w:r w:rsidRPr="000B6F37">
        <w:rPr>
          <w:rFonts w:ascii="Arial" w:hAnsi="Arial" w:cs="Arial"/>
          <w:spacing w:val="-7"/>
          <w:sz w:val="24"/>
          <w:szCs w:val="24"/>
        </w:rPr>
        <w:t xml:space="preserve"> </w:t>
      </w:r>
      <w:r w:rsidRPr="000B6F37">
        <w:rPr>
          <w:rFonts w:ascii="Arial" w:hAnsi="Arial" w:cs="Arial"/>
          <w:sz w:val="24"/>
          <w:szCs w:val="24"/>
        </w:rPr>
        <w:t>for</w:t>
      </w:r>
      <w:r w:rsidRPr="000B6F37">
        <w:rPr>
          <w:rFonts w:ascii="Arial" w:hAnsi="Arial" w:cs="Arial"/>
          <w:spacing w:val="-9"/>
          <w:sz w:val="24"/>
          <w:szCs w:val="24"/>
        </w:rPr>
        <w:t xml:space="preserve"> </w:t>
      </w:r>
      <w:r w:rsidRPr="000B6F37">
        <w:rPr>
          <w:rFonts w:ascii="Arial" w:hAnsi="Arial" w:cs="Arial"/>
          <w:sz w:val="24"/>
          <w:szCs w:val="24"/>
        </w:rPr>
        <w:t>keeping</w:t>
      </w:r>
      <w:r w:rsidRPr="000B6F37">
        <w:rPr>
          <w:rFonts w:ascii="Arial" w:hAnsi="Arial" w:cs="Arial"/>
          <w:spacing w:val="-6"/>
          <w:sz w:val="24"/>
          <w:szCs w:val="24"/>
        </w:rPr>
        <w:t xml:space="preserve"> </w:t>
      </w:r>
      <w:r w:rsidRPr="000B6F37">
        <w:rPr>
          <w:rFonts w:ascii="Arial" w:hAnsi="Arial" w:cs="Arial"/>
          <w:sz w:val="24"/>
          <w:szCs w:val="24"/>
        </w:rPr>
        <w:t>confidential</w:t>
      </w:r>
      <w:r w:rsidRPr="000B6F37">
        <w:rPr>
          <w:rFonts w:ascii="Arial" w:hAnsi="Arial" w:cs="Arial"/>
          <w:spacing w:val="-7"/>
          <w:sz w:val="24"/>
          <w:szCs w:val="24"/>
        </w:rPr>
        <w:t xml:space="preserve"> </w:t>
      </w:r>
      <w:r w:rsidRPr="000B6F37">
        <w:rPr>
          <w:rFonts w:ascii="Arial" w:hAnsi="Arial" w:cs="Arial"/>
          <w:sz w:val="24"/>
          <w:szCs w:val="24"/>
        </w:rPr>
        <w:t>information,</w:t>
      </w:r>
      <w:r w:rsidRPr="000B6F37">
        <w:rPr>
          <w:rFonts w:ascii="Arial" w:hAnsi="Arial" w:cs="Arial"/>
          <w:spacing w:val="-6"/>
          <w:sz w:val="24"/>
          <w:szCs w:val="24"/>
        </w:rPr>
        <w:t xml:space="preserve"> </w:t>
      </w:r>
      <w:r w:rsidRPr="000B6F37">
        <w:rPr>
          <w:rFonts w:ascii="Arial" w:hAnsi="Arial" w:cs="Arial"/>
          <w:sz w:val="24"/>
          <w:szCs w:val="24"/>
        </w:rPr>
        <w:t>and</w:t>
      </w:r>
      <w:r w:rsidRPr="000B6F37">
        <w:rPr>
          <w:rFonts w:ascii="Arial" w:hAnsi="Arial" w:cs="Arial"/>
          <w:spacing w:val="-7"/>
          <w:sz w:val="24"/>
          <w:szCs w:val="24"/>
        </w:rPr>
        <w:t xml:space="preserve"> </w:t>
      </w:r>
      <w:r w:rsidRPr="000B6F37">
        <w:rPr>
          <w:rFonts w:ascii="Arial" w:hAnsi="Arial" w:cs="Arial"/>
          <w:sz w:val="24"/>
          <w:szCs w:val="24"/>
        </w:rPr>
        <w:t>at</w:t>
      </w:r>
      <w:r w:rsidRPr="000B6F37">
        <w:rPr>
          <w:rFonts w:ascii="Arial" w:hAnsi="Arial" w:cs="Arial"/>
          <w:spacing w:val="-8"/>
          <w:sz w:val="24"/>
          <w:szCs w:val="24"/>
        </w:rPr>
        <w:t xml:space="preserve"> </w:t>
      </w:r>
      <w:r w:rsidRPr="000B6F37">
        <w:rPr>
          <w:rFonts w:ascii="Arial" w:hAnsi="Arial" w:cs="Arial"/>
          <w:sz w:val="24"/>
          <w:szCs w:val="24"/>
        </w:rPr>
        <w:t>a</w:t>
      </w:r>
      <w:r w:rsidRPr="000B6F37">
        <w:rPr>
          <w:rFonts w:ascii="Arial" w:hAnsi="Arial" w:cs="Arial"/>
          <w:spacing w:val="-7"/>
          <w:sz w:val="24"/>
          <w:szCs w:val="24"/>
        </w:rPr>
        <w:t xml:space="preserve"> </w:t>
      </w:r>
      <w:r w:rsidRPr="000B6F37">
        <w:rPr>
          <w:rFonts w:ascii="Arial" w:hAnsi="Arial" w:cs="Arial"/>
          <w:sz w:val="24"/>
          <w:szCs w:val="24"/>
        </w:rPr>
        <w:t>minimum</w:t>
      </w:r>
      <w:r w:rsidR="00901927">
        <w:rPr>
          <w:rFonts w:ascii="Arial" w:hAnsi="Arial" w:cs="Arial"/>
          <w:sz w:val="24"/>
          <w:szCs w:val="24"/>
        </w:rPr>
        <w:t xml:space="preserve"> </w:t>
      </w:r>
      <w:r w:rsidRPr="00901927">
        <w:rPr>
          <w:rFonts w:ascii="Arial" w:hAnsi="Arial" w:cs="Arial"/>
          <w:sz w:val="24"/>
          <w:szCs w:val="24"/>
        </w:rPr>
        <w:t>shall take such steps as a reasonably prudent commercial enterprise would take to protect such information from disclosure.</w:t>
      </w:r>
    </w:p>
    <w:p w14:paraId="48A3CE5B" w14:textId="77777777" w:rsidR="003E5079" w:rsidRPr="000B6F37" w:rsidRDefault="003E5079" w:rsidP="00901927">
      <w:pPr>
        <w:pStyle w:val="BodyText"/>
        <w:spacing w:before="5"/>
        <w:ind w:left="1530" w:hanging="360"/>
        <w:jc w:val="both"/>
        <w:rPr>
          <w:rFonts w:ascii="Arial" w:hAnsi="Arial" w:cs="Arial"/>
          <w:sz w:val="24"/>
          <w:szCs w:val="24"/>
        </w:rPr>
      </w:pPr>
    </w:p>
    <w:p w14:paraId="48A3CE5C" w14:textId="793CCA70" w:rsidR="003E5079" w:rsidRPr="000B6F37" w:rsidRDefault="003E4D80" w:rsidP="00901927">
      <w:pPr>
        <w:pStyle w:val="ListParagraph"/>
        <w:numPr>
          <w:ilvl w:val="1"/>
          <w:numId w:val="5"/>
        </w:numPr>
        <w:ind w:left="1530" w:right="154"/>
        <w:jc w:val="both"/>
        <w:rPr>
          <w:rFonts w:ascii="Arial" w:hAnsi="Arial" w:cs="Arial"/>
          <w:sz w:val="24"/>
          <w:szCs w:val="24"/>
        </w:rPr>
      </w:pPr>
      <w:r w:rsidRPr="000B6F37">
        <w:rPr>
          <w:rFonts w:ascii="Arial" w:hAnsi="Arial" w:cs="Arial"/>
          <w:sz w:val="24"/>
          <w:szCs w:val="24"/>
        </w:rPr>
        <w:t>The</w:t>
      </w:r>
      <w:r w:rsidRPr="000B6F37">
        <w:rPr>
          <w:rFonts w:ascii="Arial" w:hAnsi="Arial" w:cs="Arial"/>
          <w:spacing w:val="-13"/>
          <w:sz w:val="24"/>
          <w:szCs w:val="24"/>
        </w:rPr>
        <w:t xml:space="preserve"> </w:t>
      </w:r>
      <w:r w:rsidRPr="000B6F37">
        <w:rPr>
          <w:rFonts w:ascii="Arial" w:hAnsi="Arial" w:cs="Arial"/>
          <w:sz w:val="24"/>
          <w:szCs w:val="24"/>
        </w:rPr>
        <w:t>receiving</w:t>
      </w:r>
      <w:r w:rsidRPr="000B6F37">
        <w:rPr>
          <w:rFonts w:ascii="Arial" w:hAnsi="Arial" w:cs="Arial"/>
          <w:spacing w:val="-15"/>
          <w:sz w:val="24"/>
          <w:szCs w:val="24"/>
        </w:rPr>
        <w:t xml:space="preserve"> </w:t>
      </w:r>
      <w:r w:rsidRPr="000B6F37">
        <w:rPr>
          <w:rFonts w:ascii="Arial" w:hAnsi="Arial" w:cs="Arial"/>
          <w:sz w:val="24"/>
          <w:szCs w:val="24"/>
        </w:rPr>
        <w:t>party</w:t>
      </w:r>
      <w:r w:rsidRPr="000B6F37">
        <w:rPr>
          <w:rFonts w:ascii="Arial" w:hAnsi="Arial" w:cs="Arial"/>
          <w:spacing w:val="-13"/>
          <w:sz w:val="24"/>
          <w:szCs w:val="24"/>
        </w:rPr>
        <w:t xml:space="preserve"> </w:t>
      </w:r>
      <w:r w:rsidRPr="000B6F37">
        <w:rPr>
          <w:rFonts w:ascii="Arial" w:hAnsi="Arial" w:cs="Arial"/>
          <w:sz w:val="24"/>
          <w:szCs w:val="24"/>
        </w:rPr>
        <w:t>will</w:t>
      </w:r>
      <w:r w:rsidRPr="000B6F37">
        <w:rPr>
          <w:rFonts w:ascii="Arial" w:hAnsi="Arial" w:cs="Arial"/>
          <w:spacing w:val="-14"/>
          <w:sz w:val="24"/>
          <w:szCs w:val="24"/>
        </w:rPr>
        <w:t xml:space="preserve"> </w:t>
      </w:r>
      <w:r w:rsidRPr="000B6F37">
        <w:rPr>
          <w:rFonts w:ascii="Arial" w:hAnsi="Arial" w:cs="Arial"/>
          <w:sz w:val="24"/>
          <w:szCs w:val="24"/>
        </w:rPr>
        <w:t>not</w:t>
      </w:r>
      <w:r w:rsidRPr="000B6F37">
        <w:rPr>
          <w:rFonts w:ascii="Arial" w:hAnsi="Arial" w:cs="Arial"/>
          <w:spacing w:val="-16"/>
          <w:sz w:val="24"/>
          <w:szCs w:val="24"/>
        </w:rPr>
        <w:t xml:space="preserve"> </w:t>
      </w:r>
      <w:r w:rsidRPr="000B6F37">
        <w:rPr>
          <w:rFonts w:ascii="Arial" w:hAnsi="Arial" w:cs="Arial"/>
          <w:sz w:val="24"/>
          <w:szCs w:val="24"/>
        </w:rPr>
        <w:t>use</w:t>
      </w:r>
      <w:r w:rsidRPr="000B6F37">
        <w:rPr>
          <w:rFonts w:ascii="Arial" w:hAnsi="Arial" w:cs="Arial"/>
          <w:spacing w:val="-12"/>
          <w:sz w:val="24"/>
          <w:szCs w:val="24"/>
        </w:rPr>
        <w:t xml:space="preserve"> </w:t>
      </w:r>
      <w:r w:rsidRPr="000B6F37">
        <w:rPr>
          <w:rFonts w:ascii="Arial" w:hAnsi="Arial" w:cs="Arial"/>
          <w:sz w:val="24"/>
          <w:szCs w:val="24"/>
        </w:rPr>
        <w:t>the</w:t>
      </w:r>
      <w:r w:rsidRPr="000B6F37">
        <w:rPr>
          <w:rFonts w:ascii="Arial" w:hAnsi="Arial" w:cs="Arial"/>
          <w:spacing w:val="-13"/>
          <w:sz w:val="24"/>
          <w:szCs w:val="24"/>
        </w:rPr>
        <w:t xml:space="preserve"> </w:t>
      </w:r>
      <w:r w:rsidRPr="000B6F37">
        <w:rPr>
          <w:rFonts w:ascii="Arial" w:hAnsi="Arial" w:cs="Arial"/>
          <w:sz w:val="24"/>
          <w:szCs w:val="24"/>
        </w:rPr>
        <w:t>disclosing</w:t>
      </w:r>
      <w:r w:rsidRPr="000B6F37">
        <w:rPr>
          <w:rFonts w:ascii="Arial" w:hAnsi="Arial" w:cs="Arial"/>
          <w:spacing w:val="-15"/>
          <w:sz w:val="24"/>
          <w:szCs w:val="24"/>
        </w:rPr>
        <w:t xml:space="preserve"> </w:t>
      </w:r>
      <w:r w:rsidRPr="000B6F37">
        <w:rPr>
          <w:rFonts w:ascii="Arial" w:hAnsi="Arial" w:cs="Arial"/>
          <w:sz w:val="24"/>
          <w:szCs w:val="24"/>
        </w:rPr>
        <w:t>party’s</w:t>
      </w:r>
      <w:r w:rsidRPr="000B6F37">
        <w:rPr>
          <w:rFonts w:ascii="Arial" w:hAnsi="Arial" w:cs="Arial"/>
          <w:spacing w:val="-14"/>
          <w:sz w:val="24"/>
          <w:szCs w:val="24"/>
        </w:rPr>
        <w:t xml:space="preserve"> </w:t>
      </w:r>
      <w:r w:rsidRPr="000B6F37">
        <w:rPr>
          <w:rFonts w:ascii="Arial" w:hAnsi="Arial" w:cs="Arial"/>
          <w:sz w:val="24"/>
          <w:szCs w:val="24"/>
        </w:rPr>
        <w:t>Confidential</w:t>
      </w:r>
      <w:r w:rsidRPr="000B6F37">
        <w:rPr>
          <w:rFonts w:ascii="Arial" w:hAnsi="Arial" w:cs="Arial"/>
          <w:spacing w:val="-14"/>
          <w:sz w:val="24"/>
          <w:szCs w:val="24"/>
        </w:rPr>
        <w:t xml:space="preserve"> </w:t>
      </w:r>
      <w:r w:rsidRPr="000B6F37">
        <w:rPr>
          <w:rFonts w:ascii="Arial" w:hAnsi="Arial" w:cs="Arial"/>
          <w:sz w:val="24"/>
          <w:szCs w:val="24"/>
        </w:rPr>
        <w:t>Information</w:t>
      </w:r>
      <w:r w:rsidRPr="000B6F37">
        <w:rPr>
          <w:rFonts w:ascii="Arial" w:hAnsi="Arial" w:cs="Arial"/>
          <w:spacing w:val="-15"/>
          <w:sz w:val="24"/>
          <w:szCs w:val="24"/>
        </w:rPr>
        <w:t xml:space="preserve"> </w:t>
      </w:r>
      <w:r w:rsidRPr="000B6F37">
        <w:rPr>
          <w:rFonts w:ascii="Arial" w:hAnsi="Arial" w:cs="Arial"/>
          <w:sz w:val="24"/>
          <w:szCs w:val="24"/>
        </w:rPr>
        <w:t>for</w:t>
      </w:r>
      <w:r w:rsidRPr="000B6F37">
        <w:rPr>
          <w:rFonts w:ascii="Arial" w:hAnsi="Arial" w:cs="Arial"/>
          <w:spacing w:val="-15"/>
          <w:sz w:val="24"/>
          <w:szCs w:val="24"/>
        </w:rPr>
        <w:t xml:space="preserve"> </w:t>
      </w:r>
      <w:r w:rsidRPr="000B6F37">
        <w:rPr>
          <w:rFonts w:ascii="Arial" w:hAnsi="Arial" w:cs="Arial"/>
          <w:sz w:val="24"/>
          <w:szCs w:val="24"/>
        </w:rPr>
        <w:t>any</w:t>
      </w:r>
      <w:r w:rsidRPr="000B6F37">
        <w:rPr>
          <w:rFonts w:ascii="Arial" w:hAnsi="Arial" w:cs="Arial"/>
          <w:spacing w:val="-13"/>
          <w:sz w:val="24"/>
          <w:szCs w:val="24"/>
        </w:rPr>
        <w:t xml:space="preserve"> </w:t>
      </w:r>
      <w:r w:rsidRPr="000B6F37">
        <w:rPr>
          <w:rFonts w:ascii="Arial" w:hAnsi="Arial" w:cs="Arial"/>
          <w:sz w:val="24"/>
          <w:szCs w:val="24"/>
        </w:rPr>
        <w:t>purpose except for directly facilitating work under this</w:t>
      </w:r>
      <w:r w:rsidRPr="000B6F37">
        <w:rPr>
          <w:rFonts w:ascii="Arial" w:hAnsi="Arial" w:cs="Arial"/>
          <w:spacing w:val="-9"/>
          <w:sz w:val="24"/>
          <w:szCs w:val="24"/>
        </w:rPr>
        <w:t xml:space="preserve"> </w:t>
      </w:r>
      <w:r w:rsidR="006B4094" w:rsidRPr="000B6F37">
        <w:rPr>
          <w:rFonts w:ascii="Arial" w:hAnsi="Arial" w:cs="Arial"/>
          <w:sz w:val="24"/>
          <w:szCs w:val="24"/>
        </w:rPr>
        <w:t>A</w:t>
      </w:r>
      <w:r w:rsidRPr="000B6F37">
        <w:rPr>
          <w:rFonts w:ascii="Arial" w:hAnsi="Arial" w:cs="Arial"/>
          <w:sz w:val="24"/>
          <w:szCs w:val="24"/>
        </w:rPr>
        <w:t>greement.</w:t>
      </w:r>
    </w:p>
    <w:p w14:paraId="48A3CE5D" w14:textId="77777777" w:rsidR="003E5079" w:rsidRPr="000B6F37" w:rsidRDefault="003E5079" w:rsidP="00793B49">
      <w:pPr>
        <w:pStyle w:val="BodyText"/>
        <w:spacing w:before="8"/>
        <w:jc w:val="both"/>
        <w:rPr>
          <w:rFonts w:ascii="Arial" w:hAnsi="Arial" w:cs="Arial"/>
          <w:sz w:val="24"/>
          <w:szCs w:val="24"/>
        </w:rPr>
      </w:pPr>
    </w:p>
    <w:p w14:paraId="48A3CE5E" w14:textId="2B8E039E" w:rsidR="003E5079" w:rsidRPr="000B6F37" w:rsidRDefault="003E4D80" w:rsidP="00B77E96">
      <w:pPr>
        <w:pStyle w:val="ListParagraph"/>
        <w:numPr>
          <w:ilvl w:val="0"/>
          <w:numId w:val="5"/>
        </w:numPr>
        <w:tabs>
          <w:tab w:val="left" w:pos="544"/>
        </w:tabs>
        <w:spacing w:before="1"/>
        <w:ind w:right="156" w:hanging="360"/>
        <w:jc w:val="both"/>
        <w:rPr>
          <w:rFonts w:ascii="Arial" w:hAnsi="Arial" w:cs="Arial"/>
          <w:sz w:val="24"/>
          <w:szCs w:val="24"/>
        </w:rPr>
      </w:pPr>
      <w:r w:rsidRPr="000B6F37">
        <w:rPr>
          <w:rFonts w:ascii="Arial" w:hAnsi="Arial" w:cs="Arial"/>
          <w:b/>
          <w:sz w:val="24"/>
          <w:szCs w:val="24"/>
        </w:rPr>
        <w:t xml:space="preserve">Privacy: </w:t>
      </w:r>
      <w:r w:rsidRPr="000B6F37">
        <w:rPr>
          <w:rFonts w:ascii="Arial" w:hAnsi="Arial" w:cs="Arial"/>
          <w:sz w:val="24"/>
          <w:szCs w:val="24"/>
        </w:rPr>
        <w:t xml:space="preserve">The Recipient acknowledges that the </w:t>
      </w:r>
      <w:r w:rsidRPr="000B6F37">
        <w:rPr>
          <w:rFonts w:ascii="Arial" w:hAnsi="Arial" w:cs="Arial"/>
          <w:i/>
          <w:sz w:val="24"/>
          <w:szCs w:val="24"/>
        </w:rPr>
        <w:t xml:space="preserve">Freedom of Information and Protection of Privacy Act </w:t>
      </w:r>
      <w:r w:rsidR="00152DF1" w:rsidRPr="000B6F37">
        <w:rPr>
          <w:rFonts w:ascii="Arial" w:hAnsi="Arial" w:cs="Arial"/>
          <w:sz w:val="24"/>
          <w:szCs w:val="24"/>
        </w:rPr>
        <w:t xml:space="preserve">applies to </w:t>
      </w:r>
      <w:r w:rsidRPr="000B6F37">
        <w:rPr>
          <w:rFonts w:ascii="Arial" w:hAnsi="Arial" w:cs="Arial"/>
          <w:sz w:val="24"/>
          <w:szCs w:val="24"/>
        </w:rPr>
        <w:t>the OEB and that information provided to the OEB may be subject to disclosure under that Act.</w:t>
      </w:r>
    </w:p>
    <w:p w14:paraId="48A3CE5F" w14:textId="77777777" w:rsidR="003E5079" w:rsidRPr="000B6F37" w:rsidRDefault="003E5079" w:rsidP="00793B49">
      <w:pPr>
        <w:pStyle w:val="BodyText"/>
        <w:spacing w:before="5"/>
        <w:jc w:val="both"/>
        <w:rPr>
          <w:rFonts w:ascii="Arial" w:hAnsi="Arial" w:cs="Arial"/>
          <w:sz w:val="24"/>
          <w:szCs w:val="24"/>
        </w:rPr>
      </w:pPr>
    </w:p>
    <w:p w14:paraId="48A3CE60" w14:textId="77777777" w:rsidR="003E5079" w:rsidRPr="000B6F37" w:rsidRDefault="003E4D80" w:rsidP="00793B49">
      <w:pPr>
        <w:pStyle w:val="Heading1"/>
        <w:numPr>
          <w:ilvl w:val="0"/>
          <w:numId w:val="5"/>
        </w:numPr>
        <w:tabs>
          <w:tab w:val="left" w:pos="582"/>
        </w:tabs>
        <w:spacing w:before="1"/>
        <w:ind w:left="581" w:hanging="383"/>
        <w:jc w:val="both"/>
        <w:rPr>
          <w:rFonts w:ascii="Arial" w:hAnsi="Arial" w:cs="Arial"/>
          <w:sz w:val="24"/>
          <w:szCs w:val="24"/>
        </w:rPr>
      </w:pPr>
      <w:r w:rsidRPr="000B6F37">
        <w:rPr>
          <w:rFonts w:ascii="Arial" w:hAnsi="Arial" w:cs="Arial"/>
          <w:sz w:val="24"/>
          <w:szCs w:val="24"/>
        </w:rPr>
        <w:t>Intellectual</w:t>
      </w:r>
      <w:r w:rsidRPr="000B6F37">
        <w:rPr>
          <w:rFonts w:ascii="Arial" w:hAnsi="Arial" w:cs="Arial"/>
          <w:spacing w:val="-2"/>
          <w:sz w:val="24"/>
          <w:szCs w:val="24"/>
        </w:rPr>
        <w:t xml:space="preserve"> </w:t>
      </w:r>
      <w:r w:rsidRPr="000B6F37">
        <w:rPr>
          <w:rFonts w:ascii="Arial" w:hAnsi="Arial" w:cs="Arial"/>
          <w:sz w:val="24"/>
          <w:szCs w:val="24"/>
        </w:rPr>
        <w:t>Property:</w:t>
      </w:r>
    </w:p>
    <w:p w14:paraId="48A3CE61" w14:textId="77777777" w:rsidR="003E5079" w:rsidRPr="000B6F37" w:rsidRDefault="003E5079" w:rsidP="00793B49">
      <w:pPr>
        <w:pStyle w:val="BodyText"/>
        <w:spacing w:before="8"/>
        <w:jc w:val="both"/>
        <w:rPr>
          <w:rFonts w:ascii="Arial" w:hAnsi="Arial" w:cs="Arial"/>
          <w:b/>
          <w:sz w:val="24"/>
          <w:szCs w:val="24"/>
        </w:rPr>
      </w:pPr>
    </w:p>
    <w:p w14:paraId="48A3CE62" w14:textId="022D8C09" w:rsidR="003E5079" w:rsidRPr="000B6F37" w:rsidRDefault="003E4D80" w:rsidP="00B77E96">
      <w:pPr>
        <w:pStyle w:val="ListParagraph"/>
        <w:numPr>
          <w:ilvl w:val="1"/>
          <w:numId w:val="5"/>
        </w:numPr>
        <w:tabs>
          <w:tab w:val="left" w:pos="1309"/>
        </w:tabs>
        <w:ind w:left="1318" w:right="185" w:hanging="399"/>
        <w:jc w:val="both"/>
        <w:rPr>
          <w:rFonts w:ascii="Arial" w:hAnsi="Arial" w:cs="Arial"/>
          <w:sz w:val="24"/>
          <w:szCs w:val="24"/>
        </w:rPr>
      </w:pPr>
      <w:r w:rsidRPr="000B6F37">
        <w:rPr>
          <w:rFonts w:ascii="Arial" w:hAnsi="Arial" w:cs="Arial"/>
          <w:sz w:val="24"/>
          <w:szCs w:val="24"/>
        </w:rPr>
        <w:t>“</w:t>
      </w:r>
      <w:r w:rsidRPr="000B6F37">
        <w:rPr>
          <w:rFonts w:ascii="Arial" w:hAnsi="Arial" w:cs="Arial"/>
          <w:b/>
          <w:sz w:val="24"/>
          <w:szCs w:val="24"/>
        </w:rPr>
        <w:t>Intellectual Property</w:t>
      </w:r>
      <w:r w:rsidRPr="000B6F37">
        <w:rPr>
          <w:rFonts w:ascii="Arial" w:hAnsi="Arial" w:cs="Arial"/>
          <w:sz w:val="24"/>
          <w:szCs w:val="24"/>
        </w:rPr>
        <w:t>” means any intellectual, industrial or other proprietary right of any type in any form protected or protectable under the laws of Canada, any foreign country, or any political subdivision of any country, including all trademarks, official marks, copyrights, applications and registrations therefor, confidential information, all programs, plans, procedures, art, drawings, designs, patterns, specifications, process, data, research, documents, reports, studies, papers, preliminary sketches, layouts, copy, commercial material, computer software, source codes, photography, films, video tapes, transcriptions, compilation of information, and all plans for</w:t>
      </w:r>
      <w:r w:rsidRPr="000B6F37">
        <w:rPr>
          <w:rFonts w:ascii="Arial" w:hAnsi="Arial" w:cs="Arial"/>
          <w:spacing w:val="-10"/>
          <w:sz w:val="24"/>
          <w:szCs w:val="24"/>
        </w:rPr>
        <w:t xml:space="preserve"> </w:t>
      </w:r>
      <w:r w:rsidRPr="000B6F37">
        <w:rPr>
          <w:rFonts w:ascii="Arial" w:hAnsi="Arial" w:cs="Arial"/>
          <w:sz w:val="24"/>
          <w:szCs w:val="24"/>
        </w:rPr>
        <w:t>advertising.</w:t>
      </w:r>
    </w:p>
    <w:p w14:paraId="48A3CE63" w14:textId="77777777" w:rsidR="003E5079" w:rsidRPr="000B6F37" w:rsidRDefault="003E5079" w:rsidP="00793B49">
      <w:pPr>
        <w:pStyle w:val="BodyText"/>
        <w:spacing w:before="4"/>
        <w:jc w:val="both"/>
        <w:rPr>
          <w:rFonts w:ascii="Arial" w:hAnsi="Arial" w:cs="Arial"/>
          <w:sz w:val="24"/>
          <w:szCs w:val="24"/>
        </w:rPr>
      </w:pPr>
    </w:p>
    <w:p w14:paraId="48A3CE64" w14:textId="79F1121E" w:rsidR="003E5079" w:rsidRPr="000B6F37" w:rsidRDefault="003E4D80" w:rsidP="00B77E96">
      <w:pPr>
        <w:pStyle w:val="ListParagraph"/>
        <w:numPr>
          <w:ilvl w:val="1"/>
          <w:numId w:val="5"/>
        </w:numPr>
        <w:tabs>
          <w:tab w:val="left" w:pos="1321"/>
        </w:tabs>
        <w:spacing w:before="1"/>
        <w:ind w:left="1320" w:right="293" w:hanging="401"/>
        <w:jc w:val="both"/>
        <w:rPr>
          <w:rFonts w:ascii="Arial" w:hAnsi="Arial" w:cs="Arial"/>
          <w:sz w:val="24"/>
          <w:szCs w:val="24"/>
        </w:rPr>
      </w:pPr>
      <w:r w:rsidRPr="000B6F37">
        <w:rPr>
          <w:rFonts w:ascii="Arial" w:hAnsi="Arial" w:cs="Arial"/>
          <w:sz w:val="24"/>
          <w:szCs w:val="24"/>
        </w:rPr>
        <w:t xml:space="preserve">Each </w:t>
      </w:r>
      <w:r w:rsidR="00E133A1" w:rsidRPr="000B6F37">
        <w:rPr>
          <w:rFonts w:ascii="Arial" w:hAnsi="Arial" w:cs="Arial"/>
          <w:sz w:val="24"/>
          <w:szCs w:val="24"/>
        </w:rPr>
        <w:t>P</w:t>
      </w:r>
      <w:r w:rsidRPr="000B6F37">
        <w:rPr>
          <w:rFonts w:ascii="Arial" w:hAnsi="Arial" w:cs="Arial"/>
          <w:sz w:val="24"/>
          <w:szCs w:val="24"/>
        </w:rPr>
        <w:t xml:space="preserve">arty </w:t>
      </w:r>
      <w:r w:rsidR="00372B6F" w:rsidRPr="000B6F37">
        <w:rPr>
          <w:rFonts w:ascii="Arial" w:hAnsi="Arial" w:cs="Arial"/>
          <w:sz w:val="24"/>
          <w:szCs w:val="24"/>
        </w:rPr>
        <w:t>shall</w:t>
      </w:r>
      <w:r w:rsidRPr="000B6F37">
        <w:rPr>
          <w:rFonts w:ascii="Arial" w:hAnsi="Arial" w:cs="Arial"/>
          <w:sz w:val="24"/>
          <w:szCs w:val="24"/>
        </w:rPr>
        <w:t xml:space="preserve"> retain all rights, title and interest in and to its Intellectual Property</w:t>
      </w:r>
      <w:r w:rsidR="00865B2A" w:rsidRPr="000B6F37">
        <w:rPr>
          <w:rFonts w:ascii="Arial" w:hAnsi="Arial" w:cs="Arial"/>
          <w:sz w:val="24"/>
          <w:szCs w:val="24"/>
        </w:rPr>
        <w:t xml:space="preserve"> existing prior to this Agreement</w:t>
      </w:r>
      <w:r w:rsidRPr="000B6F37">
        <w:rPr>
          <w:rFonts w:ascii="Arial" w:hAnsi="Arial" w:cs="Arial"/>
          <w:sz w:val="24"/>
          <w:szCs w:val="24"/>
        </w:rPr>
        <w:t>.</w:t>
      </w:r>
    </w:p>
    <w:p w14:paraId="31D6B145" w14:textId="77777777" w:rsidR="00B40C29" w:rsidRPr="000B6F37" w:rsidRDefault="00B40C29" w:rsidP="00793B49">
      <w:pPr>
        <w:pStyle w:val="ListParagraph"/>
        <w:jc w:val="both"/>
        <w:rPr>
          <w:rFonts w:ascii="Arial" w:hAnsi="Arial" w:cs="Arial"/>
          <w:sz w:val="24"/>
          <w:szCs w:val="24"/>
        </w:rPr>
      </w:pPr>
    </w:p>
    <w:p w14:paraId="74830F1D" w14:textId="77777777" w:rsidR="00C07F28" w:rsidRDefault="00C07430" w:rsidP="00C07F28">
      <w:pPr>
        <w:pStyle w:val="ListParagraph"/>
        <w:numPr>
          <w:ilvl w:val="1"/>
          <w:numId w:val="5"/>
        </w:numPr>
        <w:tabs>
          <w:tab w:val="left" w:pos="1321"/>
        </w:tabs>
        <w:spacing w:before="1"/>
        <w:ind w:left="1320" w:right="293" w:hanging="401"/>
        <w:jc w:val="both"/>
        <w:rPr>
          <w:rFonts w:ascii="Arial" w:hAnsi="Arial" w:cs="Arial"/>
          <w:sz w:val="24"/>
          <w:szCs w:val="24"/>
        </w:rPr>
      </w:pPr>
      <w:r w:rsidRPr="000B6F37">
        <w:rPr>
          <w:rFonts w:ascii="Arial" w:hAnsi="Arial" w:cs="Arial"/>
          <w:sz w:val="24"/>
          <w:szCs w:val="24"/>
        </w:rPr>
        <w:t xml:space="preserve">Each Party shall retain all rights, title, and interest in and to its Intellectual Property arising </w:t>
      </w:r>
      <w:proofErr w:type="gramStart"/>
      <w:r w:rsidRPr="000B6F37">
        <w:rPr>
          <w:rFonts w:ascii="Arial" w:hAnsi="Arial" w:cs="Arial"/>
          <w:sz w:val="24"/>
          <w:szCs w:val="24"/>
        </w:rPr>
        <w:t>in the course of</w:t>
      </w:r>
      <w:proofErr w:type="gramEnd"/>
      <w:r w:rsidRPr="000B6F37">
        <w:rPr>
          <w:rFonts w:ascii="Arial" w:hAnsi="Arial" w:cs="Arial"/>
          <w:sz w:val="24"/>
          <w:szCs w:val="24"/>
        </w:rPr>
        <w:t xml:space="preserve"> the Project. Neither Party will acquire any right, title or interest in or to any Intellectual Property of the other Party pursuant to this Agreement except as provided expressly for herein.</w:t>
      </w:r>
    </w:p>
    <w:p w14:paraId="62E7D15B" w14:textId="77777777" w:rsidR="00C07F28" w:rsidRPr="00C07F28" w:rsidRDefault="00C07F28" w:rsidP="00C07F28">
      <w:pPr>
        <w:pStyle w:val="ListParagraph"/>
        <w:rPr>
          <w:rFonts w:ascii="Arial" w:hAnsi="Arial" w:cs="Arial"/>
          <w:sz w:val="24"/>
          <w:szCs w:val="24"/>
        </w:rPr>
      </w:pPr>
    </w:p>
    <w:p w14:paraId="237C0A13" w14:textId="48AB73B7" w:rsidR="003E5079" w:rsidRPr="00C07F28" w:rsidRDefault="00F133E4" w:rsidP="00C07F28">
      <w:pPr>
        <w:pStyle w:val="ListParagraph"/>
        <w:numPr>
          <w:ilvl w:val="1"/>
          <w:numId w:val="5"/>
        </w:numPr>
        <w:tabs>
          <w:tab w:val="left" w:pos="1321"/>
        </w:tabs>
        <w:spacing w:before="1"/>
        <w:ind w:left="1320" w:right="293" w:hanging="401"/>
        <w:jc w:val="both"/>
        <w:rPr>
          <w:rFonts w:ascii="Arial" w:hAnsi="Arial" w:cs="Arial"/>
          <w:sz w:val="24"/>
          <w:szCs w:val="24"/>
        </w:rPr>
      </w:pPr>
      <w:r w:rsidRPr="00C07F28">
        <w:rPr>
          <w:rFonts w:ascii="Arial" w:hAnsi="Arial" w:cs="Arial"/>
          <w:sz w:val="24"/>
          <w:szCs w:val="24"/>
        </w:rPr>
        <w:t>The Recipient hereby grants to the OEB a perpetual, irrevocable, fully paid-</w:t>
      </w:r>
      <w:r w:rsidRPr="00C07F28">
        <w:rPr>
          <w:rFonts w:ascii="Arial" w:hAnsi="Arial" w:cs="Arial"/>
          <w:sz w:val="24"/>
          <w:szCs w:val="24"/>
        </w:rPr>
        <w:lastRenderedPageBreak/>
        <w:t>up, royalty-free, transferrable, sublicensable, worldwide, non-exclusive right to use, modify, and subject to applicable privacy laws, disclose, reproduce, publish, copy and distribute a Milestone Report or any other report (including, among others, financial reports and reports related to the use and/or development of intellectual property in the project) delivered or requested pursuant to this Agreement in whole or in part for the OEB’s non-commercial purposes, or for the purposes of the OEB’s compliance with the GoC Agreement.</w:t>
      </w:r>
    </w:p>
    <w:p w14:paraId="6D67BD4C" w14:textId="01974FD9" w:rsidR="003E5079" w:rsidRPr="000B6F37" w:rsidRDefault="003E5079" w:rsidP="00B77E96">
      <w:pPr>
        <w:pStyle w:val="ListParagraph"/>
        <w:tabs>
          <w:tab w:val="left" w:pos="1297"/>
        </w:tabs>
        <w:ind w:left="1318" w:right="392" w:hanging="399"/>
        <w:jc w:val="both"/>
        <w:rPr>
          <w:rFonts w:ascii="Arial" w:hAnsi="Arial" w:cs="Arial"/>
          <w:sz w:val="24"/>
          <w:szCs w:val="24"/>
        </w:rPr>
      </w:pPr>
    </w:p>
    <w:p w14:paraId="1E533661" w14:textId="756F855C" w:rsidR="003E5079" w:rsidRPr="003C5C16" w:rsidRDefault="00A33B7B" w:rsidP="003C5C16">
      <w:pPr>
        <w:pStyle w:val="ListParagraph"/>
        <w:numPr>
          <w:ilvl w:val="1"/>
          <w:numId w:val="5"/>
        </w:numPr>
        <w:tabs>
          <w:tab w:val="left" w:pos="1297"/>
        </w:tabs>
        <w:ind w:left="1318" w:right="392" w:hanging="399"/>
        <w:jc w:val="both"/>
        <w:rPr>
          <w:rFonts w:ascii="Arial" w:hAnsi="Arial" w:cs="Arial"/>
          <w:sz w:val="24"/>
          <w:szCs w:val="24"/>
        </w:rPr>
      </w:pPr>
      <w:r w:rsidRPr="00A33B7B">
        <w:rPr>
          <w:rFonts w:ascii="Arial" w:hAnsi="Arial" w:cs="Arial"/>
          <w:sz w:val="24"/>
          <w:szCs w:val="24"/>
        </w:rPr>
        <w:t>The Recipient grants to the OEB a perpetual, irrevocable, fully paid-up, royalty-free, transferrable, sublicensable, worldwide, non-exclusive license to display the Recipient’s marks, trademarks, official marks, logos and the like (the “</w:t>
      </w:r>
      <w:r w:rsidRPr="00A33B7B">
        <w:rPr>
          <w:rFonts w:ascii="Arial" w:hAnsi="Arial" w:cs="Arial"/>
          <w:b/>
          <w:sz w:val="24"/>
          <w:szCs w:val="24"/>
        </w:rPr>
        <w:t>Recipient’s Marks</w:t>
      </w:r>
      <w:r w:rsidRPr="00A33B7B">
        <w:rPr>
          <w:rFonts w:ascii="Arial" w:hAnsi="Arial" w:cs="Arial"/>
          <w:sz w:val="24"/>
          <w:szCs w:val="24"/>
        </w:rPr>
        <w:t>”) solely in connection with the exercise of the OEB’s rights in section 13, or for the purposes of the OEB’s compliance with the GoC Agreement. All such displays of the Recipient’s Marks will comply with reasonable guidelines related thereto that may be provided by the Recipient to the OEB from time to time.</w:t>
      </w:r>
    </w:p>
    <w:p w14:paraId="7959FBD4" w14:textId="77777777" w:rsidR="003E5079" w:rsidRPr="000B6F37" w:rsidRDefault="003E5079" w:rsidP="00F646C3">
      <w:pPr>
        <w:pStyle w:val="ListParagraph"/>
        <w:rPr>
          <w:rFonts w:ascii="Arial" w:hAnsi="Arial" w:cs="Arial"/>
          <w:sz w:val="24"/>
          <w:szCs w:val="24"/>
        </w:rPr>
      </w:pPr>
    </w:p>
    <w:p w14:paraId="48A3CE6B" w14:textId="4EE7667A" w:rsidR="003E5079" w:rsidRPr="000B6F37" w:rsidRDefault="003E4D80" w:rsidP="00FA1071">
      <w:pPr>
        <w:pStyle w:val="ListParagraph"/>
        <w:numPr>
          <w:ilvl w:val="1"/>
          <w:numId w:val="5"/>
        </w:numPr>
        <w:tabs>
          <w:tab w:val="left" w:pos="1297"/>
        </w:tabs>
        <w:ind w:left="1318" w:right="392" w:hanging="399"/>
        <w:jc w:val="both"/>
        <w:rPr>
          <w:rFonts w:ascii="Arial" w:hAnsi="Arial" w:cs="Arial"/>
          <w:sz w:val="24"/>
          <w:szCs w:val="24"/>
        </w:rPr>
      </w:pPr>
      <w:r w:rsidRPr="000B6F37">
        <w:rPr>
          <w:rFonts w:ascii="Arial" w:hAnsi="Arial" w:cs="Arial"/>
          <w:sz w:val="24"/>
          <w:szCs w:val="24"/>
        </w:rPr>
        <w:t>The Recipient shall indemnify and hold harmless the OEB from all actions, claims, costs, losses, damages, expenses arising out of or relating to any actual or alleged infringements of third-party Intellectual Property rights by the</w:t>
      </w:r>
      <w:r w:rsidRPr="000B6F37">
        <w:rPr>
          <w:rFonts w:ascii="Arial" w:hAnsi="Arial" w:cs="Arial"/>
          <w:spacing w:val="1"/>
          <w:sz w:val="24"/>
          <w:szCs w:val="24"/>
        </w:rPr>
        <w:t xml:space="preserve"> </w:t>
      </w:r>
      <w:r w:rsidRPr="000B6F37">
        <w:rPr>
          <w:rFonts w:ascii="Arial" w:hAnsi="Arial" w:cs="Arial"/>
          <w:sz w:val="24"/>
          <w:szCs w:val="24"/>
        </w:rPr>
        <w:t>Recipient.</w:t>
      </w:r>
    </w:p>
    <w:p w14:paraId="48A3CE6C" w14:textId="77777777" w:rsidR="003E5079" w:rsidRPr="000B6F37" w:rsidRDefault="003E5079" w:rsidP="00FA1071">
      <w:pPr>
        <w:pStyle w:val="ListParagraph"/>
        <w:rPr>
          <w:rFonts w:ascii="Arial" w:hAnsi="Arial" w:cs="Arial"/>
          <w:sz w:val="24"/>
          <w:szCs w:val="24"/>
        </w:rPr>
      </w:pPr>
    </w:p>
    <w:p w14:paraId="48A3CE6D" w14:textId="075582B3" w:rsidR="003E5079" w:rsidRPr="000B6F37" w:rsidRDefault="003E4D80" w:rsidP="00FA1071">
      <w:pPr>
        <w:pStyle w:val="ListParagraph"/>
        <w:numPr>
          <w:ilvl w:val="1"/>
          <w:numId w:val="5"/>
        </w:numPr>
        <w:tabs>
          <w:tab w:val="left" w:pos="1297"/>
        </w:tabs>
        <w:ind w:left="1318" w:right="392" w:hanging="399"/>
        <w:jc w:val="both"/>
        <w:rPr>
          <w:rFonts w:ascii="Arial" w:hAnsi="Arial" w:cs="Arial"/>
          <w:sz w:val="24"/>
          <w:szCs w:val="24"/>
        </w:rPr>
      </w:pPr>
      <w:r w:rsidRPr="000B6F37">
        <w:rPr>
          <w:rFonts w:ascii="Arial" w:hAnsi="Arial" w:cs="Arial"/>
          <w:sz w:val="24"/>
          <w:szCs w:val="24"/>
        </w:rPr>
        <w:t xml:space="preserve">The Recipient represents and warrants that it has obtained all required third party consents, permissions and authorizations to carry out the Project and to do all things contemplated in this </w:t>
      </w:r>
      <w:r w:rsidR="006B4094" w:rsidRPr="000B6F37">
        <w:rPr>
          <w:rFonts w:ascii="Arial" w:hAnsi="Arial" w:cs="Arial"/>
          <w:sz w:val="24"/>
          <w:szCs w:val="24"/>
        </w:rPr>
        <w:t>A</w:t>
      </w:r>
      <w:r w:rsidRPr="000B6F37">
        <w:rPr>
          <w:rFonts w:ascii="Arial" w:hAnsi="Arial" w:cs="Arial"/>
          <w:sz w:val="24"/>
          <w:szCs w:val="24"/>
        </w:rPr>
        <w:t>greement, including granting the OEB the use rights in section</w:t>
      </w:r>
      <w:r w:rsidRPr="000B6F37">
        <w:rPr>
          <w:rFonts w:ascii="Arial" w:hAnsi="Arial" w:cs="Arial"/>
          <w:spacing w:val="-11"/>
          <w:sz w:val="24"/>
          <w:szCs w:val="24"/>
        </w:rPr>
        <w:t xml:space="preserve"> </w:t>
      </w:r>
      <w:r w:rsidRPr="000B6F37">
        <w:rPr>
          <w:rFonts w:ascii="Arial" w:hAnsi="Arial" w:cs="Arial"/>
          <w:sz w:val="24"/>
          <w:szCs w:val="24"/>
        </w:rPr>
        <w:t>13(c).</w:t>
      </w:r>
    </w:p>
    <w:p w14:paraId="48A3CE6E" w14:textId="77777777" w:rsidR="003E5079" w:rsidRPr="000B6F37" w:rsidRDefault="003E5079" w:rsidP="00B77E96">
      <w:pPr>
        <w:pStyle w:val="BodyText"/>
        <w:spacing w:before="6"/>
        <w:jc w:val="both"/>
        <w:rPr>
          <w:rFonts w:ascii="Arial" w:hAnsi="Arial" w:cs="Arial"/>
          <w:sz w:val="24"/>
          <w:szCs w:val="24"/>
        </w:rPr>
      </w:pPr>
    </w:p>
    <w:p w14:paraId="0F7E8820" w14:textId="77777777" w:rsidR="006B7D13" w:rsidRPr="000B6F37" w:rsidRDefault="006B7D13" w:rsidP="00B77E96">
      <w:pPr>
        <w:pStyle w:val="BodyText"/>
        <w:spacing w:before="6"/>
        <w:jc w:val="both"/>
        <w:rPr>
          <w:rFonts w:ascii="Arial" w:hAnsi="Arial" w:cs="Arial"/>
          <w:sz w:val="24"/>
          <w:szCs w:val="24"/>
        </w:rPr>
      </w:pPr>
    </w:p>
    <w:p w14:paraId="48A3CE6F" w14:textId="77777777" w:rsidR="003E5079" w:rsidRPr="000B6F37" w:rsidRDefault="003E4D80" w:rsidP="00B77E96">
      <w:pPr>
        <w:pStyle w:val="Heading1"/>
        <w:numPr>
          <w:ilvl w:val="0"/>
          <w:numId w:val="3"/>
        </w:numPr>
        <w:tabs>
          <w:tab w:val="left" w:pos="583"/>
        </w:tabs>
        <w:ind w:hanging="385"/>
        <w:jc w:val="both"/>
        <w:rPr>
          <w:rFonts w:ascii="Arial" w:hAnsi="Arial" w:cs="Arial"/>
          <w:sz w:val="24"/>
          <w:szCs w:val="24"/>
        </w:rPr>
      </w:pPr>
      <w:r w:rsidRPr="000B6F37">
        <w:rPr>
          <w:rFonts w:ascii="Arial" w:hAnsi="Arial" w:cs="Arial"/>
          <w:sz w:val="24"/>
          <w:szCs w:val="24"/>
        </w:rPr>
        <w:t>Publicity:</w:t>
      </w:r>
    </w:p>
    <w:p w14:paraId="48A3CE71" w14:textId="44FA6DC2" w:rsidR="003E5079" w:rsidRPr="000B6F37" w:rsidRDefault="003E4D80" w:rsidP="00C07F28">
      <w:pPr>
        <w:pStyle w:val="ListParagraph"/>
        <w:numPr>
          <w:ilvl w:val="1"/>
          <w:numId w:val="3"/>
        </w:numPr>
        <w:spacing w:before="39"/>
        <w:ind w:left="1350" w:right="157"/>
        <w:jc w:val="both"/>
        <w:rPr>
          <w:rFonts w:ascii="Arial" w:hAnsi="Arial" w:cs="Arial"/>
          <w:sz w:val="24"/>
          <w:szCs w:val="24"/>
        </w:rPr>
      </w:pPr>
      <w:r w:rsidRPr="000B6F37">
        <w:rPr>
          <w:rFonts w:ascii="Arial" w:hAnsi="Arial" w:cs="Arial"/>
          <w:sz w:val="24"/>
          <w:szCs w:val="24"/>
        </w:rPr>
        <w:t xml:space="preserve">The Recipient shall </w:t>
      </w:r>
      <w:r w:rsidR="00F84499" w:rsidRPr="000B6F37">
        <w:rPr>
          <w:rFonts w:ascii="Arial" w:hAnsi="Arial" w:cs="Arial"/>
          <w:sz w:val="24"/>
          <w:szCs w:val="24"/>
        </w:rPr>
        <w:t>acknowledge the</w:t>
      </w:r>
      <w:r w:rsidRPr="000B6F37">
        <w:rPr>
          <w:rFonts w:ascii="Arial" w:hAnsi="Arial" w:cs="Arial"/>
          <w:sz w:val="24"/>
          <w:szCs w:val="24"/>
        </w:rPr>
        <w:t xml:space="preserve"> Contribution</w:t>
      </w:r>
      <w:r w:rsidR="00E12DDB" w:rsidRPr="000B6F37">
        <w:rPr>
          <w:rFonts w:ascii="Arial" w:hAnsi="Arial" w:cs="Arial"/>
          <w:sz w:val="24"/>
          <w:szCs w:val="24"/>
        </w:rPr>
        <w:t xml:space="preserve"> as being funded by </w:t>
      </w:r>
      <w:r w:rsidR="0055780F" w:rsidRPr="000B6F37">
        <w:rPr>
          <w:rFonts w:ascii="Arial" w:hAnsi="Arial" w:cs="Arial"/>
          <w:sz w:val="24"/>
          <w:szCs w:val="24"/>
        </w:rPr>
        <w:t>the Government of Canada</w:t>
      </w:r>
      <w:r w:rsidRPr="000B6F37" w:rsidDel="0055780F">
        <w:rPr>
          <w:rFonts w:ascii="Arial" w:hAnsi="Arial" w:cs="Arial"/>
          <w:sz w:val="24"/>
          <w:szCs w:val="24"/>
        </w:rPr>
        <w:t xml:space="preserve"> </w:t>
      </w:r>
      <w:r w:rsidRPr="000B6F37">
        <w:rPr>
          <w:rFonts w:ascii="Arial" w:hAnsi="Arial" w:cs="Arial"/>
          <w:sz w:val="24"/>
          <w:szCs w:val="24"/>
        </w:rPr>
        <w:t>in all publicity or publications related to the Project verbally and in written documents by including the following</w:t>
      </w:r>
      <w:r w:rsidRPr="000B6F37">
        <w:rPr>
          <w:rFonts w:ascii="Arial" w:hAnsi="Arial" w:cs="Arial"/>
          <w:spacing w:val="-17"/>
          <w:sz w:val="24"/>
          <w:szCs w:val="24"/>
        </w:rPr>
        <w:t xml:space="preserve"> </w:t>
      </w:r>
      <w:r w:rsidRPr="000B6F37">
        <w:rPr>
          <w:rFonts w:ascii="Arial" w:hAnsi="Arial" w:cs="Arial"/>
          <w:sz w:val="24"/>
          <w:szCs w:val="24"/>
        </w:rPr>
        <w:t>text:</w:t>
      </w:r>
    </w:p>
    <w:p w14:paraId="48A3CE72" w14:textId="77777777" w:rsidR="003E5079" w:rsidRPr="000B6F37" w:rsidRDefault="003E5079" w:rsidP="00B77E96">
      <w:pPr>
        <w:pStyle w:val="BodyText"/>
        <w:spacing w:before="7"/>
        <w:jc w:val="both"/>
        <w:rPr>
          <w:rFonts w:ascii="Arial" w:hAnsi="Arial" w:cs="Arial"/>
          <w:sz w:val="24"/>
          <w:szCs w:val="24"/>
        </w:rPr>
      </w:pPr>
    </w:p>
    <w:p w14:paraId="48A3CE73" w14:textId="6F7EAAE5" w:rsidR="003E5079" w:rsidRPr="000B6F37" w:rsidRDefault="003E4D80" w:rsidP="00B77E96">
      <w:pPr>
        <w:spacing w:before="1"/>
        <w:ind w:left="1639" w:right="663"/>
        <w:jc w:val="both"/>
        <w:rPr>
          <w:rFonts w:ascii="Arial" w:hAnsi="Arial" w:cs="Arial"/>
          <w:b/>
          <w:sz w:val="24"/>
          <w:szCs w:val="24"/>
        </w:rPr>
      </w:pPr>
      <w:r w:rsidRPr="000B6F37">
        <w:rPr>
          <w:rFonts w:ascii="Arial" w:hAnsi="Arial" w:cs="Arial"/>
          <w:b/>
          <w:sz w:val="24"/>
          <w:szCs w:val="24"/>
        </w:rPr>
        <w:t>“This project was made possible through financial support provided by the Ontario Energy Board under the Innovation Sandbox Challenge</w:t>
      </w:r>
      <w:r w:rsidR="00E12DDB" w:rsidRPr="000B6F37">
        <w:rPr>
          <w:rFonts w:ascii="Arial" w:hAnsi="Arial" w:cs="Arial"/>
          <w:b/>
          <w:sz w:val="24"/>
          <w:szCs w:val="24"/>
        </w:rPr>
        <w:t xml:space="preserve">: Empowering Indigenous Innovation and Leadership, which is </w:t>
      </w:r>
      <w:r w:rsidR="00EB0183" w:rsidRPr="000B6F37">
        <w:rPr>
          <w:rFonts w:ascii="Arial" w:hAnsi="Arial" w:cs="Arial"/>
          <w:b/>
          <w:sz w:val="24"/>
          <w:szCs w:val="24"/>
        </w:rPr>
        <w:t xml:space="preserve">funded by </w:t>
      </w:r>
      <w:r w:rsidR="00B35C12" w:rsidRPr="000B6F37">
        <w:rPr>
          <w:rFonts w:ascii="Arial" w:hAnsi="Arial" w:cs="Arial"/>
          <w:b/>
          <w:sz w:val="24"/>
          <w:szCs w:val="24"/>
        </w:rPr>
        <w:t>the Government of</w:t>
      </w:r>
      <w:r w:rsidR="00EB0183" w:rsidRPr="000B6F37">
        <w:rPr>
          <w:rFonts w:ascii="Arial" w:hAnsi="Arial" w:cs="Arial"/>
          <w:b/>
          <w:sz w:val="24"/>
          <w:szCs w:val="24"/>
        </w:rPr>
        <w:t xml:space="preserve"> Canada</w:t>
      </w:r>
      <w:r w:rsidRPr="000B6F37">
        <w:rPr>
          <w:rFonts w:ascii="Arial" w:hAnsi="Arial" w:cs="Arial"/>
          <w:b/>
          <w:sz w:val="24"/>
          <w:szCs w:val="24"/>
        </w:rPr>
        <w:t>.”</w:t>
      </w:r>
    </w:p>
    <w:p w14:paraId="48A3CE74" w14:textId="77777777" w:rsidR="003E5079" w:rsidRPr="000B6F37" w:rsidRDefault="003E5079" w:rsidP="00B77E96">
      <w:pPr>
        <w:pStyle w:val="BodyText"/>
        <w:spacing w:before="6"/>
        <w:jc w:val="both"/>
        <w:rPr>
          <w:rFonts w:ascii="Arial" w:hAnsi="Arial" w:cs="Arial"/>
          <w:b/>
          <w:sz w:val="24"/>
          <w:szCs w:val="24"/>
        </w:rPr>
      </w:pPr>
    </w:p>
    <w:p w14:paraId="48A3CE75" w14:textId="7B237D87" w:rsidR="003E5079" w:rsidRPr="000B6F37" w:rsidRDefault="003E4D80" w:rsidP="00C07F28">
      <w:pPr>
        <w:pStyle w:val="ListParagraph"/>
        <w:numPr>
          <w:ilvl w:val="1"/>
          <w:numId w:val="3"/>
        </w:numPr>
        <w:ind w:left="1350" w:right="155"/>
        <w:jc w:val="both"/>
        <w:rPr>
          <w:rFonts w:ascii="Arial" w:hAnsi="Arial" w:cs="Arial"/>
          <w:sz w:val="24"/>
          <w:szCs w:val="24"/>
        </w:rPr>
      </w:pPr>
      <w:r w:rsidRPr="000B6F37">
        <w:rPr>
          <w:rFonts w:ascii="Arial" w:hAnsi="Arial" w:cs="Arial"/>
          <w:sz w:val="24"/>
          <w:szCs w:val="24"/>
        </w:rPr>
        <w:t xml:space="preserve">The Recipient shall obtain the OEB’s approval of all public display and communications materials used by the Recipient in respect of the Project and will offer the OEB </w:t>
      </w:r>
      <w:r w:rsidRPr="000B6F37">
        <w:rPr>
          <w:rFonts w:ascii="Arial" w:hAnsi="Arial" w:cs="Arial"/>
          <w:spacing w:val="-3"/>
          <w:sz w:val="24"/>
          <w:szCs w:val="24"/>
        </w:rPr>
        <w:t xml:space="preserve">the </w:t>
      </w:r>
      <w:r w:rsidRPr="000B6F37">
        <w:rPr>
          <w:rFonts w:ascii="Arial" w:hAnsi="Arial" w:cs="Arial"/>
          <w:sz w:val="24"/>
          <w:szCs w:val="24"/>
        </w:rPr>
        <w:t xml:space="preserve">opportunity to co-brand all such material with the OEB’s name and mark and </w:t>
      </w:r>
      <w:r w:rsidRPr="000B6F37">
        <w:rPr>
          <w:rFonts w:ascii="Arial" w:hAnsi="Arial" w:cs="Arial"/>
          <w:spacing w:val="-3"/>
          <w:sz w:val="24"/>
          <w:szCs w:val="24"/>
        </w:rPr>
        <w:t xml:space="preserve">to </w:t>
      </w:r>
      <w:r w:rsidRPr="000B6F37">
        <w:rPr>
          <w:rFonts w:ascii="Arial" w:hAnsi="Arial" w:cs="Arial"/>
          <w:sz w:val="24"/>
          <w:szCs w:val="24"/>
        </w:rPr>
        <w:t xml:space="preserve">include quotes or other material at the OEB’s discretion. The Recipient shall provide the OEB with all public display and communications materials for approval and co-branding a minimum of </w:t>
      </w:r>
      <w:r w:rsidR="0078497D" w:rsidRPr="000B6F37">
        <w:rPr>
          <w:rFonts w:ascii="Arial" w:hAnsi="Arial" w:cs="Arial"/>
          <w:sz w:val="24"/>
          <w:szCs w:val="24"/>
        </w:rPr>
        <w:t xml:space="preserve">three (3) weeks </w:t>
      </w:r>
      <w:r w:rsidRPr="000B6F37">
        <w:rPr>
          <w:rFonts w:ascii="Arial" w:hAnsi="Arial" w:cs="Arial"/>
          <w:sz w:val="24"/>
          <w:szCs w:val="24"/>
        </w:rPr>
        <w:t>before the planned use of such</w:t>
      </w:r>
      <w:r w:rsidRPr="000B6F37">
        <w:rPr>
          <w:rFonts w:ascii="Arial" w:hAnsi="Arial" w:cs="Arial"/>
          <w:spacing w:val="-10"/>
          <w:sz w:val="24"/>
          <w:szCs w:val="24"/>
        </w:rPr>
        <w:t xml:space="preserve"> </w:t>
      </w:r>
      <w:r w:rsidRPr="000B6F37">
        <w:rPr>
          <w:rFonts w:ascii="Arial" w:hAnsi="Arial" w:cs="Arial"/>
          <w:sz w:val="24"/>
          <w:szCs w:val="24"/>
        </w:rPr>
        <w:t>materials.</w:t>
      </w:r>
    </w:p>
    <w:p w14:paraId="48A3CE76" w14:textId="77777777" w:rsidR="003E5079" w:rsidRPr="000B6F37" w:rsidRDefault="003E5079" w:rsidP="00B77E96">
      <w:pPr>
        <w:pStyle w:val="BodyText"/>
        <w:spacing w:before="3"/>
        <w:jc w:val="both"/>
        <w:rPr>
          <w:rFonts w:ascii="Arial" w:hAnsi="Arial" w:cs="Arial"/>
          <w:sz w:val="24"/>
          <w:szCs w:val="24"/>
        </w:rPr>
      </w:pPr>
    </w:p>
    <w:p w14:paraId="48A3CE77" w14:textId="48F9CB9D" w:rsidR="003E5079" w:rsidRPr="000B6F37" w:rsidRDefault="003E4D80" w:rsidP="00C07F28">
      <w:pPr>
        <w:pStyle w:val="ListParagraph"/>
        <w:numPr>
          <w:ilvl w:val="1"/>
          <w:numId w:val="3"/>
        </w:numPr>
        <w:spacing w:before="1"/>
        <w:ind w:left="1350" w:right="159"/>
        <w:jc w:val="both"/>
        <w:rPr>
          <w:rFonts w:ascii="Arial" w:hAnsi="Arial" w:cs="Arial"/>
          <w:sz w:val="24"/>
          <w:szCs w:val="24"/>
        </w:rPr>
      </w:pPr>
      <w:r w:rsidRPr="000B6F37">
        <w:rPr>
          <w:rFonts w:ascii="Arial" w:hAnsi="Arial" w:cs="Arial"/>
          <w:sz w:val="24"/>
          <w:szCs w:val="24"/>
        </w:rPr>
        <w:t xml:space="preserve">The OEB may </w:t>
      </w:r>
      <w:proofErr w:type="gramStart"/>
      <w:r w:rsidRPr="000B6F37">
        <w:rPr>
          <w:rFonts w:ascii="Arial" w:hAnsi="Arial" w:cs="Arial"/>
          <w:sz w:val="24"/>
          <w:szCs w:val="24"/>
        </w:rPr>
        <w:t>make reference</w:t>
      </w:r>
      <w:proofErr w:type="gramEnd"/>
      <w:r w:rsidRPr="000B6F37">
        <w:rPr>
          <w:rFonts w:ascii="Arial" w:hAnsi="Arial" w:cs="Arial"/>
          <w:sz w:val="24"/>
          <w:szCs w:val="24"/>
        </w:rPr>
        <w:t xml:space="preserve"> to the Project in any publicity or publication. The Recipient agrees that the OEB may use and make public </w:t>
      </w:r>
      <w:r w:rsidRPr="000B6F37">
        <w:rPr>
          <w:rFonts w:ascii="Arial" w:hAnsi="Arial" w:cs="Arial"/>
          <w:spacing w:val="-3"/>
          <w:sz w:val="24"/>
          <w:szCs w:val="24"/>
        </w:rPr>
        <w:t xml:space="preserve">the </w:t>
      </w:r>
      <w:r w:rsidRPr="000B6F37">
        <w:rPr>
          <w:rFonts w:ascii="Arial" w:hAnsi="Arial" w:cs="Arial"/>
          <w:sz w:val="24"/>
          <w:szCs w:val="24"/>
        </w:rPr>
        <w:t>following information for publicity</w:t>
      </w:r>
      <w:r w:rsidRPr="000B6F37">
        <w:rPr>
          <w:rFonts w:ascii="Arial" w:hAnsi="Arial" w:cs="Arial"/>
          <w:spacing w:val="-4"/>
          <w:sz w:val="24"/>
          <w:szCs w:val="24"/>
        </w:rPr>
        <w:t xml:space="preserve"> </w:t>
      </w:r>
      <w:r w:rsidRPr="000B6F37">
        <w:rPr>
          <w:rFonts w:ascii="Arial" w:hAnsi="Arial" w:cs="Arial"/>
          <w:sz w:val="24"/>
          <w:szCs w:val="24"/>
        </w:rPr>
        <w:t>purposes:</w:t>
      </w:r>
    </w:p>
    <w:p w14:paraId="48A3CE78" w14:textId="77777777" w:rsidR="003E5079" w:rsidRPr="000B6F37" w:rsidRDefault="003E5079" w:rsidP="00B77E96">
      <w:pPr>
        <w:pStyle w:val="BodyText"/>
        <w:spacing w:before="5"/>
        <w:jc w:val="both"/>
        <w:rPr>
          <w:rFonts w:ascii="Arial" w:hAnsi="Arial" w:cs="Arial"/>
          <w:sz w:val="24"/>
          <w:szCs w:val="24"/>
        </w:rPr>
      </w:pPr>
    </w:p>
    <w:p w14:paraId="48A3CE79" w14:textId="3EC36DA1" w:rsidR="003E5079" w:rsidRPr="000B6F37" w:rsidRDefault="00CC5848" w:rsidP="00901927">
      <w:pPr>
        <w:pStyle w:val="ListParagraph"/>
        <w:numPr>
          <w:ilvl w:val="2"/>
          <w:numId w:val="3"/>
        </w:numPr>
        <w:spacing w:before="1"/>
        <w:ind w:left="2365" w:hanging="366"/>
        <w:jc w:val="both"/>
        <w:rPr>
          <w:rFonts w:ascii="Arial" w:hAnsi="Arial" w:cs="Arial"/>
          <w:sz w:val="24"/>
          <w:szCs w:val="24"/>
        </w:rPr>
      </w:pPr>
      <w:r w:rsidRPr="000B6F37">
        <w:rPr>
          <w:rFonts w:ascii="Arial" w:hAnsi="Arial" w:cs="Arial"/>
          <w:sz w:val="24"/>
          <w:szCs w:val="24"/>
        </w:rPr>
        <w:t>a</w:t>
      </w:r>
      <w:r w:rsidR="003E4D80" w:rsidRPr="000B6F37">
        <w:rPr>
          <w:rFonts w:ascii="Arial" w:hAnsi="Arial" w:cs="Arial"/>
          <w:sz w:val="24"/>
          <w:szCs w:val="24"/>
        </w:rPr>
        <w:t xml:space="preserve"> description of the Project and the Recipient’s</w:t>
      </w:r>
      <w:r w:rsidR="003E4D80" w:rsidRPr="000B6F37">
        <w:rPr>
          <w:rFonts w:ascii="Arial" w:hAnsi="Arial" w:cs="Arial"/>
          <w:spacing w:val="-11"/>
          <w:sz w:val="24"/>
          <w:szCs w:val="24"/>
        </w:rPr>
        <w:t xml:space="preserve"> </w:t>
      </w:r>
      <w:proofErr w:type="gramStart"/>
      <w:r w:rsidR="003E4D80" w:rsidRPr="000B6F37">
        <w:rPr>
          <w:rFonts w:ascii="Arial" w:hAnsi="Arial" w:cs="Arial"/>
          <w:sz w:val="24"/>
          <w:szCs w:val="24"/>
        </w:rPr>
        <w:t>Marks;</w:t>
      </w:r>
      <w:proofErr w:type="gramEnd"/>
    </w:p>
    <w:p w14:paraId="48A3CE7A" w14:textId="77777777" w:rsidR="003E5079" w:rsidRPr="000B6F37" w:rsidRDefault="003E5079" w:rsidP="00C07F28">
      <w:pPr>
        <w:pStyle w:val="BodyText"/>
        <w:spacing w:before="8"/>
        <w:ind w:left="366"/>
        <w:jc w:val="both"/>
        <w:rPr>
          <w:rFonts w:ascii="Arial" w:hAnsi="Arial" w:cs="Arial"/>
          <w:sz w:val="24"/>
          <w:szCs w:val="24"/>
        </w:rPr>
      </w:pPr>
    </w:p>
    <w:p w14:paraId="48A3CE7B" w14:textId="77777777" w:rsidR="003E5079" w:rsidRPr="000B6F37" w:rsidRDefault="003E4D80" w:rsidP="00C07F28">
      <w:pPr>
        <w:pStyle w:val="ListParagraph"/>
        <w:numPr>
          <w:ilvl w:val="2"/>
          <w:numId w:val="3"/>
        </w:numPr>
        <w:tabs>
          <w:tab w:val="left" w:pos="2000"/>
        </w:tabs>
        <w:ind w:left="2365" w:hanging="416"/>
        <w:jc w:val="both"/>
        <w:rPr>
          <w:rFonts w:ascii="Arial" w:hAnsi="Arial" w:cs="Arial"/>
          <w:sz w:val="24"/>
          <w:szCs w:val="24"/>
        </w:rPr>
      </w:pPr>
      <w:r w:rsidRPr="000B6F37">
        <w:rPr>
          <w:rFonts w:ascii="Arial" w:hAnsi="Arial" w:cs="Arial"/>
          <w:sz w:val="24"/>
          <w:szCs w:val="24"/>
        </w:rPr>
        <w:t>the Recipient’s</w:t>
      </w:r>
      <w:r w:rsidRPr="000B6F37">
        <w:rPr>
          <w:rFonts w:ascii="Arial" w:hAnsi="Arial" w:cs="Arial"/>
          <w:spacing w:val="-2"/>
          <w:sz w:val="24"/>
          <w:szCs w:val="24"/>
        </w:rPr>
        <w:t xml:space="preserve"> </w:t>
      </w:r>
      <w:proofErr w:type="gramStart"/>
      <w:r w:rsidRPr="000B6F37">
        <w:rPr>
          <w:rFonts w:ascii="Arial" w:hAnsi="Arial" w:cs="Arial"/>
          <w:sz w:val="24"/>
          <w:szCs w:val="24"/>
        </w:rPr>
        <w:t>Marks;</w:t>
      </w:r>
      <w:proofErr w:type="gramEnd"/>
    </w:p>
    <w:p w14:paraId="48A3CE7C" w14:textId="77777777" w:rsidR="003E5079" w:rsidRPr="000B6F37" w:rsidRDefault="003E5079" w:rsidP="00C07F28">
      <w:pPr>
        <w:pStyle w:val="BodyText"/>
        <w:spacing w:before="8"/>
        <w:ind w:left="366"/>
        <w:jc w:val="both"/>
        <w:rPr>
          <w:rFonts w:ascii="Arial" w:hAnsi="Arial" w:cs="Arial"/>
          <w:sz w:val="24"/>
          <w:szCs w:val="24"/>
        </w:rPr>
      </w:pPr>
    </w:p>
    <w:p w14:paraId="48A3CE7D" w14:textId="77777777" w:rsidR="003E5079" w:rsidRPr="000B6F37" w:rsidRDefault="003E4D80" w:rsidP="00C07F28">
      <w:pPr>
        <w:pStyle w:val="ListParagraph"/>
        <w:numPr>
          <w:ilvl w:val="2"/>
          <w:numId w:val="3"/>
        </w:numPr>
        <w:tabs>
          <w:tab w:val="left" w:pos="2000"/>
        </w:tabs>
        <w:ind w:left="2365" w:hanging="466"/>
        <w:jc w:val="both"/>
        <w:rPr>
          <w:rFonts w:ascii="Arial" w:hAnsi="Arial" w:cs="Arial"/>
          <w:sz w:val="24"/>
          <w:szCs w:val="24"/>
        </w:rPr>
      </w:pPr>
      <w:r w:rsidRPr="000B6F37">
        <w:rPr>
          <w:rFonts w:ascii="Arial" w:hAnsi="Arial" w:cs="Arial"/>
          <w:sz w:val="24"/>
          <w:szCs w:val="24"/>
        </w:rPr>
        <w:t>project progress, lessons, and</w:t>
      </w:r>
      <w:r w:rsidRPr="000B6F37">
        <w:rPr>
          <w:rFonts w:ascii="Arial" w:hAnsi="Arial" w:cs="Arial"/>
          <w:spacing w:val="-1"/>
          <w:sz w:val="24"/>
          <w:szCs w:val="24"/>
        </w:rPr>
        <w:t xml:space="preserve"> </w:t>
      </w:r>
      <w:proofErr w:type="gramStart"/>
      <w:r w:rsidRPr="000B6F37">
        <w:rPr>
          <w:rFonts w:ascii="Arial" w:hAnsi="Arial" w:cs="Arial"/>
          <w:sz w:val="24"/>
          <w:szCs w:val="24"/>
        </w:rPr>
        <w:t>results;</w:t>
      </w:r>
      <w:proofErr w:type="gramEnd"/>
    </w:p>
    <w:p w14:paraId="48A3CE7E" w14:textId="77777777" w:rsidR="003E5079" w:rsidRPr="000B6F37" w:rsidRDefault="003E5079" w:rsidP="00C07F28">
      <w:pPr>
        <w:pStyle w:val="BodyText"/>
        <w:spacing w:before="8"/>
        <w:ind w:left="366"/>
        <w:jc w:val="both"/>
        <w:rPr>
          <w:rFonts w:ascii="Arial" w:hAnsi="Arial" w:cs="Arial"/>
          <w:sz w:val="24"/>
          <w:szCs w:val="24"/>
        </w:rPr>
      </w:pPr>
    </w:p>
    <w:p w14:paraId="48A3CE7F" w14:textId="77777777" w:rsidR="003E5079" w:rsidRPr="000B6F37" w:rsidRDefault="003E4D80" w:rsidP="00C07F28">
      <w:pPr>
        <w:pStyle w:val="ListParagraph"/>
        <w:numPr>
          <w:ilvl w:val="2"/>
          <w:numId w:val="3"/>
        </w:numPr>
        <w:tabs>
          <w:tab w:val="left" w:pos="2000"/>
        </w:tabs>
        <w:ind w:left="2365" w:hanging="464"/>
        <w:jc w:val="both"/>
        <w:rPr>
          <w:rFonts w:ascii="Arial" w:hAnsi="Arial" w:cs="Arial"/>
          <w:sz w:val="24"/>
          <w:szCs w:val="24"/>
        </w:rPr>
      </w:pPr>
      <w:r w:rsidRPr="000B6F37">
        <w:rPr>
          <w:rFonts w:ascii="Arial" w:hAnsi="Arial" w:cs="Arial"/>
          <w:sz w:val="24"/>
          <w:szCs w:val="24"/>
        </w:rPr>
        <w:t>Recipient contact information;</w:t>
      </w:r>
      <w:r w:rsidRPr="000B6F37">
        <w:rPr>
          <w:rFonts w:ascii="Arial" w:hAnsi="Arial" w:cs="Arial"/>
          <w:spacing w:val="-1"/>
          <w:sz w:val="24"/>
          <w:szCs w:val="24"/>
        </w:rPr>
        <w:t xml:space="preserve"> </w:t>
      </w:r>
      <w:r w:rsidRPr="000B6F37">
        <w:rPr>
          <w:rFonts w:ascii="Arial" w:hAnsi="Arial" w:cs="Arial"/>
          <w:sz w:val="24"/>
          <w:szCs w:val="24"/>
        </w:rPr>
        <w:t>and</w:t>
      </w:r>
    </w:p>
    <w:p w14:paraId="48A3CE80" w14:textId="77777777" w:rsidR="003E5079" w:rsidRPr="000B6F37" w:rsidRDefault="003E5079" w:rsidP="00C07F28">
      <w:pPr>
        <w:pStyle w:val="BodyText"/>
        <w:spacing w:before="8"/>
        <w:ind w:left="366"/>
        <w:jc w:val="both"/>
        <w:rPr>
          <w:rFonts w:ascii="Arial" w:hAnsi="Arial" w:cs="Arial"/>
          <w:sz w:val="24"/>
          <w:szCs w:val="24"/>
        </w:rPr>
      </w:pPr>
    </w:p>
    <w:p w14:paraId="48A3CE81" w14:textId="18CDC324" w:rsidR="003E5079" w:rsidRPr="000B6F37" w:rsidRDefault="003E4D80" w:rsidP="00C07F28">
      <w:pPr>
        <w:pStyle w:val="ListParagraph"/>
        <w:numPr>
          <w:ilvl w:val="2"/>
          <w:numId w:val="3"/>
        </w:numPr>
        <w:spacing w:before="1"/>
        <w:ind w:left="2365" w:right="156" w:hanging="413"/>
        <w:jc w:val="both"/>
        <w:rPr>
          <w:rFonts w:ascii="Arial" w:hAnsi="Arial" w:cs="Arial"/>
          <w:sz w:val="24"/>
          <w:szCs w:val="24"/>
        </w:rPr>
      </w:pPr>
      <w:r w:rsidRPr="000B6F37">
        <w:rPr>
          <w:rFonts w:ascii="Arial" w:hAnsi="Arial" w:cs="Arial"/>
          <w:sz w:val="24"/>
          <w:szCs w:val="24"/>
        </w:rPr>
        <w:t xml:space="preserve">any Milestone Report or other report delivered under this </w:t>
      </w:r>
      <w:r w:rsidR="006B4094" w:rsidRPr="000B6F37">
        <w:rPr>
          <w:rFonts w:ascii="Arial" w:hAnsi="Arial" w:cs="Arial"/>
          <w:sz w:val="24"/>
          <w:szCs w:val="24"/>
        </w:rPr>
        <w:t>A</w:t>
      </w:r>
      <w:r w:rsidRPr="000B6F37">
        <w:rPr>
          <w:rFonts w:ascii="Arial" w:hAnsi="Arial" w:cs="Arial"/>
          <w:sz w:val="24"/>
          <w:szCs w:val="24"/>
        </w:rPr>
        <w:t>greement, in part or a summary</w:t>
      </w:r>
      <w:r w:rsidRPr="000B6F37">
        <w:rPr>
          <w:rFonts w:ascii="Arial" w:hAnsi="Arial" w:cs="Arial"/>
          <w:spacing w:val="-2"/>
          <w:sz w:val="24"/>
          <w:szCs w:val="24"/>
        </w:rPr>
        <w:t xml:space="preserve"> </w:t>
      </w:r>
      <w:r w:rsidRPr="000B6F37">
        <w:rPr>
          <w:rFonts w:ascii="Arial" w:hAnsi="Arial" w:cs="Arial"/>
          <w:sz w:val="24"/>
          <w:szCs w:val="24"/>
        </w:rPr>
        <w:t>thereof.</w:t>
      </w:r>
    </w:p>
    <w:p w14:paraId="48A3CE82" w14:textId="77777777" w:rsidR="003E5079" w:rsidRPr="000B6F37" w:rsidRDefault="003E5079" w:rsidP="00B77E96">
      <w:pPr>
        <w:pStyle w:val="BodyText"/>
        <w:spacing w:before="5"/>
        <w:jc w:val="both"/>
        <w:rPr>
          <w:rFonts w:ascii="Arial" w:hAnsi="Arial" w:cs="Arial"/>
          <w:sz w:val="24"/>
          <w:szCs w:val="24"/>
        </w:rPr>
      </w:pPr>
    </w:p>
    <w:p w14:paraId="48A3CE83" w14:textId="77777777" w:rsidR="003E5079" w:rsidRPr="000B6F37" w:rsidRDefault="003E4D80" w:rsidP="00C07F28">
      <w:pPr>
        <w:pStyle w:val="ListParagraph"/>
        <w:numPr>
          <w:ilvl w:val="1"/>
          <w:numId w:val="3"/>
        </w:numPr>
        <w:ind w:left="1440" w:right="156" w:hanging="350"/>
        <w:jc w:val="both"/>
        <w:rPr>
          <w:rFonts w:ascii="Arial" w:hAnsi="Arial" w:cs="Arial"/>
          <w:sz w:val="24"/>
          <w:szCs w:val="24"/>
        </w:rPr>
      </w:pPr>
      <w:r w:rsidRPr="000B6F37">
        <w:rPr>
          <w:rFonts w:ascii="Arial" w:hAnsi="Arial" w:cs="Arial"/>
          <w:sz w:val="24"/>
          <w:szCs w:val="24"/>
        </w:rPr>
        <w:t xml:space="preserve">The Recipient shall </w:t>
      </w:r>
      <w:r w:rsidRPr="000B6F37">
        <w:rPr>
          <w:rFonts w:ascii="Arial" w:hAnsi="Arial" w:cs="Arial"/>
          <w:spacing w:val="-2"/>
          <w:sz w:val="24"/>
          <w:szCs w:val="24"/>
        </w:rPr>
        <w:t xml:space="preserve">not </w:t>
      </w:r>
      <w:r w:rsidRPr="000B6F37">
        <w:rPr>
          <w:rFonts w:ascii="Arial" w:hAnsi="Arial" w:cs="Arial"/>
          <w:sz w:val="24"/>
          <w:szCs w:val="24"/>
        </w:rPr>
        <w:t xml:space="preserve">request that the OEB endorse any product or thing developed or produced </w:t>
      </w:r>
      <w:proofErr w:type="gramStart"/>
      <w:r w:rsidRPr="000B6F37">
        <w:rPr>
          <w:rFonts w:ascii="Arial" w:hAnsi="Arial" w:cs="Arial"/>
          <w:sz w:val="24"/>
          <w:szCs w:val="24"/>
        </w:rPr>
        <w:t>as a result of</w:t>
      </w:r>
      <w:proofErr w:type="gramEnd"/>
      <w:r w:rsidRPr="000B6F37">
        <w:rPr>
          <w:rFonts w:ascii="Arial" w:hAnsi="Arial" w:cs="Arial"/>
          <w:sz w:val="24"/>
          <w:szCs w:val="24"/>
        </w:rPr>
        <w:t>, or in connection with, the</w:t>
      </w:r>
      <w:r w:rsidRPr="000B6F37">
        <w:rPr>
          <w:rFonts w:ascii="Arial" w:hAnsi="Arial" w:cs="Arial"/>
          <w:spacing w:val="-18"/>
          <w:sz w:val="24"/>
          <w:szCs w:val="24"/>
        </w:rPr>
        <w:t xml:space="preserve"> </w:t>
      </w:r>
      <w:r w:rsidRPr="000B6F37">
        <w:rPr>
          <w:rFonts w:ascii="Arial" w:hAnsi="Arial" w:cs="Arial"/>
          <w:sz w:val="24"/>
          <w:szCs w:val="24"/>
        </w:rPr>
        <w:t>Project.</w:t>
      </w:r>
    </w:p>
    <w:p w14:paraId="183AA20A" w14:textId="3A19CC09" w:rsidR="00FB3AEA" w:rsidRPr="000B6F37" w:rsidRDefault="00FB3AEA" w:rsidP="00C07F28">
      <w:pPr>
        <w:pStyle w:val="ListParagraph"/>
        <w:ind w:left="1440" w:right="156" w:firstLine="0"/>
        <w:jc w:val="both"/>
        <w:rPr>
          <w:rFonts w:ascii="Arial" w:hAnsi="Arial" w:cs="Arial"/>
          <w:sz w:val="24"/>
          <w:szCs w:val="24"/>
        </w:rPr>
      </w:pPr>
    </w:p>
    <w:p w14:paraId="43BBA795" w14:textId="25C2A747" w:rsidR="00FB3AEA" w:rsidRPr="000B6F37" w:rsidRDefault="001024C5" w:rsidP="00C07F28">
      <w:pPr>
        <w:pStyle w:val="ListParagraph"/>
        <w:numPr>
          <w:ilvl w:val="1"/>
          <w:numId w:val="3"/>
        </w:numPr>
        <w:ind w:left="1440" w:right="156" w:hanging="350"/>
        <w:jc w:val="both"/>
        <w:rPr>
          <w:rFonts w:ascii="Arial" w:hAnsi="Arial" w:cs="Arial"/>
          <w:sz w:val="24"/>
          <w:szCs w:val="24"/>
        </w:rPr>
      </w:pPr>
      <w:r w:rsidRPr="000B6F37">
        <w:rPr>
          <w:rFonts w:ascii="Arial" w:hAnsi="Arial" w:cs="Arial"/>
          <w:sz w:val="24"/>
          <w:szCs w:val="24"/>
        </w:rPr>
        <w:t>The OEB reserves the right to share</w:t>
      </w:r>
      <w:r w:rsidR="00DA10BD" w:rsidRPr="000B6F37">
        <w:rPr>
          <w:rFonts w:ascii="Arial" w:hAnsi="Arial" w:cs="Arial"/>
          <w:sz w:val="24"/>
          <w:szCs w:val="24"/>
        </w:rPr>
        <w:t xml:space="preserve"> </w:t>
      </w:r>
      <w:r w:rsidR="00651E71" w:rsidRPr="000B6F37">
        <w:rPr>
          <w:rFonts w:ascii="Arial" w:hAnsi="Arial" w:cs="Arial"/>
          <w:sz w:val="24"/>
          <w:szCs w:val="24"/>
        </w:rPr>
        <w:t>the Recipient’s proposed public</w:t>
      </w:r>
      <w:r w:rsidR="00AA3608" w:rsidRPr="000B6F37">
        <w:rPr>
          <w:rFonts w:ascii="Arial" w:hAnsi="Arial" w:cs="Arial"/>
          <w:sz w:val="24"/>
          <w:szCs w:val="24"/>
        </w:rPr>
        <w:t xml:space="preserve">ity </w:t>
      </w:r>
      <w:r w:rsidR="003C4C38" w:rsidRPr="000B6F37">
        <w:rPr>
          <w:rFonts w:ascii="Arial" w:hAnsi="Arial" w:cs="Arial"/>
          <w:sz w:val="24"/>
          <w:szCs w:val="24"/>
        </w:rPr>
        <w:t xml:space="preserve">and publication </w:t>
      </w:r>
      <w:r w:rsidRPr="000B6F37">
        <w:rPr>
          <w:rFonts w:ascii="Arial" w:hAnsi="Arial" w:cs="Arial"/>
          <w:sz w:val="24"/>
          <w:szCs w:val="24"/>
        </w:rPr>
        <w:t xml:space="preserve">materials with </w:t>
      </w:r>
      <w:r w:rsidR="0055780F" w:rsidRPr="000B6F37">
        <w:rPr>
          <w:rFonts w:ascii="Arial" w:hAnsi="Arial" w:cs="Arial"/>
          <w:sz w:val="24"/>
          <w:szCs w:val="24"/>
        </w:rPr>
        <w:t>the Government of Canada</w:t>
      </w:r>
      <w:r w:rsidR="005E7DB4" w:rsidRPr="000B6F37">
        <w:rPr>
          <w:rFonts w:ascii="Arial" w:hAnsi="Arial" w:cs="Arial"/>
          <w:sz w:val="24"/>
          <w:szCs w:val="24"/>
        </w:rPr>
        <w:t>.</w:t>
      </w:r>
      <w:r w:rsidRPr="000B6F37">
        <w:rPr>
          <w:rFonts w:ascii="Arial" w:hAnsi="Arial" w:cs="Arial"/>
          <w:sz w:val="24"/>
          <w:szCs w:val="24"/>
        </w:rPr>
        <w:t xml:space="preserve"> </w:t>
      </w:r>
      <w:r w:rsidR="00A85828" w:rsidRPr="000B6F37">
        <w:rPr>
          <w:rFonts w:ascii="Arial" w:hAnsi="Arial" w:cs="Arial"/>
          <w:sz w:val="24"/>
          <w:szCs w:val="24"/>
        </w:rPr>
        <w:t xml:space="preserve">The OEB and </w:t>
      </w:r>
      <w:r w:rsidR="0055780F" w:rsidRPr="000B6F37">
        <w:rPr>
          <w:rFonts w:ascii="Arial" w:hAnsi="Arial" w:cs="Arial"/>
          <w:sz w:val="24"/>
          <w:szCs w:val="24"/>
        </w:rPr>
        <w:t>the Government of Canada</w:t>
      </w:r>
      <w:r w:rsidR="00A85828" w:rsidRPr="000B6F37" w:rsidDel="0055780F">
        <w:rPr>
          <w:rFonts w:ascii="Arial" w:hAnsi="Arial" w:cs="Arial"/>
          <w:sz w:val="24"/>
          <w:szCs w:val="24"/>
        </w:rPr>
        <w:t xml:space="preserve"> </w:t>
      </w:r>
      <w:r w:rsidR="00A85828" w:rsidRPr="000B6F37">
        <w:rPr>
          <w:rFonts w:ascii="Arial" w:hAnsi="Arial" w:cs="Arial"/>
          <w:sz w:val="24"/>
          <w:szCs w:val="24"/>
        </w:rPr>
        <w:t xml:space="preserve">are entitled </w:t>
      </w:r>
      <w:r w:rsidR="007A0762" w:rsidRPr="000B6F37">
        <w:rPr>
          <w:rFonts w:ascii="Arial" w:hAnsi="Arial" w:cs="Arial"/>
          <w:sz w:val="24"/>
          <w:szCs w:val="24"/>
        </w:rPr>
        <w:t xml:space="preserve">to </w:t>
      </w:r>
      <w:r w:rsidR="003C4C38" w:rsidRPr="000B6F37">
        <w:rPr>
          <w:rFonts w:ascii="Arial" w:hAnsi="Arial" w:cs="Arial"/>
          <w:sz w:val="24"/>
          <w:szCs w:val="24"/>
        </w:rPr>
        <w:t>modify</w:t>
      </w:r>
      <w:r w:rsidR="007A0762" w:rsidRPr="000B6F37">
        <w:rPr>
          <w:rFonts w:ascii="Arial" w:hAnsi="Arial" w:cs="Arial"/>
          <w:sz w:val="24"/>
          <w:szCs w:val="24"/>
        </w:rPr>
        <w:t xml:space="preserve"> </w:t>
      </w:r>
      <w:r w:rsidR="00A85828" w:rsidRPr="000B6F37">
        <w:rPr>
          <w:rFonts w:ascii="Arial" w:hAnsi="Arial" w:cs="Arial"/>
          <w:sz w:val="24"/>
          <w:szCs w:val="24"/>
        </w:rPr>
        <w:t xml:space="preserve">such materials </w:t>
      </w:r>
      <w:r w:rsidR="007A0762" w:rsidRPr="000B6F37">
        <w:rPr>
          <w:rFonts w:ascii="Arial" w:hAnsi="Arial" w:cs="Arial"/>
          <w:sz w:val="24"/>
          <w:szCs w:val="24"/>
        </w:rPr>
        <w:t xml:space="preserve">to render them compliant with this Agreement and the </w:t>
      </w:r>
      <w:r w:rsidR="0055780F" w:rsidRPr="000B6F37">
        <w:rPr>
          <w:rFonts w:ascii="Arial" w:hAnsi="Arial" w:cs="Arial"/>
          <w:sz w:val="24"/>
          <w:szCs w:val="24"/>
        </w:rPr>
        <w:t xml:space="preserve">GoC </w:t>
      </w:r>
      <w:r w:rsidR="007A0762" w:rsidRPr="000B6F37">
        <w:rPr>
          <w:rFonts w:ascii="Arial" w:hAnsi="Arial" w:cs="Arial"/>
          <w:sz w:val="24"/>
          <w:szCs w:val="24"/>
        </w:rPr>
        <w:t>Agreement</w:t>
      </w:r>
      <w:r w:rsidR="00A85828" w:rsidRPr="000B6F37">
        <w:rPr>
          <w:rFonts w:ascii="Arial" w:hAnsi="Arial" w:cs="Arial"/>
          <w:sz w:val="24"/>
          <w:szCs w:val="24"/>
        </w:rPr>
        <w:t>.</w:t>
      </w:r>
    </w:p>
    <w:p w14:paraId="48A3CE84" w14:textId="77777777" w:rsidR="003E5079" w:rsidRPr="000B6F37" w:rsidRDefault="003E5079" w:rsidP="00B77E96">
      <w:pPr>
        <w:pStyle w:val="BodyText"/>
        <w:spacing w:before="8"/>
        <w:jc w:val="both"/>
        <w:rPr>
          <w:rFonts w:ascii="Arial" w:hAnsi="Arial" w:cs="Arial"/>
          <w:sz w:val="24"/>
          <w:szCs w:val="24"/>
        </w:rPr>
      </w:pPr>
    </w:p>
    <w:p w14:paraId="48A3CE85" w14:textId="77777777" w:rsidR="003E5079" w:rsidRPr="000B6F37" w:rsidRDefault="003E4D80" w:rsidP="00B77E96">
      <w:pPr>
        <w:pStyle w:val="Heading1"/>
        <w:numPr>
          <w:ilvl w:val="0"/>
          <w:numId w:val="3"/>
        </w:numPr>
        <w:tabs>
          <w:tab w:val="left" w:pos="560"/>
        </w:tabs>
        <w:ind w:left="559" w:hanging="361"/>
        <w:jc w:val="both"/>
        <w:rPr>
          <w:rFonts w:ascii="Arial" w:hAnsi="Arial" w:cs="Arial"/>
          <w:sz w:val="24"/>
          <w:szCs w:val="24"/>
        </w:rPr>
      </w:pPr>
      <w:r w:rsidRPr="000B6F37">
        <w:rPr>
          <w:rFonts w:ascii="Arial" w:hAnsi="Arial" w:cs="Arial"/>
          <w:sz w:val="24"/>
          <w:szCs w:val="24"/>
        </w:rPr>
        <w:t>Limitation of Liability and</w:t>
      </w:r>
      <w:r w:rsidRPr="000B6F37">
        <w:rPr>
          <w:rFonts w:ascii="Arial" w:hAnsi="Arial" w:cs="Arial"/>
          <w:spacing w:val="-2"/>
          <w:sz w:val="24"/>
          <w:szCs w:val="24"/>
        </w:rPr>
        <w:t xml:space="preserve"> </w:t>
      </w:r>
      <w:r w:rsidRPr="000B6F37">
        <w:rPr>
          <w:rFonts w:ascii="Arial" w:hAnsi="Arial" w:cs="Arial"/>
          <w:sz w:val="24"/>
          <w:szCs w:val="24"/>
        </w:rPr>
        <w:t>Indemnification:</w:t>
      </w:r>
    </w:p>
    <w:p w14:paraId="48A3CE86" w14:textId="77777777" w:rsidR="003E5079" w:rsidRPr="000B6F37" w:rsidRDefault="003E5079" w:rsidP="00B77E96">
      <w:pPr>
        <w:pStyle w:val="BodyText"/>
        <w:spacing w:before="8"/>
        <w:jc w:val="both"/>
        <w:rPr>
          <w:rFonts w:ascii="Arial" w:hAnsi="Arial" w:cs="Arial"/>
          <w:b/>
          <w:sz w:val="24"/>
          <w:szCs w:val="24"/>
        </w:rPr>
      </w:pPr>
    </w:p>
    <w:p w14:paraId="537DAFC6" w14:textId="77777777" w:rsidR="00901927" w:rsidRDefault="003E4D80" w:rsidP="00901927">
      <w:pPr>
        <w:pStyle w:val="ListParagraph"/>
        <w:numPr>
          <w:ilvl w:val="1"/>
          <w:numId w:val="3"/>
        </w:numPr>
        <w:ind w:left="1440" w:right="156"/>
        <w:jc w:val="both"/>
        <w:rPr>
          <w:rFonts w:ascii="Arial" w:hAnsi="Arial" w:cs="Arial"/>
          <w:sz w:val="24"/>
          <w:szCs w:val="24"/>
        </w:rPr>
      </w:pPr>
      <w:r w:rsidRPr="000B6F37">
        <w:rPr>
          <w:rFonts w:ascii="Arial" w:hAnsi="Arial" w:cs="Arial"/>
          <w:sz w:val="24"/>
          <w:szCs w:val="24"/>
        </w:rPr>
        <w:t>The</w:t>
      </w:r>
      <w:r w:rsidRPr="000B6F37">
        <w:rPr>
          <w:rFonts w:ascii="Arial" w:hAnsi="Arial" w:cs="Arial"/>
          <w:spacing w:val="-4"/>
          <w:sz w:val="24"/>
          <w:szCs w:val="24"/>
        </w:rPr>
        <w:t xml:space="preserve"> </w:t>
      </w:r>
      <w:r w:rsidRPr="000B6F37">
        <w:rPr>
          <w:rFonts w:ascii="Arial" w:hAnsi="Arial" w:cs="Arial"/>
          <w:sz w:val="24"/>
          <w:szCs w:val="24"/>
        </w:rPr>
        <w:t>Recipient</w:t>
      </w:r>
      <w:r w:rsidRPr="000B6F37">
        <w:rPr>
          <w:rFonts w:ascii="Arial" w:hAnsi="Arial" w:cs="Arial"/>
          <w:spacing w:val="-4"/>
          <w:sz w:val="24"/>
          <w:szCs w:val="24"/>
        </w:rPr>
        <w:t xml:space="preserve"> </w:t>
      </w:r>
      <w:r w:rsidRPr="000B6F37">
        <w:rPr>
          <w:rFonts w:ascii="Arial" w:hAnsi="Arial" w:cs="Arial"/>
          <w:sz w:val="24"/>
          <w:szCs w:val="24"/>
        </w:rPr>
        <w:t>agrees</w:t>
      </w:r>
      <w:r w:rsidRPr="000B6F37">
        <w:rPr>
          <w:rFonts w:ascii="Arial" w:hAnsi="Arial" w:cs="Arial"/>
          <w:spacing w:val="-7"/>
          <w:sz w:val="24"/>
          <w:szCs w:val="24"/>
        </w:rPr>
        <w:t xml:space="preserve"> </w:t>
      </w:r>
      <w:r w:rsidRPr="000B6F37">
        <w:rPr>
          <w:rFonts w:ascii="Arial" w:hAnsi="Arial" w:cs="Arial"/>
          <w:sz w:val="24"/>
          <w:szCs w:val="24"/>
        </w:rPr>
        <w:t>that</w:t>
      </w:r>
      <w:r w:rsidRPr="000B6F37">
        <w:rPr>
          <w:rFonts w:ascii="Arial" w:hAnsi="Arial" w:cs="Arial"/>
          <w:spacing w:val="-5"/>
          <w:sz w:val="24"/>
          <w:szCs w:val="24"/>
        </w:rPr>
        <w:t xml:space="preserve"> </w:t>
      </w:r>
      <w:r w:rsidR="004B39E8" w:rsidRPr="000B6F37">
        <w:rPr>
          <w:rFonts w:ascii="Arial" w:hAnsi="Arial" w:cs="Arial"/>
          <w:spacing w:val="-5"/>
          <w:sz w:val="24"/>
          <w:szCs w:val="24"/>
        </w:rPr>
        <w:t xml:space="preserve">neither </w:t>
      </w:r>
      <w:r w:rsidRPr="000B6F37">
        <w:rPr>
          <w:rFonts w:ascii="Arial" w:hAnsi="Arial" w:cs="Arial"/>
          <w:sz w:val="24"/>
          <w:szCs w:val="24"/>
        </w:rPr>
        <w:t>the</w:t>
      </w:r>
      <w:r w:rsidRPr="000B6F37">
        <w:rPr>
          <w:rFonts w:ascii="Arial" w:hAnsi="Arial" w:cs="Arial"/>
          <w:spacing w:val="-4"/>
          <w:sz w:val="24"/>
          <w:szCs w:val="24"/>
        </w:rPr>
        <w:t xml:space="preserve"> </w:t>
      </w:r>
      <w:r w:rsidRPr="000B6F37">
        <w:rPr>
          <w:rFonts w:ascii="Arial" w:hAnsi="Arial" w:cs="Arial"/>
          <w:sz w:val="24"/>
          <w:szCs w:val="24"/>
        </w:rPr>
        <w:t>OEB</w:t>
      </w:r>
      <w:r w:rsidR="004B39E8" w:rsidRPr="000B6F37">
        <w:rPr>
          <w:rFonts w:ascii="Arial" w:hAnsi="Arial" w:cs="Arial"/>
          <w:sz w:val="24"/>
          <w:szCs w:val="24"/>
        </w:rPr>
        <w:t xml:space="preserve"> nor </w:t>
      </w:r>
      <w:r w:rsidR="0055780F" w:rsidRPr="000B6F37">
        <w:rPr>
          <w:rFonts w:ascii="Arial" w:hAnsi="Arial" w:cs="Arial"/>
          <w:sz w:val="24"/>
          <w:szCs w:val="24"/>
        </w:rPr>
        <w:t>the Government of Canada</w:t>
      </w:r>
      <w:r w:rsidRPr="000B6F37" w:rsidDel="0055780F">
        <w:rPr>
          <w:rFonts w:ascii="Arial" w:hAnsi="Arial" w:cs="Arial"/>
          <w:sz w:val="24"/>
          <w:szCs w:val="24"/>
        </w:rPr>
        <w:t xml:space="preserve"> </w:t>
      </w:r>
      <w:r w:rsidRPr="000B6F37">
        <w:rPr>
          <w:rFonts w:ascii="Arial" w:hAnsi="Arial" w:cs="Arial"/>
          <w:sz w:val="24"/>
          <w:szCs w:val="24"/>
        </w:rPr>
        <w:t>shall</w:t>
      </w:r>
      <w:r w:rsidRPr="000B6F37" w:rsidDel="004B39E8">
        <w:rPr>
          <w:rFonts w:ascii="Arial" w:hAnsi="Arial" w:cs="Arial"/>
          <w:spacing w:val="-3"/>
          <w:sz w:val="24"/>
          <w:szCs w:val="24"/>
        </w:rPr>
        <w:t xml:space="preserve"> </w:t>
      </w:r>
      <w:r w:rsidRPr="000B6F37">
        <w:rPr>
          <w:rFonts w:ascii="Arial" w:hAnsi="Arial" w:cs="Arial"/>
          <w:sz w:val="24"/>
          <w:szCs w:val="24"/>
        </w:rPr>
        <w:t>be</w:t>
      </w:r>
      <w:r w:rsidRPr="000B6F37">
        <w:rPr>
          <w:rFonts w:ascii="Arial" w:hAnsi="Arial" w:cs="Arial"/>
          <w:spacing w:val="-6"/>
          <w:sz w:val="24"/>
          <w:szCs w:val="24"/>
        </w:rPr>
        <w:t xml:space="preserve"> </w:t>
      </w:r>
      <w:r w:rsidRPr="000B6F37">
        <w:rPr>
          <w:rFonts w:ascii="Arial" w:hAnsi="Arial" w:cs="Arial"/>
          <w:sz w:val="24"/>
          <w:szCs w:val="24"/>
        </w:rPr>
        <w:t>liable</w:t>
      </w:r>
      <w:r w:rsidRPr="000B6F37">
        <w:rPr>
          <w:rFonts w:ascii="Arial" w:hAnsi="Arial" w:cs="Arial"/>
          <w:spacing w:val="-4"/>
          <w:sz w:val="24"/>
          <w:szCs w:val="24"/>
        </w:rPr>
        <w:t xml:space="preserve"> </w:t>
      </w:r>
      <w:r w:rsidRPr="000B6F37">
        <w:rPr>
          <w:rFonts w:ascii="Arial" w:hAnsi="Arial" w:cs="Arial"/>
          <w:sz w:val="24"/>
          <w:szCs w:val="24"/>
        </w:rPr>
        <w:t>for</w:t>
      </w:r>
      <w:r w:rsidRPr="000B6F37">
        <w:rPr>
          <w:rFonts w:ascii="Arial" w:hAnsi="Arial" w:cs="Arial"/>
          <w:spacing w:val="-4"/>
          <w:sz w:val="24"/>
          <w:szCs w:val="24"/>
        </w:rPr>
        <w:t xml:space="preserve"> </w:t>
      </w:r>
      <w:r w:rsidRPr="000B6F37">
        <w:rPr>
          <w:rFonts w:ascii="Arial" w:hAnsi="Arial" w:cs="Arial"/>
          <w:sz w:val="24"/>
          <w:szCs w:val="24"/>
        </w:rPr>
        <w:t>any</w:t>
      </w:r>
      <w:r w:rsidRPr="000B6F37">
        <w:rPr>
          <w:rFonts w:ascii="Arial" w:hAnsi="Arial" w:cs="Arial"/>
          <w:spacing w:val="-5"/>
          <w:sz w:val="24"/>
          <w:szCs w:val="24"/>
        </w:rPr>
        <w:t xml:space="preserve"> </w:t>
      </w:r>
      <w:r w:rsidRPr="000B6F37">
        <w:rPr>
          <w:rFonts w:ascii="Arial" w:hAnsi="Arial" w:cs="Arial"/>
          <w:sz w:val="24"/>
          <w:szCs w:val="24"/>
        </w:rPr>
        <w:t>claims,</w:t>
      </w:r>
      <w:r w:rsidRPr="000B6F37">
        <w:rPr>
          <w:rFonts w:ascii="Arial" w:hAnsi="Arial" w:cs="Arial"/>
          <w:spacing w:val="-4"/>
          <w:sz w:val="24"/>
          <w:szCs w:val="24"/>
        </w:rPr>
        <w:t xml:space="preserve"> </w:t>
      </w:r>
      <w:r w:rsidRPr="000B6F37">
        <w:rPr>
          <w:rFonts w:ascii="Arial" w:hAnsi="Arial" w:cs="Arial"/>
          <w:sz w:val="24"/>
          <w:szCs w:val="24"/>
        </w:rPr>
        <w:t>losses,</w:t>
      </w:r>
      <w:r w:rsidRPr="000B6F37">
        <w:rPr>
          <w:rFonts w:ascii="Arial" w:hAnsi="Arial" w:cs="Arial"/>
          <w:spacing w:val="-4"/>
          <w:sz w:val="24"/>
          <w:szCs w:val="24"/>
        </w:rPr>
        <w:t xml:space="preserve"> </w:t>
      </w:r>
      <w:r w:rsidRPr="000B6F37">
        <w:rPr>
          <w:rFonts w:ascii="Arial" w:hAnsi="Arial" w:cs="Arial"/>
          <w:sz w:val="24"/>
          <w:szCs w:val="24"/>
        </w:rPr>
        <w:t>damages,</w:t>
      </w:r>
      <w:r w:rsidRPr="000B6F37">
        <w:rPr>
          <w:rFonts w:ascii="Arial" w:hAnsi="Arial" w:cs="Arial"/>
          <w:spacing w:val="-4"/>
          <w:sz w:val="24"/>
          <w:szCs w:val="24"/>
        </w:rPr>
        <w:t xml:space="preserve"> </w:t>
      </w:r>
      <w:r w:rsidRPr="000B6F37">
        <w:rPr>
          <w:rFonts w:ascii="Arial" w:hAnsi="Arial" w:cs="Arial"/>
          <w:sz w:val="24"/>
          <w:szCs w:val="24"/>
        </w:rPr>
        <w:t xml:space="preserve">injuries or expenses, loss of profits, consequential, special, incidental, indirect, collateral, exemplary or punitive damages arising as a result of entering into this </w:t>
      </w:r>
      <w:r w:rsidR="00F2753A" w:rsidRPr="000B6F37">
        <w:rPr>
          <w:rFonts w:ascii="Arial" w:hAnsi="Arial" w:cs="Arial"/>
          <w:sz w:val="24"/>
          <w:szCs w:val="24"/>
        </w:rPr>
        <w:t>A</w:t>
      </w:r>
      <w:r w:rsidRPr="000B6F37">
        <w:rPr>
          <w:rFonts w:ascii="Arial" w:hAnsi="Arial" w:cs="Arial"/>
          <w:sz w:val="24"/>
          <w:szCs w:val="24"/>
        </w:rPr>
        <w:t>greement, and the Recipient agrees to indemnify and save the OEB</w:t>
      </w:r>
      <w:r w:rsidR="004B39E8" w:rsidRPr="000B6F37">
        <w:rPr>
          <w:rFonts w:ascii="Arial" w:hAnsi="Arial" w:cs="Arial"/>
          <w:sz w:val="24"/>
          <w:szCs w:val="24"/>
        </w:rPr>
        <w:t xml:space="preserve"> and </w:t>
      </w:r>
      <w:r w:rsidR="0055780F" w:rsidRPr="000B6F37">
        <w:rPr>
          <w:rFonts w:ascii="Arial" w:hAnsi="Arial" w:cs="Arial"/>
          <w:sz w:val="24"/>
          <w:szCs w:val="24"/>
        </w:rPr>
        <w:t>the Government of Canada</w:t>
      </w:r>
      <w:r w:rsidRPr="000B6F37" w:rsidDel="0055780F">
        <w:rPr>
          <w:rFonts w:ascii="Arial" w:hAnsi="Arial" w:cs="Arial"/>
          <w:sz w:val="24"/>
          <w:szCs w:val="24"/>
        </w:rPr>
        <w:t xml:space="preserve"> </w:t>
      </w:r>
      <w:r w:rsidRPr="000B6F37">
        <w:rPr>
          <w:rFonts w:ascii="Arial" w:hAnsi="Arial" w:cs="Arial"/>
          <w:sz w:val="24"/>
          <w:szCs w:val="24"/>
        </w:rPr>
        <w:t>harmless</w:t>
      </w:r>
      <w:r w:rsidRPr="000B6F37">
        <w:rPr>
          <w:rFonts w:ascii="Arial" w:hAnsi="Arial" w:cs="Arial"/>
          <w:spacing w:val="-4"/>
          <w:sz w:val="24"/>
          <w:szCs w:val="24"/>
        </w:rPr>
        <w:t xml:space="preserve"> </w:t>
      </w:r>
      <w:r w:rsidRPr="000B6F37">
        <w:rPr>
          <w:rFonts w:ascii="Arial" w:hAnsi="Arial" w:cs="Arial"/>
          <w:sz w:val="24"/>
          <w:szCs w:val="24"/>
        </w:rPr>
        <w:t>therefrom.</w:t>
      </w:r>
    </w:p>
    <w:p w14:paraId="5B7D2125" w14:textId="77777777" w:rsidR="00901927" w:rsidRDefault="00901927" w:rsidP="00901927">
      <w:pPr>
        <w:pStyle w:val="ListParagraph"/>
        <w:ind w:left="1440" w:right="156" w:firstLine="0"/>
        <w:jc w:val="both"/>
        <w:rPr>
          <w:rFonts w:ascii="Arial" w:hAnsi="Arial" w:cs="Arial"/>
          <w:sz w:val="24"/>
          <w:szCs w:val="24"/>
        </w:rPr>
      </w:pPr>
    </w:p>
    <w:p w14:paraId="48A3CE89" w14:textId="563F7520" w:rsidR="003E5079" w:rsidRPr="00901927" w:rsidRDefault="003E4D80" w:rsidP="00901927">
      <w:pPr>
        <w:pStyle w:val="ListParagraph"/>
        <w:numPr>
          <w:ilvl w:val="1"/>
          <w:numId w:val="3"/>
        </w:numPr>
        <w:ind w:left="1440" w:right="156"/>
        <w:jc w:val="both"/>
        <w:rPr>
          <w:rFonts w:ascii="Arial" w:hAnsi="Arial" w:cs="Arial"/>
          <w:sz w:val="24"/>
          <w:szCs w:val="24"/>
        </w:rPr>
      </w:pPr>
      <w:r w:rsidRPr="00901927">
        <w:rPr>
          <w:rFonts w:ascii="Arial" w:hAnsi="Arial" w:cs="Arial"/>
          <w:sz w:val="24"/>
          <w:szCs w:val="24"/>
        </w:rPr>
        <w:t xml:space="preserve">Without limiting any other terms or conditions of this </w:t>
      </w:r>
      <w:r w:rsidR="00F2753A" w:rsidRPr="00901927">
        <w:rPr>
          <w:rFonts w:ascii="Arial" w:hAnsi="Arial" w:cs="Arial"/>
          <w:sz w:val="24"/>
          <w:szCs w:val="24"/>
        </w:rPr>
        <w:t>A</w:t>
      </w:r>
      <w:r w:rsidRPr="00901927">
        <w:rPr>
          <w:rFonts w:ascii="Arial" w:hAnsi="Arial" w:cs="Arial"/>
          <w:sz w:val="24"/>
          <w:szCs w:val="24"/>
        </w:rPr>
        <w:t>greement, the Recipient agrees to defend, indemnify and hold harmless the OEB</w:t>
      </w:r>
      <w:r w:rsidR="00C74480" w:rsidRPr="00901927">
        <w:rPr>
          <w:rFonts w:ascii="Arial" w:hAnsi="Arial" w:cs="Arial"/>
          <w:sz w:val="24"/>
          <w:szCs w:val="24"/>
        </w:rPr>
        <w:t xml:space="preserve"> and </w:t>
      </w:r>
      <w:r w:rsidR="0055780F" w:rsidRPr="00901927">
        <w:rPr>
          <w:rFonts w:ascii="Arial" w:hAnsi="Arial" w:cs="Arial"/>
          <w:sz w:val="24"/>
          <w:szCs w:val="24"/>
        </w:rPr>
        <w:t>the Government of Canada</w:t>
      </w:r>
      <w:r w:rsidRPr="00901927" w:rsidDel="0055780F">
        <w:rPr>
          <w:rFonts w:ascii="Arial" w:hAnsi="Arial" w:cs="Arial"/>
          <w:sz w:val="24"/>
          <w:szCs w:val="24"/>
        </w:rPr>
        <w:t xml:space="preserve"> </w:t>
      </w:r>
      <w:r w:rsidRPr="00901927">
        <w:rPr>
          <w:rFonts w:ascii="Arial" w:hAnsi="Arial" w:cs="Arial"/>
          <w:sz w:val="24"/>
          <w:szCs w:val="24"/>
        </w:rPr>
        <w:t xml:space="preserve">and </w:t>
      </w:r>
      <w:r w:rsidR="00C74480" w:rsidRPr="00901927">
        <w:rPr>
          <w:rFonts w:ascii="Arial" w:hAnsi="Arial" w:cs="Arial"/>
          <w:sz w:val="24"/>
          <w:szCs w:val="24"/>
        </w:rPr>
        <w:t>their</w:t>
      </w:r>
      <w:r w:rsidRPr="00901927">
        <w:rPr>
          <w:rFonts w:ascii="Arial" w:hAnsi="Arial" w:cs="Arial"/>
          <w:sz w:val="24"/>
          <w:szCs w:val="24"/>
        </w:rPr>
        <w:t xml:space="preserve"> officers, directors, employees, agents and representatives</w:t>
      </w:r>
      <w:r w:rsidR="00111416" w:rsidRPr="00901927">
        <w:rPr>
          <w:rFonts w:ascii="Arial" w:hAnsi="Arial" w:cs="Arial"/>
          <w:sz w:val="24"/>
          <w:szCs w:val="24"/>
        </w:rPr>
        <w:t xml:space="preserve"> respectively</w:t>
      </w:r>
      <w:r w:rsidRPr="00901927">
        <w:rPr>
          <w:rFonts w:ascii="Arial" w:hAnsi="Arial" w:cs="Arial"/>
          <w:sz w:val="24"/>
          <w:szCs w:val="24"/>
        </w:rPr>
        <w:t xml:space="preserve"> from and against any claim, suit, action or proceeding, threatened or actual, arising out of or relating</w:t>
      </w:r>
      <w:r w:rsidRPr="00901927">
        <w:rPr>
          <w:rFonts w:ascii="Arial" w:hAnsi="Arial" w:cs="Arial"/>
          <w:spacing w:val="-10"/>
          <w:sz w:val="24"/>
          <w:szCs w:val="24"/>
        </w:rPr>
        <w:t xml:space="preserve"> </w:t>
      </w:r>
      <w:r w:rsidRPr="00901927">
        <w:rPr>
          <w:rFonts w:ascii="Arial" w:hAnsi="Arial" w:cs="Arial"/>
          <w:sz w:val="24"/>
          <w:szCs w:val="24"/>
        </w:rPr>
        <w:t>to:</w:t>
      </w:r>
    </w:p>
    <w:p w14:paraId="48A3CE8A" w14:textId="77777777" w:rsidR="003E5079" w:rsidRPr="000B6F37" w:rsidRDefault="003E5079" w:rsidP="00793B49">
      <w:pPr>
        <w:pStyle w:val="BodyText"/>
        <w:spacing w:before="4"/>
        <w:jc w:val="both"/>
        <w:rPr>
          <w:rFonts w:ascii="Arial" w:hAnsi="Arial" w:cs="Arial"/>
          <w:sz w:val="24"/>
          <w:szCs w:val="24"/>
        </w:rPr>
      </w:pPr>
    </w:p>
    <w:p w14:paraId="754D1771" w14:textId="77777777" w:rsidR="00C07F28" w:rsidRDefault="003E4D80" w:rsidP="00C07F28">
      <w:pPr>
        <w:pStyle w:val="ListParagraph"/>
        <w:numPr>
          <w:ilvl w:val="2"/>
          <w:numId w:val="3"/>
        </w:numPr>
        <w:ind w:left="2340" w:hanging="360"/>
        <w:jc w:val="both"/>
        <w:rPr>
          <w:rFonts w:ascii="Arial" w:hAnsi="Arial" w:cs="Arial"/>
          <w:sz w:val="24"/>
          <w:szCs w:val="24"/>
        </w:rPr>
      </w:pPr>
      <w:r w:rsidRPr="000B6F37">
        <w:rPr>
          <w:rFonts w:ascii="Arial" w:hAnsi="Arial" w:cs="Arial"/>
          <w:sz w:val="24"/>
          <w:szCs w:val="24"/>
        </w:rPr>
        <w:t>the Recipient’s breach of any provision of this</w:t>
      </w:r>
      <w:r w:rsidR="00090641" w:rsidRPr="000B6F37">
        <w:rPr>
          <w:rFonts w:ascii="Arial" w:hAnsi="Arial" w:cs="Arial"/>
          <w:sz w:val="24"/>
          <w:szCs w:val="24"/>
        </w:rPr>
        <w:t xml:space="preserve"> A</w:t>
      </w:r>
      <w:r w:rsidRPr="000B6F37">
        <w:rPr>
          <w:rFonts w:ascii="Arial" w:hAnsi="Arial" w:cs="Arial"/>
          <w:sz w:val="24"/>
          <w:szCs w:val="24"/>
        </w:rPr>
        <w:t>greement;</w:t>
      </w:r>
      <w:r w:rsidRPr="000B6F37">
        <w:rPr>
          <w:rFonts w:ascii="Arial" w:hAnsi="Arial" w:cs="Arial"/>
          <w:spacing w:val="-19"/>
          <w:sz w:val="24"/>
          <w:szCs w:val="24"/>
        </w:rPr>
        <w:t xml:space="preserve"> </w:t>
      </w:r>
      <w:r w:rsidRPr="000B6F37">
        <w:rPr>
          <w:rFonts w:ascii="Arial" w:hAnsi="Arial" w:cs="Arial"/>
          <w:sz w:val="24"/>
          <w:szCs w:val="24"/>
        </w:rPr>
        <w:t>or</w:t>
      </w:r>
    </w:p>
    <w:p w14:paraId="288E437A" w14:textId="77777777" w:rsidR="00901927" w:rsidRDefault="00901927" w:rsidP="00901927">
      <w:pPr>
        <w:pStyle w:val="ListParagraph"/>
        <w:ind w:left="2340" w:firstLine="0"/>
        <w:jc w:val="both"/>
        <w:rPr>
          <w:rFonts w:ascii="Arial" w:hAnsi="Arial" w:cs="Arial"/>
          <w:sz w:val="24"/>
          <w:szCs w:val="24"/>
        </w:rPr>
      </w:pPr>
    </w:p>
    <w:p w14:paraId="48A3CE8F" w14:textId="02B657BA" w:rsidR="003E5079" w:rsidRPr="00C07F28" w:rsidRDefault="003E4D80" w:rsidP="00C07F28">
      <w:pPr>
        <w:pStyle w:val="ListParagraph"/>
        <w:numPr>
          <w:ilvl w:val="2"/>
          <w:numId w:val="3"/>
        </w:numPr>
        <w:ind w:left="2340" w:hanging="360"/>
        <w:jc w:val="both"/>
        <w:rPr>
          <w:rFonts w:ascii="Arial" w:hAnsi="Arial" w:cs="Arial"/>
          <w:sz w:val="24"/>
          <w:szCs w:val="24"/>
        </w:rPr>
      </w:pPr>
      <w:r w:rsidRPr="00C07F28">
        <w:rPr>
          <w:rFonts w:ascii="Arial" w:hAnsi="Arial" w:cs="Arial"/>
          <w:sz w:val="24"/>
          <w:szCs w:val="24"/>
        </w:rPr>
        <w:t>any injury to persons (including injuries resulting in death) or loss of or damage to property of others which may be or be alleged to be caused or suffered as a result</w:t>
      </w:r>
      <w:r w:rsidRPr="00C07F28">
        <w:rPr>
          <w:rFonts w:ascii="Arial" w:hAnsi="Arial" w:cs="Arial"/>
          <w:spacing w:val="-32"/>
          <w:sz w:val="24"/>
          <w:szCs w:val="24"/>
        </w:rPr>
        <w:t xml:space="preserve"> </w:t>
      </w:r>
      <w:r w:rsidRPr="00C07F28">
        <w:rPr>
          <w:rFonts w:ascii="Arial" w:hAnsi="Arial" w:cs="Arial"/>
          <w:sz w:val="24"/>
          <w:szCs w:val="24"/>
        </w:rPr>
        <w:t>of</w:t>
      </w:r>
      <w:r w:rsidR="00C07F28">
        <w:rPr>
          <w:rFonts w:ascii="Arial" w:hAnsi="Arial" w:cs="Arial"/>
          <w:sz w:val="24"/>
          <w:szCs w:val="24"/>
        </w:rPr>
        <w:t xml:space="preserve"> </w:t>
      </w:r>
      <w:r w:rsidRPr="00C07F28">
        <w:rPr>
          <w:rFonts w:ascii="Arial" w:hAnsi="Arial" w:cs="Arial"/>
          <w:sz w:val="24"/>
          <w:szCs w:val="24"/>
        </w:rPr>
        <w:t xml:space="preserve">or in connection with the performance by the Recipient or any of its employees or subcontractors of all or any part of the Recipient’s obligations under this </w:t>
      </w:r>
      <w:r w:rsidR="00090641" w:rsidRPr="00C07F28">
        <w:rPr>
          <w:rFonts w:ascii="Arial" w:hAnsi="Arial" w:cs="Arial"/>
          <w:sz w:val="24"/>
          <w:szCs w:val="24"/>
        </w:rPr>
        <w:t>A</w:t>
      </w:r>
      <w:r w:rsidRPr="00C07F28">
        <w:rPr>
          <w:rFonts w:ascii="Arial" w:hAnsi="Arial" w:cs="Arial"/>
          <w:sz w:val="24"/>
          <w:szCs w:val="24"/>
        </w:rPr>
        <w:t xml:space="preserve">greement or as a result of, </w:t>
      </w:r>
      <w:r w:rsidRPr="00C07F28">
        <w:rPr>
          <w:rFonts w:ascii="Arial" w:hAnsi="Arial" w:cs="Arial"/>
          <w:sz w:val="24"/>
          <w:szCs w:val="24"/>
        </w:rPr>
        <w:lastRenderedPageBreak/>
        <w:t>or in connection with, the Project.</w:t>
      </w:r>
    </w:p>
    <w:p w14:paraId="48A3CE90" w14:textId="77777777" w:rsidR="003E5079" w:rsidRPr="000B6F37" w:rsidRDefault="003E5079" w:rsidP="00B77E96">
      <w:pPr>
        <w:pStyle w:val="BodyText"/>
        <w:spacing w:before="8"/>
        <w:jc w:val="both"/>
        <w:rPr>
          <w:rFonts w:ascii="Arial" w:hAnsi="Arial" w:cs="Arial"/>
          <w:sz w:val="24"/>
          <w:szCs w:val="24"/>
        </w:rPr>
      </w:pPr>
    </w:p>
    <w:p w14:paraId="48A3CE91" w14:textId="77777777" w:rsidR="003E5079" w:rsidRPr="000B6F37" w:rsidRDefault="003E4D80" w:rsidP="00B77E96">
      <w:pPr>
        <w:pStyle w:val="Heading1"/>
        <w:numPr>
          <w:ilvl w:val="0"/>
          <w:numId w:val="3"/>
        </w:numPr>
        <w:tabs>
          <w:tab w:val="left" w:pos="582"/>
        </w:tabs>
        <w:spacing w:before="57"/>
        <w:ind w:left="581" w:hanging="382"/>
        <w:jc w:val="both"/>
        <w:rPr>
          <w:rFonts w:ascii="Arial" w:hAnsi="Arial" w:cs="Arial"/>
          <w:sz w:val="24"/>
          <w:szCs w:val="24"/>
        </w:rPr>
      </w:pPr>
      <w:r w:rsidRPr="000B6F37">
        <w:rPr>
          <w:rFonts w:ascii="Arial" w:hAnsi="Arial" w:cs="Arial"/>
          <w:sz w:val="24"/>
          <w:szCs w:val="24"/>
        </w:rPr>
        <w:t>Insurance:</w:t>
      </w:r>
    </w:p>
    <w:p w14:paraId="48A3CE92" w14:textId="77777777" w:rsidR="003E5079" w:rsidRPr="000B6F37" w:rsidRDefault="003E5079" w:rsidP="00B77E96">
      <w:pPr>
        <w:pStyle w:val="BodyText"/>
        <w:spacing w:before="8"/>
        <w:jc w:val="both"/>
        <w:rPr>
          <w:rFonts w:ascii="Arial" w:hAnsi="Arial" w:cs="Arial"/>
          <w:b/>
          <w:sz w:val="24"/>
          <w:szCs w:val="24"/>
        </w:rPr>
      </w:pPr>
    </w:p>
    <w:p w14:paraId="48A3CE93" w14:textId="47C04B5F" w:rsidR="003E5079" w:rsidRPr="000B6F37" w:rsidRDefault="003E4D80" w:rsidP="00901927">
      <w:pPr>
        <w:pStyle w:val="ListParagraph"/>
        <w:numPr>
          <w:ilvl w:val="1"/>
          <w:numId w:val="3"/>
        </w:numPr>
        <w:ind w:left="1440" w:right="154"/>
        <w:jc w:val="both"/>
        <w:rPr>
          <w:rFonts w:ascii="Arial" w:hAnsi="Arial" w:cs="Arial"/>
          <w:sz w:val="24"/>
          <w:szCs w:val="24"/>
        </w:rPr>
      </w:pPr>
      <w:r w:rsidRPr="000B6F37">
        <w:rPr>
          <w:rFonts w:ascii="Arial" w:hAnsi="Arial" w:cs="Arial"/>
          <w:sz w:val="24"/>
          <w:szCs w:val="24"/>
        </w:rPr>
        <w:t xml:space="preserve">The Recipient will obtain and maintain throughout the Term, at its own cost and expense, all the necessary and appropriate insurance covering such risks and in such amount that a prudent person would maintain when carrying out the Project. Under no circumstances will the OEB be liable to the Recipient or any employee thereof for any failure by the Recipient to obtain any insurance necessary or desirable in relation to the subject matter of this </w:t>
      </w:r>
      <w:r w:rsidR="006B4094" w:rsidRPr="000B6F37">
        <w:rPr>
          <w:rFonts w:ascii="Arial" w:hAnsi="Arial" w:cs="Arial"/>
          <w:sz w:val="24"/>
          <w:szCs w:val="24"/>
        </w:rPr>
        <w:t>A</w:t>
      </w:r>
      <w:r w:rsidRPr="000B6F37">
        <w:rPr>
          <w:rFonts w:ascii="Arial" w:hAnsi="Arial" w:cs="Arial"/>
          <w:sz w:val="24"/>
          <w:szCs w:val="24"/>
        </w:rPr>
        <w:t>greement.</w:t>
      </w:r>
    </w:p>
    <w:p w14:paraId="48A3CE94" w14:textId="77777777" w:rsidR="003E5079" w:rsidRPr="000B6F37" w:rsidRDefault="003E5079" w:rsidP="00901927">
      <w:pPr>
        <w:pStyle w:val="BodyText"/>
        <w:spacing w:before="5"/>
        <w:ind w:left="1440" w:hanging="360"/>
        <w:jc w:val="both"/>
        <w:rPr>
          <w:rFonts w:ascii="Arial" w:hAnsi="Arial" w:cs="Arial"/>
          <w:sz w:val="24"/>
          <w:szCs w:val="24"/>
        </w:rPr>
      </w:pPr>
    </w:p>
    <w:p w14:paraId="48A3CE95" w14:textId="30F4DBAB" w:rsidR="003E5079" w:rsidRPr="000B6F37" w:rsidRDefault="003E4D80" w:rsidP="00901927">
      <w:pPr>
        <w:pStyle w:val="ListParagraph"/>
        <w:numPr>
          <w:ilvl w:val="1"/>
          <w:numId w:val="3"/>
        </w:numPr>
        <w:spacing w:before="1"/>
        <w:ind w:left="1440" w:right="154"/>
        <w:jc w:val="both"/>
        <w:rPr>
          <w:rFonts w:ascii="Arial" w:hAnsi="Arial" w:cs="Arial"/>
          <w:sz w:val="24"/>
          <w:szCs w:val="24"/>
        </w:rPr>
      </w:pPr>
      <w:r w:rsidRPr="000B6F37">
        <w:rPr>
          <w:rFonts w:ascii="Arial" w:hAnsi="Arial" w:cs="Arial"/>
          <w:sz w:val="24"/>
          <w:szCs w:val="24"/>
        </w:rPr>
        <w:t xml:space="preserve">The Recipient shall, upon request of the OEB, provide proof of the insurance required by this </w:t>
      </w:r>
      <w:r w:rsidR="006B4094" w:rsidRPr="000B6F37">
        <w:rPr>
          <w:rFonts w:ascii="Arial" w:hAnsi="Arial" w:cs="Arial"/>
          <w:sz w:val="24"/>
          <w:szCs w:val="24"/>
        </w:rPr>
        <w:t>A</w:t>
      </w:r>
      <w:r w:rsidRPr="000B6F37">
        <w:rPr>
          <w:rFonts w:ascii="Arial" w:hAnsi="Arial" w:cs="Arial"/>
          <w:sz w:val="24"/>
          <w:szCs w:val="24"/>
        </w:rPr>
        <w:t xml:space="preserve">greement in the form of valid certificates of insurance and confirm the required coverage exists, as at the time of the commencement of this </w:t>
      </w:r>
      <w:r w:rsidR="006B4094" w:rsidRPr="000B6F37">
        <w:rPr>
          <w:rFonts w:ascii="Arial" w:hAnsi="Arial" w:cs="Arial"/>
          <w:sz w:val="24"/>
          <w:szCs w:val="24"/>
        </w:rPr>
        <w:t>A</w:t>
      </w:r>
      <w:r w:rsidRPr="000B6F37">
        <w:rPr>
          <w:rFonts w:ascii="Arial" w:hAnsi="Arial" w:cs="Arial"/>
          <w:sz w:val="24"/>
          <w:szCs w:val="24"/>
        </w:rPr>
        <w:t>greement, and, if applicable, renewal replacements on or before the expiry of any such insurance. Upon the request of the OEB, a copy of each insurance policy shall be made available to</w:t>
      </w:r>
      <w:r w:rsidRPr="000B6F37">
        <w:rPr>
          <w:rFonts w:ascii="Arial" w:hAnsi="Arial" w:cs="Arial"/>
          <w:spacing w:val="-10"/>
          <w:sz w:val="24"/>
          <w:szCs w:val="24"/>
        </w:rPr>
        <w:t xml:space="preserve"> </w:t>
      </w:r>
      <w:r w:rsidRPr="000B6F37">
        <w:rPr>
          <w:rFonts w:ascii="Arial" w:hAnsi="Arial" w:cs="Arial"/>
          <w:sz w:val="24"/>
          <w:szCs w:val="24"/>
        </w:rPr>
        <w:t>it.</w:t>
      </w:r>
    </w:p>
    <w:p w14:paraId="48A3CE96" w14:textId="77777777" w:rsidR="003E5079" w:rsidRPr="000B6F37" w:rsidRDefault="003E5079" w:rsidP="00B77E96">
      <w:pPr>
        <w:pStyle w:val="BodyText"/>
        <w:spacing w:before="5"/>
        <w:jc w:val="both"/>
        <w:rPr>
          <w:rFonts w:ascii="Arial" w:hAnsi="Arial" w:cs="Arial"/>
          <w:sz w:val="24"/>
          <w:szCs w:val="24"/>
        </w:rPr>
      </w:pPr>
    </w:p>
    <w:p w14:paraId="693ED3EE" w14:textId="0B86047A" w:rsidR="00A70599" w:rsidRPr="000B6F37" w:rsidRDefault="003E4D80" w:rsidP="00B77E96">
      <w:pPr>
        <w:pStyle w:val="ListParagraph"/>
        <w:numPr>
          <w:ilvl w:val="0"/>
          <w:numId w:val="3"/>
        </w:numPr>
        <w:tabs>
          <w:tab w:val="left" w:pos="539"/>
        </w:tabs>
        <w:ind w:left="470" w:right="155" w:hanging="271"/>
        <w:jc w:val="both"/>
        <w:rPr>
          <w:rFonts w:ascii="Arial" w:hAnsi="Arial" w:cs="Arial"/>
          <w:sz w:val="24"/>
          <w:szCs w:val="24"/>
        </w:rPr>
      </w:pPr>
      <w:r w:rsidRPr="000B6F37">
        <w:rPr>
          <w:rFonts w:ascii="Arial" w:hAnsi="Arial" w:cs="Arial"/>
          <w:b/>
          <w:sz w:val="24"/>
          <w:szCs w:val="24"/>
        </w:rPr>
        <w:t>Record Keeping</w:t>
      </w:r>
      <w:r w:rsidR="008533CB" w:rsidRPr="000B6F37">
        <w:rPr>
          <w:rFonts w:ascii="Arial" w:hAnsi="Arial" w:cs="Arial"/>
          <w:b/>
          <w:sz w:val="24"/>
          <w:szCs w:val="24"/>
        </w:rPr>
        <w:t xml:space="preserve"> </w:t>
      </w:r>
      <w:r w:rsidR="00534203" w:rsidRPr="000B6F37">
        <w:rPr>
          <w:rFonts w:ascii="Arial" w:hAnsi="Arial" w:cs="Arial"/>
          <w:b/>
          <w:sz w:val="24"/>
          <w:szCs w:val="24"/>
        </w:rPr>
        <w:t>and Access</w:t>
      </w:r>
      <w:r w:rsidRPr="000B6F37">
        <w:rPr>
          <w:rFonts w:ascii="Arial" w:hAnsi="Arial" w:cs="Arial"/>
          <w:b/>
          <w:sz w:val="24"/>
          <w:szCs w:val="24"/>
        </w:rPr>
        <w:t xml:space="preserve">: </w:t>
      </w:r>
    </w:p>
    <w:p w14:paraId="7F28D8AF" w14:textId="77777777" w:rsidR="00520B1E" w:rsidRPr="000B6F37" w:rsidRDefault="00520B1E" w:rsidP="00B77E96">
      <w:pPr>
        <w:pStyle w:val="ListParagraph"/>
        <w:tabs>
          <w:tab w:val="left" w:pos="539"/>
        </w:tabs>
        <w:ind w:left="1190" w:right="155" w:firstLine="0"/>
        <w:jc w:val="both"/>
        <w:rPr>
          <w:rFonts w:ascii="Arial" w:hAnsi="Arial" w:cs="Arial"/>
          <w:sz w:val="24"/>
          <w:szCs w:val="24"/>
        </w:rPr>
      </w:pPr>
    </w:p>
    <w:p w14:paraId="3CE09778" w14:textId="0DB8A1EE" w:rsidR="00520B1E" w:rsidRPr="000B6F37" w:rsidRDefault="00520B1E" w:rsidP="00901927">
      <w:pPr>
        <w:pStyle w:val="ListParagraph"/>
        <w:numPr>
          <w:ilvl w:val="0"/>
          <w:numId w:val="7"/>
        </w:numPr>
        <w:ind w:left="1440" w:right="155"/>
        <w:jc w:val="both"/>
        <w:rPr>
          <w:rFonts w:ascii="Arial" w:hAnsi="Arial" w:cs="Arial"/>
          <w:sz w:val="24"/>
          <w:szCs w:val="24"/>
        </w:rPr>
      </w:pPr>
      <w:r w:rsidRPr="000B6F37">
        <w:rPr>
          <w:rFonts w:ascii="Arial" w:hAnsi="Arial" w:cs="Arial"/>
          <w:sz w:val="24"/>
          <w:szCs w:val="24"/>
        </w:rPr>
        <w:t>The Recipient shall provide the OEB with reasonable access to any premises where the Project takes place to assess the Project’s progress or any element thereof, subject to providing reasonable notice and complying with the Recipient’s safety requirements for such access.</w:t>
      </w:r>
    </w:p>
    <w:p w14:paraId="06E4AB7D" w14:textId="77777777" w:rsidR="00520B1E" w:rsidRPr="000B6F37" w:rsidRDefault="00520B1E" w:rsidP="00901927">
      <w:pPr>
        <w:pStyle w:val="ListParagraph"/>
        <w:ind w:left="1440" w:right="155" w:hanging="360"/>
        <w:jc w:val="both"/>
        <w:rPr>
          <w:rFonts w:ascii="Arial" w:hAnsi="Arial" w:cs="Arial"/>
          <w:sz w:val="24"/>
          <w:szCs w:val="24"/>
        </w:rPr>
      </w:pPr>
    </w:p>
    <w:p w14:paraId="161F9790" w14:textId="6814EDF4" w:rsidR="00316417" w:rsidRPr="000B6F37" w:rsidRDefault="00AD01ED" w:rsidP="00901927">
      <w:pPr>
        <w:pStyle w:val="ListParagraph"/>
        <w:numPr>
          <w:ilvl w:val="0"/>
          <w:numId w:val="7"/>
        </w:numPr>
        <w:ind w:left="1440" w:right="155"/>
        <w:jc w:val="both"/>
        <w:rPr>
          <w:rFonts w:ascii="Arial" w:hAnsi="Arial" w:cs="Arial"/>
          <w:sz w:val="24"/>
          <w:szCs w:val="24"/>
        </w:rPr>
      </w:pPr>
      <w:r w:rsidRPr="000B6F37">
        <w:rPr>
          <w:rFonts w:ascii="Arial" w:hAnsi="Arial" w:cs="Arial"/>
          <w:sz w:val="24"/>
          <w:szCs w:val="24"/>
        </w:rPr>
        <w:t xml:space="preserve">During the Term of this Agreement and for a period of </w:t>
      </w:r>
      <w:r w:rsidR="004A1A41" w:rsidRPr="000B6F37">
        <w:rPr>
          <w:rFonts w:ascii="Arial" w:hAnsi="Arial" w:cs="Arial"/>
          <w:sz w:val="24"/>
          <w:szCs w:val="24"/>
        </w:rPr>
        <w:t>seven</w:t>
      </w:r>
      <w:r w:rsidR="00C25CAA" w:rsidRPr="000B6F37">
        <w:rPr>
          <w:rFonts w:ascii="Arial" w:hAnsi="Arial" w:cs="Arial"/>
          <w:sz w:val="24"/>
          <w:szCs w:val="24"/>
        </w:rPr>
        <w:t xml:space="preserve"> (</w:t>
      </w:r>
      <w:r w:rsidR="004A1A41" w:rsidRPr="000B6F37">
        <w:rPr>
          <w:rFonts w:ascii="Arial" w:hAnsi="Arial" w:cs="Arial"/>
          <w:sz w:val="24"/>
          <w:szCs w:val="24"/>
        </w:rPr>
        <w:t>7</w:t>
      </w:r>
      <w:r w:rsidR="00C25CAA" w:rsidRPr="000B6F37">
        <w:rPr>
          <w:rFonts w:ascii="Arial" w:hAnsi="Arial" w:cs="Arial"/>
          <w:sz w:val="24"/>
          <w:szCs w:val="24"/>
        </w:rPr>
        <w:t>)</w:t>
      </w:r>
      <w:r w:rsidRPr="000B6F37">
        <w:rPr>
          <w:rFonts w:ascii="Arial" w:hAnsi="Arial" w:cs="Arial"/>
          <w:sz w:val="24"/>
          <w:szCs w:val="24"/>
        </w:rPr>
        <w:t xml:space="preserve"> years</w:t>
      </w:r>
      <w:r w:rsidR="00C25CAA" w:rsidRPr="000B6F37">
        <w:rPr>
          <w:rFonts w:ascii="Arial" w:hAnsi="Arial" w:cs="Arial"/>
          <w:sz w:val="24"/>
          <w:szCs w:val="24"/>
        </w:rPr>
        <w:t xml:space="preserve"> </w:t>
      </w:r>
      <w:proofErr w:type="gramStart"/>
      <w:r w:rsidR="00C25CAA" w:rsidRPr="000B6F37">
        <w:rPr>
          <w:rFonts w:ascii="Arial" w:hAnsi="Arial" w:cs="Arial"/>
          <w:sz w:val="24"/>
          <w:szCs w:val="24"/>
        </w:rPr>
        <w:t>thereafter,</w:t>
      </w:r>
      <w:r w:rsidRPr="000B6F37">
        <w:rPr>
          <w:rFonts w:ascii="Arial" w:hAnsi="Arial" w:cs="Arial"/>
          <w:sz w:val="24"/>
          <w:szCs w:val="24"/>
        </w:rPr>
        <w:t xml:space="preserve">  </w:t>
      </w:r>
      <w:r w:rsidR="00C25CAA" w:rsidRPr="000B6F37">
        <w:rPr>
          <w:rFonts w:ascii="Arial" w:hAnsi="Arial" w:cs="Arial"/>
          <w:sz w:val="24"/>
          <w:szCs w:val="24"/>
        </w:rPr>
        <w:t>t</w:t>
      </w:r>
      <w:r w:rsidR="003E4D80" w:rsidRPr="000B6F37">
        <w:rPr>
          <w:rFonts w:ascii="Arial" w:hAnsi="Arial" w:cs="Arial"/>
          <w:sz w:val="24"/>
          <w:szCs w:val="24"/>
        </w:rPr>
        <w:t>he</w:t>
      </w:r>
      <w:proofErr w:type="gramEnd"/>
      <w:r w:rsidR="003E4D80" w:rsidRPr="000B6F37">
        <w:rPr>
          <w:rFonts w:ascii="Arial" w:hAnsi="Arial" w:cs="Arial"/>
          <w:sz w:val="24"/>
          <w:szCs w:val="24"/>
        </w:rPr>
        <w:t xml:space="preserve"> Recipient</w:t>
      </w:r>
      <w:r w:rsidR="003E4D80" w:rsidRPr="000B6F37" w:rsidDel="008D5A73">
        <w:rPr>
          <w:rFonts w:ascii="Arial" w:hAnsi="Arial" w:cs="Arial"/>
          <w:sz w:val="24"/>
          <w:szCs w:val="24"/>
        </w:rPr>
        <w:t xml:space="preserve"> </w:t>
      </w:r>
      <w:r w:rsidR="00C25CAA" w:rsidRPr="000B6F37">
        <w:rPr>
          <w:rFonts w:ascii="Arial" w:hAnsi="Arial" w:cs="Arial"/>
          <w:sz w:val="24"/>
          <w:szCs w:val="24"/>
        </w:rPr>
        <w:t>shall</w:t>
      </w:r>
      <w:r w:rsidR="00316417" w:rsidRPr="000B6F37">
        <w:rPr>
          <w:rFonts w:ascii="Arial" w:hAnsi="Arial" w:cs="Arial"/>
          <w:sz w:val="24"/>
          <w:szCs w:val="24"/>
        </w:rPr>
        <w:t>, at its own expense:</w:t>
      </w:r>
    </w:p>
    <w:p w14:paraId="55062AE1" w14:textId="77777777" w:rsidR="00316417" w:rsidRPr="000B6F37" w:rsidRDefault="00316417" w:rsidP="00793B49">
      <w:pPr>
        <w:pStyle w:val="ListParagraph"/>
        <w:jc w:val="both"/>
        <w:rPr>
          <w:rFonts w:ascii="Arial" w:hAnsi="Arial" w:cs="Arial"/>
          <w:sz w:val="24"/>
          <w:szCs w:val="24"/>
        </w:rPr>
      </w:pPr>
    </w:p>
    <w:p w14:paraId="5C4D4B2A" w14:textId="12B24EDC" w:rsidR="009D3DBE" w:rsidRPr="000B6F37" w:rsidRDefault="009D3DBE" w:rsidP="00901927">
      <w:pPr>
        <w:pStyle w:val="ListParagraph"/>
        <w:numPr>
          <w:ilvl w:val="1"/>
          <w:numId w:val="7"/>
        </w:numPr>
        <w:ind w:left="2270" w:right="155"/>
        <w:jc w:val="both"/>
        <w:rPr>
          <w:rFonts w:ascii="Arial" w:hAnsi="Arial" w:cs="Arial"/>
          <w:sz w:val="24"/>
          <w:szCs w:val="24"/>
        </w:rPr>
      </w:pPr>
      <w:r w:rsidRPr="000B6F37">
        <w:rPr>
          <w:rFonts w:ascii="Arial" w:hAnsi="Arial" w:cs="Arial"/>
          <w:sz w:val="24"/>
          <w:szCs w:val="24"/>
        </w:rPr>
        <w:t>k</w:t>
      </w:r>
      <w:r w:rsidR="008D5A73" w:rsidRPr="000B6F37">
        <w:rPr>
          <w:rFonts w:ascii="Arial" w:hAnsi="Arial" w:cs="Arial"/>
          <w:sz w:val="24"/>
          <w:szCs w:val="24"/>
        </w:rPr>
        <w:t>eep proper and accurate books, accounts, and records of its revenue received and expenses incurred and paid in connection with the Project, and shall keep its invoice</w:t>
      </w:r>
      <w:r w:rsidRPr="000B6F37">
        <w:rPr>
          <w:rFonts w:ascii="Arial" w:hAnsi="Arial" w:cs="Arial"/>
          <w:sz w:val="24"/>
          <w:szCs w:val="24"/>
        </w:rPr>
        <w:t xml:space="preserve">s, receipts, and vouchers relating </w:t>
      </w:r>
      <w:proofErr w:type="gramStart"/>
      <w:r w:rsidRPr="000B6F37">
        <w:rPr>
          <w:rFonts w:ascii="Arial" w:hAnsi="Arial" w:cs="Arial"/>
          <w:sz w:val="24"/>
          <w:szCs w:val="24"/>
        </w:rPr>
        <w:t>thereto;</w:t>
      </w:r>
      <w:proofErr w:type="gramEnd"/>
      <w:r w:rsidRPr="000B6F37">
        <w:rPr>
          <w:rFonts w:ascii="Arial" w:hAnsi="Arial" w:cs="Arial"/>
          <w:sz w:val="24"/>
          <w:szCs w:val="24"/>
        </w:rPr>
        <w:t xml:space="preserve"> </w:t>
      </w:r>
    </w:p>
    <w:p w14:paraId="18C0F0CF" w14:textId="50F0C0DB" w:rsidR="00AB4A03" w:rsidRPr="000B6F37" w:rsidRDefault="00AB4A03" w:rsidP="00901927">
      <w:pPr>
        <w:pStyle w:val="ListParagraph"/>
        <w:tabs>
          <w:tab w:val="left" w:pos="539"/>
        </w:tabs>
        <w:ind w:left="2270" w:right="155" w:firstLine="0"/>
        <w:jc w:val="both"/>
        <w:rPr>
          <w:rFonts w:ascii="Arial" w:hAnsi="Arial" w:cs="Arial"/>
          <w:sz w:val="24"/>
          <w:szCs w:val="24"/>
        </w:rPr>
      </w:pPr>
      <w:r w:rsidRPr="000B6F37">
        <w:rPr>
          <w:rFonts w:ascii="Arial" w:hAnsi="Arial" w:cs="Arial"/>
          <w:sz w:val="24"/>
          <w:szCs w:val="24"/>
        </w:rPr>
        <w:t xml:space="preserve"> </w:t>
      </w:r>
    </w:p>
    <w:p w14:paraId="1BFFDB17" w14:textId="05298EA2" w:rsidR="00AB4A03" w:rsidRPr="000B6F37" w:rsidRDefault="00225FF3" w:rsidP="00901927">
      <w:pPr>
        <w:pStyle w:val="ListParagraph"/>
        <w:numPr>
          <w:ilvl w:val="1"/>
          <w:numId w:val="7"/>
        </w:numPr>
        <w:tabs>
          <w:tab w:val="left" w:pos="539"/>
        </w:tabs>
        <w:ind w:left="2270" w:right="155"/>
        <w:jc w:val="both"/>
        <w:rPr>
          <w:rFonts w:ascii="Arial" w:hAnsi="Arial" w:cs="Arial"/>
          <w:sz w:val="24"/>
          <w:szCs w:val="24"/>
        </w:rPr>
      </w:pPr>
      <w:r w:rsidRPr="000B6F37">
        <w:rPr>
          <w:rFonts w:ascii="Arial" w:hAnsi="Arial" w:cs="Arial"/>
          <w:sz w:val="24"/>
          <w:szCs w:val="24"/>
        </w:rPr>
        <w:t>k</w:t>
      </w:r>
      <w:r w:rsidR="00B16B7E" w:rsidRPr="000B6F37">
        <w:rPr>
          <w:rFonts w:ascii="Arial" w:hAnsi="Arial" w:cs="Arial"/>
          <w:sz w:val="24"/>
          <w:szCs w:val="24"/>
        </w:rPr>
        <w:t>eep records of its contracts, subcontracts, and all other information relating to the Project</w:t>
      </w:r>
      <w:r w:rsidR="00AD01ED" w:rsidRPr="000B6F37">
        <w:rPr>
          <w:rFonts w:ascii="Arial" w:hAnsi="Arial" w:cs="Arial"/>
          <w:sz w:val="24"/>
          <w:szCs w:val="24"/>
        </w:rPr>
        <w:t xml:space="preserve"> </w:t>
      </w:r>
      <w:proofErr w:type="gramStart"/>
      <w:r w:rsidR="00AD01ED" w:rsidRPr="000B6F37">
        <w:rPr>
          <w:rFonts w:ascii="Arial" w:hAnsi="Arial" w:cs="Arial"/>
          <w:sz w:val="24"/>
          <w:szCs w:val="24"/>
        </w:rPr>
        <w:t>and;</w:t>
      </w:r>
      <w:proofErr w:type="gramEnd"/>
    </w:p>
    <w:p w14:paraId="63DD5FC8" w14:textId="77777777" w:rsidR="009D3DBE" w:rsidRPr="000B6F37" w:rsidRDefault="009D3DBE" w:rsidP="00901927">
      <w:pPr>
        <w:pStyle w:val="ListParagraph"/>
        <w:tabs>
          <w:tab w:val="left" w:pos="539"/>
        </w:tabs>
        <w:ind w:left="2270" w:right="155" w:firstLine="0"/>
        <w:jc w:val="both"/>
        <w:rPr>
          <w:rFonts w:ascii="Arial" w:hAnsi="Arial" w:cs="Arial"/>
          <w:sz w:val="24"/>
          <w:szCs w:val="24"/>
        </w:rPr>
      </w:pPr>
    </w:p>
    <w:p w14:paraId="6907A5D6" w14:textId="52EF7E04" w:rsidR="000271D1" w:rsidRPr="000B6F37" w:rsidRDefault="009D3DBE" w:rsidP="00901927">
      <w:pPr>
        <w:pStyle w:val="ListParagraph"/>
        <w:numPr>
          <w:ilvl w:val="1"/>
          <w:numId w:val="7"/>
        </w:numPr>
        <w:tabs>
          <w:tab w:val="left" w:pos="539"/>
        </w:tabs>
        <w:ind w:left="2270" w:right="155"/>
        <w:jc w:val="both"/>
        <w:rPr>
          <w:rFonts w:ascii="Arial" w:hAnsi="Arial" w:cs="Arial"/>
          <w:sz w:val="24"/>
          <w:szCs w:val="24"/>
        </w:rPr>
      </w:pPr>
      <w:r w:rsidRPr="000B6F37">
        <w:rPr>
          <w:rFonts w:ascii="Arial" w:hAnsi="Arial" w:cs="Arial"/>
          <w:sz w:val="24"/>
          <w:szCs w:val="24"/>
        </w:rPr>
        <w:t xml:space="preserve">keep </w:t>
      </w:r>
      <w:r w:rsidR="00951F8D" w:rsidRPr="000B6F37">
        <w:rPr>
          <w:rFonts w:ascii="Arial" w:hAnsi="Arial" w:cs="Arial"/>
          <w:sz w:val="24"/>
          <w:szCs w:val="24"/>
        </w:rPr>
        <w:t xml:space="preserve">proper and accurate records of all data, analyses, and other scientific or technical assessments and reports, and </w:t>
      </w:r>
      <w:proofErr w:type="gramStart"/>
      <w:r w:rsidR="00951F8D" w:rsidRPr="000B6F37">
        <w:rPr>
          <w:rFonts w:ascii="Arial" w:hAnsi="Arial" w:cs="Arial"/>
          <w:sz w:val="24"/>
          <w:szCs w:val="24"/>
        </w:rPr>
        <w:t>any and all</w:t>
      </w:r>
      <w:proofErr w:type="gramEnd"/>
      <w:r w:rsidR="00951F8D" w:rsidRPr="000B6F37">
        <w:rPr>
          <w:rFonts w:ascii="Arial" w:hAnsi="Arial" w:cs="Arial"/>
          <w:sz w:val="24"/>
          <w:szCs w:val="24"/>
        </w:rPr>
        <w:t xml:space="preserve"> information relating to the outputs and outcomes of the Project</w:t>
      </w:r>
      <w:r w:rsidR="00815584" w:rsidRPr="000B6F37">
        <w:rPr>
          <w:rFonts w:ascii="Arial" w:hAnsi="Arial" w:cs="Arial"/>
          <w:sz w:val="24"/>
          <w:szCs w:val="24"/>
        </w:rPr>
        <w:t>.</w:t>
      </w:r>
    </w:p>
    <w:p w14:paraId="419F3C7B" w14:textId="77777777" w:rsidR="002F3606" w:rsidRPr="000B6F37" w:rsidRDefault="002F3606" w:rsidP="00B77E96">
      <w:pPr>
        <w:pStyle w:val="ListParagraph"/>
        <w:tabs>
          <w:tab w:val="left" w:pos="539"/>
        </w:tabs>
        <w:ind w:left="1190" w:right="155" w:firstLine="0"/>
        <w:jc w:val="both"/>
        <w:rPr>
          <w:rFonts w:ascii="Arial" w:hAnsi="Arial" w:cs="Arial"/>
          <w:sz w:val="24"/>
          <w:szCs w:val="24"/>
        </w:rPr>
      </w:pPr>
    </w:p>
    <w:p w14:paraId="4CB514E7" w14:textId="56A9E522" w:rsidR="00877DE2" w:rsidRPr="000B6F37" w:rsidRDefault="003E4D80" w:rsidP="00901927">
      <w:pPr>
        <w:pStyle w:val="ListParagraph"/>
        <w:numPr>
          <w:ilvl w:val="0"/>
          <w:numId w:val="7"/>
        </w:numPr>
        <w:ind w:left="1440" w:right="155"/>
        <w:jc w:val="both"/>
        <w:rPr>
          <w:rFonts w:ascii="Arial" w:hAnsi="Arial" w:cs="Arial"/>
          <w:sz w:val="24"/>
          <w:szCs w:val="24"/>
        </w:rPr>
      </w:pPr>
      <w:r w:rsidRPr="000B6F37">
        <w:rPr>
          <w:rFonts w:ascii="Arial" w:hAnsi="Arial" w:cs="Arial"/>
          <w:sz w:val="24"/>
          <w:szCs w:val="24"/>
        </w:rPr>
        <w:t>During th</w:t>
      </w:r>
      <w:r w:rsidR="00225FF3" w:rsidRPr="000B6F37">
        <w:rPr>
          <w:rFonts w:ascii="Arial" w:hAnsi="Arial" w:cs="Arial"/>
          <w:sz w:val="24"/>
          <w:szCs w:val="24"/>
        </w:rPr>
        <w:t>e</w:t>
      </w:r>
      <w:r w:rsidRPr="000B6F37">
        <w:rPr>
          <w:rFonts w:ascii="Arial" w:hAnsi="Arial" w:cs="Arial"/>
          <w:sz w:val="24"/>
          <w:szCs w:val="24"/>
        </w:rPr>
        <w:t xml:space="preserve"> period</w:t>
      </w:r>
      <w:r w:rsidR="00225FF3" w:rsidRPr="000B6F37">
        <w:rPr>
          <w:rFonts w:ascii="Arial" w:hAnsi="Arial" w:cs="Arial"/>
          <w:sz w:val="24"/>
          <w:szCs w:val="24"/>
        </w:rPr>
        <w:t xml:space="preserve"> </w:t>
      </w:r>
      <w:r w:rsidR="00C6301B" w:rsidRPr="000B6F37">
        <w:rPr>
          <w:rFonts w:ascii="Arial" w:hAnsi="Arial" w:cs="Arial"/>
          <w:sz w:val="24"/>
          <w:szCs w:val="24"/>
        </w:rPr>
        <w:t>described in (b)</w:t>
      </w:r>
      <w:r w:rsidRPr="000B6F37">
        <w:rPr>
          <w:rFonts w:ascii="Arial" w:hAnsi="Arial" w:cs="Arial"/>
          <w:sz w:val="24"/>
          <w:szCs w:val="24"/>
        </w:rPr>
        <w:t>, the Recipient shall provide the OEB, its agents</w:t>
      </w:r>
      <w:r w:rsidR="00E74ADB" w:rsidRPr="000B6F37">
        <w:rPr>
          <w:rFonts w:ascii="Arial" w:hAnsi="Arial" w:cs="Arial"/>
          <w:sz w:val="24"/>
          <w:szCs w:val="24"/>
        </w:rPr>
        <w:t xml:space="preserve">, </w:t>
      </w:r>
      <w:r w:rsidRPr="000B6F37">
        <w:rPr>
          <w:rFonts w:ascii="Arial" w:hAnsi="Arial" w:cs="Arial"/>
          <w:sz w:val="24"/>
          <w:szCs w:val="24"/>
        </w:rPr>
        <w:t>the Government of Ontario</w:t>
      </w:r>
      <w:r w:rsidR="00E74ADB" w:rsidRPr="000B6F37">
        <w:rPr>
          <w:rFonts w:ascii="Arial" w:hAnsi="Arial" w:cs="Arial"/>
          <w:sz w:val="24"/>
          <w:szCs w:val="24"/>
        </w:rPr>
        <w:t>, and the Government of Canada</w:t>
      </w:r>
      <w:r w:rsidRPr="000B6F37">
        <w:rPr>
          <w:rFonts w:ascii="Arial" w:hAnsi="Arial" w:cs="Arial"/>
          <w:sz w:val="24"/>
          <w:szCs w:val="24"/>
        </w:rPr>
        <w:t xml:space="preserve"> with reasonable access to such</w:t>
      </w:r>
      <w:r w:rsidR="00A74402" w:rsidRPr="000B6F37">
        <w:rPr>
          <w:rFonts w:ascii="Arial" w:hAnsi="Arial" w:cs="Arial"/>
          <w:sz w:val="24"/>
          <w:szCs w:val="24"/>
        </w:rPr>
        <w:t xml:space="preserve"> </w:t>
      </w:r>
      <w:r w:rsidR="00E74ADB" w:rsidRPr="000B6F37">
        <w:rPr>
          <w:rFonts w:ascii="Arial" w:hAnsi="Arial" w:cs="Arial"/>
          <w:sz w:val="24"/>
          <w:szCs w:val="24"/>
        </w:rPr>
        <w:t>i</w:t>
      </w:r>
      <w:r w:rsidRPr="000B6F37">
        <w:rPr>
          <w:rFonts w:ascii="Arial" w:hAnsi="Arial" w:cs="Arial"/>
          <w:sz w:val="24"/>
          <w:szCs w:val="24"/>
        </w:rPr>
        <w:t xml:space="preserve">nformation for any reasonable purpose, including for audit examination, process audit or evaluation, measurement and verification of Project results and impacts. </w:t>
      </w:r>
    </w:p>
    <w:p w14:paraId="0A7F36A6" w14:textId="171C3D4E" w:rsidR="00877DE2" w:rsidRPr="000B6F37" w:rsidRDefault="00877DE2" w:rsidP="00901927">
      <w:pPr>
        <w:pStyle w:val="ListParagraph"/>
        <w:ind w:left="1440" w:right="155" w:hanging="360"/>
        <w:jc w:val="both"/>
        <w:rPr>
          <w:rFonts w:ascii="Arial" w:hAnsi="Arial" w:cs="Arial"/>
          <w:sz w:val="24"/>
          <w:szCs w:val="24"/>
        </w:rPr>
      </w:pPr>
      <w:r w:rsidRPr="000B6F37">
        <w:rPr>
          <w:rFonts w:ascii="Arial" w:hAnsi="Arial" w:cs="Arial"/>
          <w:sz w:val="24"/>
          <w:szCs w:val="24"/>
        </w:rPr>
        <w:t xml:space="preserve"> </w:t>
      </w:r>
    </w:p>
    <w:p w14:paraId="199ACF55" w14:textId="3CA41C3B" w:rsidR="00877DE2" w:rsidRPr="000B6F37" w:rsidRDefault="00877DE2" w:rsidP="00901927">
      <w:pPr>
        <w:pStyle w:val="ListParagraph"/>
        <w:numPr>
          <w:ilvl w:val="0"/>
          <w:numId w:val="7"/>
        </w:numPr>
        <w:ind w:left="1440" w:right="155"/>
        <w:jc w:val="both"/>
        <w:rPr>
          <w:rFonts w:ascii="Arial" w:hAnsi="Arial" w:cs="Arial"/>
          <w:sz w:val="24"/>
          <w:szCs w:val="24"/>
        </w:rPr>
      </w:pPr>
      <w:r w:rsidRPr="000B6F37">
        <w:rPr>
          <w:rFonts w:ascii="Arial" w:hAnsi="Arial" w:cs="Arial"/>
          <w:sz w:val="24"/>
          <w:szCs w:val="24"/>
        </w:rPr>
        <w:lastRenderedPageBreak/>
        <w:t>The OEB reserves the right to provide copies of any</w:t>
      </w:r>
      <w:r w:rsidR="005A5E89" w:rsidRPr="000B6F37">
        <w:rPr>
          <w:rFonts w:ascii="Arial" w:hAnsi="Arial" w:cs="Arial"/>
          <w:sz w:val="24"/>
          <w:szCs w:val="24"/>
        </w:rPr>
        <w:t xml:space="preserve"> </w:t>
      </w:r>
      <w:r w:rsidRPr="000B6F37">
        <w:rPr>
          <w:rFonts w:ascii="Arial" w:hAnsi="Arial" w:cs="Arial"/>
          <w:sz w:val="24"/>
          <w:szCs w:val="24"/>
        </w:rPr>
        <w:t>review, evaluation, or audit report</w:t>
      </w:r>
      <w:r w:rsidR="005A5E89" w:rsidRPr="000B6F37">
        <w:rPr>
          <w:rFonts w:ascii="Arial" w:hAnsi="Arial" w:cs="Arial"/>
          <w:sz w:val="24"/>
          <w:szCs w:val="24"/>
        </w:rPr>
        <w:t xml:space="preserve"> (or any other related document arising therefrom)</w:t>
      </w:r>
      <w:r w:rsidRPr="000B6F37">
        <w:rPr>
          <w:rFonts w:ascii="Arial" w:hAnsi="Arial" w:cs="Arial"/>
          <w:sz w:val="24"/>
          <w:szCs w:val="24"/>
        </w:rPr>
        <w:t xml:space="preserve"> to </w:t>
      </w:r>
      <w:r w:rsidR="005568D2" w:rsidRPr="000B6F37">
        <w:rPr>
          <w:rFonts w:ascii="Arial" w:hAnsi="Arial" w:cs="Arial"/>
          <w:sz w:val="24"/>
          <w:szCs w:val="24"/>
        </w:rPr>
        <w:t>the Government of Canada</w:t>
      </w:r>
      <w:r w:rsidRPr="000B6F37">
        <w:rPr>
          <w:rFonts w:ascii="Arial" w:hAnsi="Arial" w:cs="Arial"/>
          <w:sz w:val="24"/>
          <w:szCs w:val="24"/>
        </w:rPr>
        <w:t xml:space="preserve">. </w:t>
      </w:r>
    </w:p>
    <w:p w14:paraId="0C2FDAFB" w14:textId="77777777" w:rsidR="00877DE2" w:rsidRPr="000B6F37" w:rsidRDefault="00877DE2" w:rsidP="00901927">
      <w:pPr>
        <w:pStyle w:val="ListParagraph"/>
        <w:ind w:left="1440" w:right="155" w:hanging="360"/>
        <w:jc w:val="both"/>
        <w:rPr>
          <w:rFonts w:ascii="Arial" w:hAnsi="Arial" w:cs="Arial"/>
          <w:sz w:val="24"/>
          <w:szCs w:val="24"/>
        </w:rPr>
      </w:pPr>
    </w:p>
    <w:p w14:paraId="48A3CE97" w14:textId="6384906F" w:rsidR="003E5079" w:rsidRPr="000B6F37" w:rsidRDefault="00877DE2" w:rsidP="00901927">
      <w:pPr>
        <w:pStyle w:val="ListParagraph"/>
        <w:numPr>
          <w:ilvl w:val="0"/>
          <w:numId w:val="7"/>
        </w:numPr>
        <w:ind w:left="1440" w:right="155"/>
        <w:jc w:val="both"/>
        <w:rPr>
          <w:rFonts w:ascii="Arial" w:hAnsi="Arial" w:cs="Arial"/>
          <w:sz w:val="24"/>
          <w:szCs w:val="24"/>
        </w:rPr>
      </w:pPr>
      <w:r w:rsidRPr="000B6F37">
        <w:rPr>
          <w:rFonts w:ascii="Arial" w:hAnsi="Arial" w:cs="Arial"/>
          <w:sz w:val="24"/>
          <w:szCs w:val="24"/>
        </w:rPr>
        <w:t>I</w:t>
      </w:r>
      <w:r w:rsidR="003E4D80" w:rsidRPr="000B6F37">
        <w:rPr>
          <w:rFonts w:ascii="Arial" w:hAnsi="Arial" w:cs="Arial"/>
          <w:sz w:val="24"/>
          <w:szCs w:val="24"/>
        </w:rPr>
        <w:t xml:space="preserve">f the OEB requests </w:t>
      </w:r>
      <w:r w:rsidR="003E4D80" w:rsidRPr="000B6F37">
        <w:rPr>
          <w:rFonts w:ascii="Arial" w:hAnsi="Arial" w:cs="Arial"/>
          <w:spacing w:val="-3"/>
          <w:sz w:val="24"/>
          <w:szCs w:val="24"/>
        </w:rPr>
        <w:t xml:space="preserve">any </w:t>
      </w:r>
      <w:r w:rsidR="003E4D80" w:rsidRPr="000B6F37">
        <w:rPr>
          <w:rFonts w:ascii="Arial" w:hAnsi="Arial" w:cs="Arial"/>
          <w:sz w:val="24"/>
          <w:szCs w:val="24"/>
        </w:rPr>
        <w:t>information documentation, the Recipient shall deliver it within</w:t>
      </w:r>
      <w:r w:rsidR="0011440A" w:rsidRPr="000B6F37">
        <w:rPr>
          <w:rFonts w:ascii="Arial" w:hAnsi="Arial" w:cs="Arial"/>
          <w:sz w:val="24"/>
          <w:szCs w:val="24"/>
        </w:rPr>
        <w:t xml:space="preserve"> thirty</w:t>
      </w:r>
      <w:r w:rsidR="003E4D80" w:rsidRPr="000B6F37">
        <w:rPr>
          <w:rFonts w:ascii="Arial" w:hAnsi="Arial" w:cs="Arial"/>
          <w:sz w:val="24"/>
          <w:szCs w:val="24"/>
        </w:rPr>
        <w:t xml:space="preserve"> </w:t>
      </w:r>
      <w:r w:rsidR="0011440A" w:rsidRPr="000B6F37">
        <w:rPr>
          <w:rFonts w:ascii="Arial" w:hAnsi="Arial" w:cs="Arial"/>
          <w:sz w:val="24"/>
          <w:szCs w:val="24"/>
        </w:rPr>
        <w:t>(</w:t>
      </w:r>
      <w:r w:rsidR="003E4D80" w:rsidRPr="000B6F37">
        <w:rPr>
          <w:rFonts w:ascii="Arial" w:hAnsi="Arial" w:cs="Arial"/>
          <w:sz w:val="24"/>
          <w:szCs w:val="24"/>
        </w:rPr>
        <w:t>30</w:t>
      </w:r>
      <w:r w:rsidR="0011440A" w:rsidRPr="000B6F37">
        <w:rPr>
          <w:rFonts w:ascii="Arial" w:hAnsi="Arial" w:cs="Arial"/>
          <w:sz w:val="24"/>
          <w:szCs w:val="24"/>
        </w:rPr>
        <w:t>)</w:t>
      </w:r>
      <w:r w:rsidR="003E4D80" w:rsidRPr="000B6F37">
        <w:rPr>
          <w:rFonts w:ascii="Arial" w:hAnsi="Arial" w:cs="Arial"/>
          <w:sz w:val="24"/>
          <w:szCs w:val="24"/>
        </w:rPr>
        <w:t xml:space="preserve"> days. The Recipient shall comply with all laws and regulations applicable to it, including any privacy</w:t>
      </w:r>
      <w:r w:rsidR="003E4D80" w:rsidRPr="000B6F37">
        <w:rPr>
          <w:rFonts w:ascii="Arial" w:hAnsi="Arial" w:cs="Arial"/>
          <w:spacing w:val="-10"/>
          <w:sz w:val="24"/>
          <w:szCs w:val="24"/>
        </w:rPr>
        <w:t xml:space="preserve"> </w:t>
      </w:r>
      <w:r w:rsidR="003E4D80" w:rsidRPr="000B6F37">
        <w:rPr>
          <w:rFonts w:ascii="Arial" w:hAnsi="Arial" w:cs="Arial"/>
          <w:sz w:val="24"/>
          <w:szCs w:val="24"/>
        </w:rPr>
        <w:t>obligations.</w:t>
      </w:r>
    </w:p>
    <w:p w14:paraId="217F36A0" w14:textId="77777777" w:rsidR="00D61094" w:rsidRPr="000B6F37" w:rsidRDefault="00D61094" w:rsidP="00901927">
      <w:pPr>
        <w:pStyle w:val="ListParagraph"/>
        <w:ind w:left="1440" w:hanging="360"/>
        <w:jc w:val="both"/>
        <w:rPr>
          <w:rFonts w:ascii="Arial" w:hAnsi="Arial" w:cs="Arial"/>
          <w:sz w:val="24"/>
          <w:szCs w:val="24"/>
        </w:rPr>
      </w:pPr>
    </w:p>
    <w:p w14:paraId="0710905F" w14:textId="01358C41" w:rsidR="00D61094" w:rsidRPr="000B6F37" w:rsidRDefault="00D61094" w:rsidP="00B77E96">
      <w:pPr>
        <w:pStyle w:val="ListParagraph"/>
        <w:numPr>
          <w:ilvl w:val="0"/>
          <w:numId w:val="3"/>
        </w:numPr>
        <w:tabs>
          <w:tab w:val="left" w:pos="539"/>
        </w:tabs>
        <w:ind w:right="155"/>
        <w:jc w:val="both"/>
        <w:rPr>
          <w:rFonts w:ascii="Arial" w:hAnsi="Arial" w:cs="Arial"/>
          <w:sz w:val="24"/>
          <w:szCs w:val="24"/>
        </w:rPr>
      </w:pPr>
      <w:r w:rsidRPr="000B6F37">
        <w:rPr>
          <w:rFonts w:ascii="Arial" w:hAnsi="Arial" w:cs="Arial"/>
          <w:b/>
          <w:bCs/>
          <w:sz w:val="24"/>
          <w:szCs w:val="24"/>
        </w:rPr>
        <w:t>Disposition of Assets</w:t>
      </w:r>
      <w:r w:rsidRPr="000B6F37">
        <w:rPr>
          <w:rFonts w:ascii="Arial" w:hAnsi="Arial" w:cs="Arial"/>
          <w:sz w:val="24"/>
          <w:szCs w:val="24"/>
        </w:rPr>
        <w:t>:</w:t>
      </w:r>
      <w:r w:rsidR="0045514C" w:rsidRPr="000B6F37">
        <w:rPr>
          <w:rFonts w:ascii="Arial" w:hAnsi="Arial" w:cs="Arial"/>
          <w:sz w:val="24"/>
          <w:szCs w:val="24"/>
        </w:rPr>
        <w:t xml:space="preserve"> </w:t>
      </w:r>
      <w:r w:rsidR="00052B24" w:rsidRPr="000B6F37">
        <w:rPr>
          <w:rFonts w:ascii="Arial" w:hAnsi="Arial" w:cs="Arial"/>
          <w:sz w:val="24"/>
          <w:szCs w:val="24"/>
        </w:rPr>
        <w:t>T</w:t>
      </w:r>
      <w:r w:rsidR="003E0477" w:rsidRPr="000B6F37">
        <w:rPr>
          <w:rFonts w:ascii="Arial" w:hAnsi="Arial" w:cs="Arial"/>
          <w:sz w:val="24"/>
          <w:szCs w:val="24"/>
        </w:rPr>
        <w:t xml:space="preserve">he Recipient shall seek the written consent of the OEB </w:t>
      </w:r>
      <w:r w:rsidR="00DA34CF" w:rsidRPr="000B6F37">
        <w:rPr>
          <w:rFonts w:ascii="Arial" w:hAnsi="Arial" w:cs="Arial"/>
          <w:sz w:val="24"/>
          <w:szCs w:val="24"/>
        </w:rPr>
        <w:t xml:space="preserve">before the disposition of any </w:t>
      </w:r>
      <w:r w:rsidR="00D7231E" w:rsidRPr="000B6F37">
        <w:rPr>
          <w:rFonts w:ascii="Arial" w:hAnsi="Arial" w:cs="Arial"/>
          <w:sz w:val="24"/>
          <w:szCs w:val="24"/>
        </w:rPr>
        <w:t>asset</w:t>
      </w:r>
      <w:r w:rsidR="00DA34CF" w:rsidRPr="000B6F37">
        <w:rPr>
          <w:rFonts w:ascii="Arial" w:hAnsi="Arial" w:cs="Arial"/>
          <w:sz w:val="24"/>
          <w:szCs w:val="24"/>
        </w:rPr>
        <w:t xml:space="preserve"> </w:t>
      </w:r>
      <w:r w:rsidR="00D7231E" w:rsidRPr="000B6F37">
        <w:rPr>
          <w:rFonts w:ascii="Arial" w:hAnsi="Arial" w:cs="Arial"/>
          <w:sz w:val="24"/>
          <w:szCs w:val="24"/>
        </w:rPr>
        <w:t xml:space="preserve">that was </w:t>
      </w:r>
      <w:r w:rsidR="00DA34CF" w:rsidRPr="000B6F37">
        <w:rPr>
          <w:rFonts w:ascii="Arial" w:hAnsi="Arial" w:cs="Arial"/>
          <w:sz w:val="24"/>
          <w:szCs w:val="24"/>
        </w:rPr>
        <w:t>acquired or used for the Projec</w:t>
      </w:r>
      <w:r w:rsidR="00070D5A" w:rsidRPr="000B6F37">
        <w:rPr>
          <w:rFonts w:ascii="Arial" w:hAnsi="Arial" w:cs="Arial"/>
          <w:sz w:val="24"/>
          <w:szCs w:val="24"/>
        </w:rPr>
        <w:t>t</w:t>
      </w:r>
      <w:r w:rsidR="00052B24" w:rsidRPr="000B6F37">
        <w:rPr>
          <w:rFonts w:ascii="Arial" w:hAnsi="Arial" w:cs="Arial"/>
          <w:sz w:val="24"/>
          <w:szCs w:val="24"/>
        </w:rPr>
        <w:t xml:space="preserve"> that </w:t>
      </w:r>
      <w:r w:rsidR="00BB3AF6" w:rsidRPr="000B6F37">
        <w:rPr>
          <w:rFonts w:ascii="Arial" w:hAnsi="Arial" w:cs="Arial"/>
          <w:sz w:val="24"/>
          <w:szCs w:val="24"/>
        </w:rPr>
        <w:t>is</w:t>
      </w:r>
      <w:r w:rsidR="00547BD5" w:rsidRPr="000B6F37">
        <w:rPr>
          <w:rFonts w:ascii="Arial" w:hAnsi="Arial" w:cs="Arial"/>
          <w:sz w:val="24"/>
          <w:szCs w:val="24"/>
        </w:rPr>
        <w:t xml:space="preserve"> either disposed of or cease</w:t>
      </w:r>
      <w:r w:rsidR="00312E58" w:rsidRPr="000B6F37">
        <w:rPr>
          <w:rFonts w:ascii="Arial" w:hAnsi="Arial" w:cs="Arial"/>
          <w:sz w:val="24"/>
          <w:szCs w:val="24"/>
        </w:rPr>
        <w:t>s</w:t>
      </w:r>
      <w:r w:rsidR="00547BD5" w:rsidRPr="000B6F37">
        <w:rPr>
          <w:rFonts w:ascii="Arial" w:hAnsi="Arial" w:cs="Arial"/>
          <w:sz w:val="24"/>
          <w:szCs w:val="24"/>
        </w:rPr>
        <w:t xml:space="preserve"> to be used for the Project prior to the completion of the Project and for </w:t>
      </w:r>
      <w:r w:rsidR="00D565C2" w:rsidRPr="000B6F37">
        <w:rPr>
          <w:rFonts w:ascii="Arial" w:hAnsi="Arial" w:cs="Arial"/>
          <w:sz w:val="24"/>
          <w:szCs w:val="24"/>
        </w:rPr>
        <w:t xml:space="preserve">a period of </w:t>
      </w:r>
      <w:r w:rsidR="00547BD5" w:rsidRPr="000B6F37">
        <w:rPr>
          <w:rFonts w:ascii="Arial" w:hAnsi="Arial" w:cs="Arial"/>
          <w:sz w:val="24"/>
          <w:szCs w:val="24"/>
        </w:rPr>
        <w:t>three (3) years thereafter</w:t>
      </w:r>
      <w:r w:rsidR="00BD6B71" w:rsidRPr="000B6F37">
        <w:rPr>
          <w:rFonts w:ascii="Arial" w:hAnsi="Arial" w:cs="Arial"/>
          <w:sz w:val="24"/>
          <w:szCs w:val="24"/>
        </w:rPr>
        <w:t>.</w:t>
      </w:r>
      <w:r w:rsidR="00070D5A" w:rsidRPr="000B6F37">
        <w:rPr>
          <w:rFonts w:ascii="Arial" w:hAnsi="Arial" w:cs="Arial"/>
          <w:sz w:val="24"/>
          <w:szCs w:val="24"/>
        </w:rPr>
        <w:t xml:space="preserve"> For greater certainty, </w:t>
      </w:r>
      <w:r w:rsidR="00FE5DD9" w:rsidRPr="000B6F37">
        <w:rPr>
          <w:rFonts w:ascii="Arial" w:hAnsi="Arial" w:cs="Arial"/>
          <w:sz w:val="24"/>
          <w:szCs w:val="24"/>
        </w:rPr>
        <w:t xml:space="preserve">consent is required for assets that are intended to be sold, leased, or otherwise disposed of, where the cost of such asset was </w:t>
      </w:r>
      <w:r w:rsidR="00427BEE" w:rsidRPr="000B6F37">
        <w:rPr>
          <w:rFonts w:ascii="Arial" w:hAnsi="Arial" w:cs="Arial"/>
          <w:sz w:val="24"/>
          <w:szCs w:val="24"/>
        </w:rPr>
        <w:t xml:space="preserve">invoiced as </w:t>
      </w:r>
      <w:r w:rsidR="00246238" w:rsidRPr="000B6F37">
        <w:rPr>
          <w:rFonts w:ascii="Arial" w:hAnsi="Arial" w:cs="Arial"/>
          <w:sz w:val="24"/>
          <w:szCs w:val="24"/>
        </w:rPr>
        <w:t>an</w:t>
      </w:r>
      <w:r w:rsidR="00FE5DD9" w:rsidRPr="000B6F37">
        <w:rPr>
          <w:rFonts w:ascii="Arial" w:hAnsi="Arial" w:cs="Arial"/>
          <w:sz w:val="24"/>
          <w:szCs w:val="24"/>
        </w:rPr>
        <w:t xml:space="preserve"> Eligible Expense under this Agreement to which the OEB (and by extension, </w:t>
      </w:r>
      <w:r w:rsidR="005568D2" w:rsidRPr="000B6F37">
        <w:rPr>
          <w:rFonts w:ascii="Arial" w:hAnsi="Arial" w:cs="Arial"/>
          <w:sz w:val="24"/>
          <w:szCs w:val="24"/>
        </w:rPr>
        <w:t>the Government of Canada</w:t>
      </w:r>
      <w:r w:rsidR="00FE5DD9" w:rsidRPr="000B6F37">
        <w:rPr>
          <w:rFonts w:ascii="Arial" w:hAnsi="Arial" w:cs="Arial"/>
          <w:sz w:val="24"/>
          <w:szCs w:val="24"/>
        </w:rPr>
        <w:t>) has contributed.</w:t>
      </w:r>
    </w:p>
    <w:p w14:paraId="48A3CE98" w14:textId="309FFD96" w:rsidR="003E5079" w:rsidRPr="000B6F37" w:rsidRDefault="003E4D80" w:rsidP="00B77E96">
      <w:pPr>
        <w:pStyle w:val="ListParagraph"/>
        <w:numPr>
          <w:ilvl w:val="0"/>
          <w:numId w:val="3"/>
        </w:numPr>
        <w:tabs>
          <w:tab w:val="left" w:pos="543"/>
        </w:tabs>
        <w:spacing w:before="197"/>
        <w:ind w:left="558" w:right="154" w:hanging="360"/>
        <w:jc w:val="both"/>
        <w:rPr>
          <w:rFonts w:ascii="Arial" w:hAnsi="Arial" w:cs="Arial"/>
          <w:sz w:val="24"/>
          <w:szCs w:val="24"/>
        </w:rPr>
      </w:pPr>
      <w:r w:rsidRPr="000B6F37">
        <w:rPr>
          <w:rFonts w:ascii="Arial" w:hAnsi="Arial" w:cs="Arial"/>
          <w:b/>
          <w:sz w:val="24"/>
          <w:szCs w:val="24"/>
        </w:rPr>
        <w:t xml:space="preserve">Amendments: </w:t>
      </w:r>
      <w:r w:rsidRPr="000B6F37">
        <w:rPr>
          <w:rFonts w:ascii="Arial" w:hAnsi="Arial" w:cs="Arial"/>
          <w:sz w:val="24"/>
          <w:szCs w:val="24"/>
        </w:rPr>
        <w:t xml:space="preserve">This </w:t>
      </w:r>
      <w:r w:rsidR="00BB3AF6" w:rsidRPr="000B6F37">
        <w:rPr>
          <w:rFonts w:ascii="Arial" w:hAnsi="Arial" w:cs="Arial"/>
          <w:sz w:val="24"/>
          <w:szCs w:val="24"/>
        </w:rPr>
        <w:t>A</w:t>
      </w:r>
      <w:r w:rsidRPr="000B6F37">
        <w:rPr>
          <w:rFonts w:ascii="Arial" w:hAnsi="Arial" w:cs="Arial"/>
          <w:sz w:val="24"/>
          <w:szCs w:val="24"/>
        </w:rPr>
        <w:t xml:space="preserve">greement may be amended or altered or modified only by a written document signed by both the Recipient and the OEB. A failure or delay in exercising any right, power or privilege in respect of the </w:t>
      </w:r>
      <w:r w:rsidR="00F9366A" w:rsidRPr="000B6F37">
        <w:rPr>
          <w:rFonts w:ascii="Arial" w:hAnsi="Arial" w:cs="Arial"/>
          <w:sz w:val="24"/>
          <w:szCs w:val="24"/>
        </w:rPr>
        <w:t>A</w:t>
      </w:r>
      <w:r w:rsidRPr="000B6F37">
        <w:rPr>
          <w:rFonts w:ascii="Arial" w:hAnsi="Arial" w:cs="Arial"/>
          <w:sz w:val="24"/>
          <w:szCs w:val="24"/>
        </w:rPr>
        <w:t>greement will not be presumed to operate as a waiver, and a single or partial exercise of any right, power or privilege will not be presumed to preclude any subsequent or further exercise, of that right, power or privilege or the exercise of any other right, power or privilege.</w:t>
      </w:r>
    </w:p>
    <w:p w14:paraId="48A3CE99" w14:textId="77777777" w:rsidR="003E5079" w:rsidRPr="000B6F37" w:rsidRDefault="003E5079" w:rsidP="00B77E96">
      <w:pPr>
        <w:pStyle w:val="BodyText"/>
        <w:spacing w:before="6"/>
        <w:jc w:val="both"/>
        <w:rPr>
          <w:rFonts w:ascii="Arial" w:hAnsi="Arial" w:cs="Arial"/>
          <w:sz w:val="24"/>
          <w:szCs w:val="24"/>
        </w:rPr>
      </w:pPr>
    </w:p>
    <w:p w14:paraId="48A3CE9A" w14:textId="6FD5E3F1" w:rsidR="003E5079" w:rsidRPr="000B6F37" w:rsidRDefault="003E4D80" w:rsidP="00B77E96">
      <w:pPr>
        <w:pStyle w:val="ListParagraph"/>
        <w:numPr>
          <w:ilvl w:val="0"/>
          <w:numId w:val="3"/>
        </w:numPr>
        <w:tabs>
          <w:tab w:val="left" w:pos="561"/>
        </w:tabs>
        <w:ind w:left="548" w:right="157" w:hanging="350"/>
        <w:jc w:val="both"/>
        <w:rPr>
          <w:rFonts w:ascii="Arial" w:hAnsi="Arial" w:cs="Arial"/>
          <w:sz w:val="24"/>
          <w:szCs w:val="24"/>
        </w:rPr>
      </w:pPr>
      <w:r w:rsidRPr="000B6F37">
        <w:rPr>
          <w:rFonts w:ascii="Arial" w:hAnsi="Arial" w:cs="Arial"/>
          <w:b/>
          <w:sz w:val="24"/>
          <w:szCs w:val="24"/>
        </w:rPr>
        <w:t xml:space="preserve">Assignment: </w:t>
      </w:r>
      <w:r w:rsidRPr="000B6F37">
        <w:rPr>
          <w:rFonts w:ascii="Arial" w:hAnsi="Arial" w:cs="Arial"/>
          <w:sz w:val="24"/>
          <w:szCs w:val="24"/>
        </w:rPr>
        <w:t xml:space="preserve">The Recipient may not assign this </w:t>
      </w:r>
      <w:r w:rsidR="00BB3AF6" w:rsidRPr="000B6F37">
        <w:rPr>
          <w:rFonts w:ascii="Arial" w:hAnsi="Arial" w:cs="Arial"/>
          <w:sz w:val="24"/>
          <w:szCs w:val="24"/>
        </w:rPr>
        <w:t>A</w:t>
      </w:r>
      <w:r w:rsidRPr="000B6F37">
        <w:rPr>
          <w:rFonts w:ascii="Arial" w:hAnsi="Arial" w:cs="Arial"/>
          <w:sz w:val="24"/>
          <w:szCs w:val="24"/>
        </w:rPr>
        <w:t>greement in whole or in part without the prior written consent of the</w:t>
      </w:r>
      <w:r w:rsidRPr="000B6F37">
        <w:rPr>
          <w:rFonts w:ascii="Arial" w:hAnsi="Arial" w:cs="Arial"/>
          <w:spacing w:val="-8"/>
          <w:sz w:val="24"/>
          <w:szCs w:val="24"/>
        </w:rPr>
        <w:t xml:space="preserve"> </w:t>
      </w:r>
      <w:r w:rsidRPr="000B6F37">
        <w:rPr>
          <w:rFonts w:ascii="Arial" w:hAnsi="Arial" w:cs="Arial"/>
          <w:sz w:val="24"/>
          <w:szCs w:val="24"/>
        </w:rPr>
        <w:t>OEB.</w:t>
      </w:r>
    </w:p>
    <w:p w14:paraId="48A3CE9B" w14:textId="77777777" w:rsidR="003E5079" w:rsidRPr="000B6F37" w:rsidRDefault="003E5079" w:rsidP="00B77E96">
      <w:pPr>
        <w:pStyle w:val="BodyText"/>
        <w:spacing w:before="8"/>
        <w:jc w:val="both"/>
        <w:rPr>
          <w:rFonts w:ascii="Arial" w:hAnsi="Arial" w:cs="Arial"/>
          <w:sz w:val="24"/>
          <w:szCs w:val="24"/>
        </w:rPr>
      </w:pPr>
    </w:p>
    <w:p w14:paraId="48A3CE9C" w14:textId="74EF956D" w:rsidR="003E5079" w:rsidRPr="000B6F37" w:rsidRDefault="003E4D80" w:rsidP="00B77E96">
      <w:pPr>
        <w:pStyle w:val="ListParagraph"/>
        <w:numPr>
          <w:ilvl w:val="0"/>
          <w:numId w:val="3"/>
        </w:numPr>
        <w:tabs>
          <w:tab w:val="left" w:pos="592"/>
        </w:tabs>
        <w:ind w:left="598" w:right="160" w:hanging="401"/>
        <w:jc w:val="both"/>
        <w:rPr>
          <w:rFonts w:ascii="Arial" w:hAnsi="Arial" w:cs="Arial"/>
          <w:sz w:val="24"/>
          <w:szCs w:val="24"/>
        </w:rPr>
      </w:pPr>
      <w:r w:rsidRPr="000B6F37">
        <w:rPr>
          <w:rFonts w:ascii="Arial" w:hAnsi="Arial" w:cs="Arial"/>
          <w:b/>
          <w:sz w:val="24"/>
          <w:szCs w:val="24"/>
        </w:rPr>
        <w:t xml:space="preserve">Inconsistency: </w:t>
      </w:r>
      <w:r w:rsidRPr="000B6F37">
        <w:rPr>
          <w:rFonts w:ascii="Arial" w:hAnsi="Arial" w:cs="Arial"/>
          <w:sz w:val="24"/>
          <w:szCs w:val="24"/>
        </w:rPr>
        <w:t xml:space="preserve">In the event of any inconsistency between the provisions of this </w:t>
      </w:r>
      <w:r w:rsidR="00BB3AF6" w:rsidRPr="000B6F37">
        <w:rPr>
          <w:rFonts w:ascii="Arial" w:hAnsi="Arial" w:cs="Arial"/>
          <w:sz w:val="24"/>
          <w:szCs w:val="24"/>
        </w:rPr>
        <w:t>A</w:t>
      </w:r>
      <w:r w:rsidRPr="000B6F37">
        <w:rPr>
          <w:rFonts w:ascii="Arial" w:hAnsi="Arial" w:cs="Arial"/>
          <w:sz w:val="24"/>
          <w:szCs w:val="24"/>
        </w:rPr>
        <w:t>greement and any schedule to th</w:t>
      </w:r>
      <w:r w:rsidR="00D9293C" w:rsidRPr="000B6F37">
        <w:rPr>
          <w:rFonts w:ascii="Arial" w:hAnsi="Arial" w:cs="Arial"/>
          <w:sz w:val="24"/>
          <w:szCs w:val="24"/>
        </w:rPr>
        <w:t>is</w:t>
      </w:r>
      <w:r w:rsidRPr="000B6F37">
        <w:rPr>
          <w:rFonts w:ascii="Arial" w:hAnsi="Arial" w:cs="Arial"/>
          <w:sz w:val="24"/>
          <w:szCs w:val="24"/>
        </w:rPr>
        <w:t xml:space="preserve"> </w:t>
      </w:r>
      <w:r w:rsidR="00BB3AF6" w:rsidRPr="000B6F37">
        <w:rPr>
          <w:rFonts w:ascii="Arial" w:hAnsi="Arial" w:cs="Arial"/>
          <w:sz w:val="24"/>
          <w:szCs w:val="24"/>
        </w:rPr>
        <w:t>A</w:t>
      </w:r>
      <w:r w:rsidRPr="000B6F37">
        <w:rPr>
          <w:rFonts w:ascii="Arial" w:hAnsi="Arial" w:cs="Arial"/>
          <w:sz w:val="24"/>
          <w:szCs w:val="24"/>
        </w:rPr>
        <w:t>greement, th</w:t>
      </w:r>
      <w:r w:rsidR="00BB3AF6" w:rsidRPr="000B6F37">
        <w:rPr>
          <w:rFonts w:ascii="Arial" w:hAnsi="Arial" w:cs="Arial"/>
          <w:sz w:val="24"/>
          <w:szCs w:val="24"/>
        </w:rPr>
        <w:t>is</w:t>
      </w:r>
      <w:r w:rsidRPr="000B6F37">
        <w:rPr>
          <w:rFonts w:ascii="Arial" w:hAnsi="Arial" w:cs="Arial"/>
          <w:sz w:val="24"/>
          <w:szCs w:val="24"/>
        </w:rPr>
        <w:t xml:space="preserve"> </w:t>
      </w:r>
      <w:r w:rsidR="00BB3AF6" w:rsidRPr="000B6F37">
        <w:rPr>
          <w:rFonts w:ascii="Arial" w:hAnsi="Arial" w:cs="Arial"/>
          <w:sz w:val="24"/>
          <w:szCs w:val="24"/>
        </w:rPr>
        <w:t>A</w:t>
      </w:r>
      <w:r w:rsidRPr="000B6F37">
        <w:rPr>
          <w:rFonts w:ascii="Arial" w:hAnsi="Arial" w:cs="Arial"/>
          <w:sz w:val="24"/>
          <w:szCs w:val="24"/>
        </w:rPr>
        <w:t>greement will</w:t>
      </w:r>
      <w:r w:rsidRPr="000B6F37">
        <w:rPr>
          <w:rFonts w:ascii="Arial" w:hAnsi="Arial" w:cs="Arial"/>
          <w:spacing w:val="-4"/>
          <w:sz w:val="24"/>
          <w:szCs w:val="24"/>
        </w:rPr>
        <w:t xml:space="preserve"> </w:t>
      </w:r>
      <w:r w:rsidRPr="000B6F37">
        <w:rPr>
          <w:rFonts w:ascii="Arial" w:hAnsi="Arial" w:cs="Arial"/>
          <w:sz w:val="24"/>
          <w:szCs w:val="24"/>
        </w:rPr>
        <w:t>prevail.</w:t>
      </w:r>
    </w:p>
    <w:p w14:paraId="48A3CE9D" w14:textId="77777777" w:rsidR="003E5079" w:rsidRPr="000B6F37" w:rsidRDefault="003E5079" w:rsidP="00B77E96">
      <w:pPr>
        <w:pStyle w:val="BodyText"/>
        <w:spacing w:before="5"/>
        <w:jc w:val="both"/>
        <w:rPr>
          <w:rFonts w:ascii="Arial" w:hAnsi="Arial" w:cs="Arial"/>
          <w:sz w:val="24"/>
          <w:szCs w:val="24"/>
        </w:rPr>
      </w:pPr>
    </w:p>
    <w:p w14:paraId="48A3CEA0" w14:textId="5A6C25C2" w:rsidR="003E5079" w:rsidRPr="000B6F37" w:rsidRDefault="003E4D80" w:rsidP="00B77E96">
      <w:pPr>
        <w:pStyle w:val="ListParagraph"/>
        <w:numPr>
          <w:ilvl w:val="0"/>
          <w:numId w:val="3"/>
        </w:numPr>
        <w:tabs>
          <w:tab w:val="left" w:pos="578"/>
        </w:tabs>
        <w:spacing w:before="1"/>
        <w:ind w:left="598" w:right="156" w:hanging="401"/>
        <w:jc w:val="both"/>
        <w:rPr>
          <w:rFonts w:ascii="Arial" w:hAnsi="Arial" w:cs="Arial"/>
          <w:sz w:val="24"/>
          <w:szCs w:val="24"/>
        </w:rPr>
      </w:pPr>
      <w:r w:rsidRPr="000B6F37">
        <w:rPr>
          <w:rFonts w:ascii="Arial" w:hAnsi="Arial" w:cs="Arial"/>
          <w:b/>
          <w:sz w:val="24"/>
          <w:szCs w:val="24"/>
        </w:rPr>
        <w:t xml:space="preserve">No Partnership: </w:t>
      </w:r>
      <w:r w:rsidRPr="000B6F37">
        <w:rPr>
          <w:rFonts w:ascii="Arial" w:hAnsi="Arial" w:cs="Arial"/>
          <w:sz w:val="24"/>
          <w:szCs w:val="24"/>
        </w:rPr>
        <w:t>The OEB and the Recipient are independent operators and (</w:t>
      </w:r>
      <w:proofErr w:type="spellStart"/>
      <w:r w:rsidR="00D14832" w:rsidRPr="000B6F37">
        <w:rPr>
          <w:rFonts w:ascii="Arial" w:hAnsi="Arial" w:cs="Arial"/>
          <w:sz w:val="24"/>
          <w:szCs w:val="24"/>
        </w:rPr>
        <w:t>i</w:t>
      </w:r>
      <w:proofErr w:type="spellEnd"/>
      <w:r w:rsidRPr="000B6F37">
        <w:rPr>
          <w:rFonts w:ascii="Arial" w:hAnsi="Arial" w:cs="Arial"/>
          <w:sz w:val="24"/>
          <w:szCs w:val="24"/>
        </w:rPr>
        <w:t xml:space="preserve">) nothing in this </w:t>
      </w:r>
      <w:r w:rsidR="00F9366A" w:rsidRPr="000B6F37">
        <w:rPr>
          <w:rFonts w:ascii="Arial" w:hAnsi="Arial" w:cs="Arial"/>
          <w:sz w:val="24"/>
          <w:szCs w:val="24"/>
        </w:rPr>
        <w:t>A</w:t>
      </w:r>
      <w:r w:rsidRPr="000B6F37">
        <w:rPr>
          <w:rFonts w:ascii="Arial" w:hAnsi="Arial" w:cs="Arial"/>
          <w:sz w:val="24"/>
          <w:szCs w:val="24"/>
        </w:rPr>
        <w:t xml:space="preserve">greement </w:t>
      </w:r>
      <w:r w:rsidR="00563910" w:rsidRPr="000B6F37">
        <w:rPr>
          <w:rFonts w:ascii="Arial" w:hAnsi="Arial" w:cs="Arial"/>
          <w:sz w:val="24"/>
          <w:szCs w:val="24"/>
        </w:rPr>
        <w:t>sha</w:t>
      </w:r>
      <w:r w:rsidR="00D9293C" w:rsidRPr="000B6F37">
        <w:rPr>
          <w:rFonts w:ascii="Arial" w:hAnsi="Arial" w:cs="Arial"/>
          <w:sz w:val="24"/>
          <w:szCs w:val="24"/>
        </w:rPr>
        <w:t>ll</w:t>
      </w:r>
      <w:r w:rsidRPr="000B6F37">
        <w:rPr>
          <w:rFonts w:ascii="Arial" w:hAnsi="Arial" w:cs="Arial"/>
          <w:sz w:val="24"/>
          <w:szCs w:val="24"/>
        </w:rPr>
        <w:t xml:space="preserve"> be construed as creating a partnership, joint venture,</w:t>
      </w:r>
      <w:r w:rsidR="009A30C3" w:rsidRPr="000B6F37">
        <w:rPr>
          <w:rFonts w:ascii="Arial" w:hAnsi="Arial" w:cs="Arial"/>
          <w:sz w:val="24"/>
          <w:szCs w:val="24"/>
        </w:rPr>
        <w:t xml:space="preserve"> employment,</w:t>
      </w:r>
      <w:r w:rsidRPr="000B6F37">
        <w:rPr>
          <w:rFonts w:ascii="Arial" w:hAnsi="Arial" w:cs="Arial"/>
          <w:sz w:val="24"/>
          <w:szCs w:val="24"/>
        </w:rPr>
        <w:t xml:space="preserve"> or agency relationship between</w:t>
      </w:r>
      <w:r w:rsidRPr="000B6F37">
        <w:rPr>
          <w:rFonts w:ascii="Arial" w:hAnsi="Arial" w:cs="Arial"/>
          <w:spacing w:val="21"/>
          <w:sz w:val="24"/>
          <w:szCs w:val="24"/>
        </w:rPr>
        <w:t xml:space="preserve"> </w:t>
      </w:r>
      <w:r w:rsidRPr="000B6F37">
        <w:rPr>
          <w:rFonts w:ascii="Arial" w:hAnsi="Arial" w:cs="Arial"/>
          <w:sz w:val="24"/>
          <w:szCs w:val="24"/>
        </w:rPr>
        <w:t>the</w:t>
      </w:r>
      <w:r w:rsidRPr="000B6F37">
        <w:rPr>
          <w:rFonts w:ascii="Arial" w:hAnsi="Arial" w:cs="Arial"/>
          <w:spacing w:val="24"/>
          <w:sz w:val="24"/>
          <w:szCs w:val="24"/>
        </w:rPr>
        <w:t xml:space="preserve"> </w:t>
      </w:r>
      <w:r w:rsidR="00041621" w:rsidRPr="000B6F37">
        <w:rPr>
          <w:rFonts w:ascii="Arial" w:hAnsi="Arial" w:cs="Arial"/>
          <w:sz w:val="24"/>
          <w:szCs w:val="24"/>
        </w:rPr>
        <w:t>P</w:t>
      </w:r>
      <w:r w:rsidRPr="000B6F37">
        <w:rPr>
          <w:rFonts w:ascii="Arial" w:hAnsi="Arial" w:cs="Arial"/>
          <w:sz w:val="24"/>
          <w:szCs w:val="24"/>
        </w:rPr>
        <w:t>arties;</w:t>
      </w:r>
      <w:r w:rsidRPr="000B6F37">
        <w:rPr>
          <w:rFonts w:ascii="Arial" w:hAnsi="Arial" w:cs="Arial"/>
          <w:spacing w:val="22"/>
          <w:sz w:val="24"/>
          <w:szCs w:val="24"/>
        </w:rPr>
        <w:t xml:space="preserve"> </w:t>
      </w:r>
      <w:r w:rsidRPr="000B6F37">
        <w:rPr>
          <w:rFonts w:ascii="Arial" w:hAnsi="Arial" w:cs="Arial"/>
          <w:sz w:val="24"/>
          <w:szCs w:val="24"/>
        </w:rPr>
        <w:t>(</w:t>
      </w:r>
      <w:r w:rsidR="00D14832" w:rsidRPr="000B6F37">
        <w:rPr>
          <w:rFonts w:ascii="Arial" w:hAnsi="Arial" w:cs="Arial"/>
          <w:sz w:val="24"/>
          <w:szCs w:val="24"/>
        </w:rPr>
        <w:t>ii</w:t>
      </w:r>
      <w:r w:rsidRPr="000B6F37">
        <w:rPr>
          <w:rFonts w:ascii="Arial" w:hAnsi="Arial" w:cs="Arial"/>
          <w:sz w:val="24"/>
          <w:szCs w:val="24"/>
        </w:rPr>
        <w:t>)</w:t>
      </w:r>
      <w:r w:rsidRPr="000B6F37">
        <w:rPr>
          <w:rFonts w:ascii="Arial" w:hAnsi="Arial" w:cs="Arial"/>
          <w:spacing w:val="24"/>
          <w:sz w:val="24"/>
          <w:szCs w:val="24"/>
        </w:rPr>
        <w:t xml:space="preserve"> </w:t>
      </w:r>
      <w:r w:rsidRPr="000B6F37">
        <w:rPr>
          <w:rFonts w:ascii="Arial" w:hAnsi="Arial" w:cs="Arial"/>
          <w:sz w:val="24"/>
          <w:szCs w:val="24"/>
        </w:rPr>
        <w:t>neither</w:t>
      </w:r>
      <w:r w:rsidRPr="000B6F37">
        <w:rPr>
          <w:rFonts w:ascii="Arial" w:hAnsi="Arial" w:cs="Arial"/>
          <w:spacing w:val="24"/>
          <w:sz w:val="24"/>
          <w:szCs w:val="24"/>
        </w:rPr>
        <w:t xml:space="preserve"> </w:t>
      </w:r>
      <w:r w:rsidR="00692728" w:rsidRPr="000B6F37">
        <w:rPr>
          <w:rFonts w:ascii="Arial" w:hAnsi="Arial" w:cs="Arial"/>
          <w:sz w:val="24"/>
          <w:szCs w:val="24"/>
        </w:rPr>
        <w:t>P</w:t>
      </w:r>
      <w:r w:rsidRPr="000B6F37">
        <w:rPr>
          <w:rFonts w:ascii="Arial" w:hAnsi="Arial" w:cs="Arial"/>
          <w:sz w:val="24"/>
          <w:szCs w:val="24"/>
        </w:rPr>
        <w:t>arty</w:t>
      </w:r>
      <w:r w:rsidRPr="000B6F37">
        <w:rPr>
          <w:rFonts w:ascii="Arial" w:hAnsi="Arial" w:cs="Arial"/>
          <w:spacing w:val="25"/>
          <w:sz w:val="24"/>
          <w:szCs w:val="24"/>
        </w:rPr>
        <w:t xml:space="preserve"> </w:t>
      </w:r>
      <w:r w:rsidRPr="000B6F37">
        <w:rPr>
          <w:rFonts w:ascii="Arial" w:hAnsi="Arial" w:cs="Arial"/>
          <w:sz w:val="24"/>
          <w:szCs w:val="24"/>
        </w:rPr>
        <w:t>has</w:t>
      </w:r>
      <w:r w:rsidRPr="000B6F37">
        <w:rPr>
          <w:rFonts w:ascii="Arial" w:hAnsi="Arial" w:cs="Arial"/>
          <w:spacing w:val="23"/>
          <w:sz w:val="24"/>
          <w:szCs w:val="24"/>
        </w:rPr>
        <w:t xml:space="preserve"> </w:t>
      </w:r>
      <w:r w:rsidRPr="000B6F37">
        <w:rPr>
          <w:rFonts w:ascii="Arial" w:hAnsi="Arial" w:cs="Arial"/>
          <w:sz w:val="24"/>
          <w:szCs w:val="24"/>
        </w:rPr>
        <w:t>any</w:t>
      </w:r>
      <w:r w:rsidRPr="000B6F37">
        <w:rPr>
          <w:rFonts w:ascii="Arial" w:hAnsi="Arial" w:cs="Arial"/>
          <w:spacing w:val="22"/>
          <w:sz w:val="24"/>
          <w:szCs w:val="24"/>
        </w:rPr>
        <w:t xml:space="preserve"> </w:t>
      </w:r>
      <w:r w:rsidRPr="000B6F37">
        <w:rPr>
          <w:rFonts w:ascii="Arial" w:hAnsi="Arial" w:cs="Arial"/>
          <w:sz w:val="24"/>
          <w:szCs w:val="24"/>
        </w:rPr>
        <w:t>authority</w:t>
      </w:r>
      <w:r w:rsidRPr="000B6F37">
        <w:rPr>
          <w:rFonts w:ascii="Arial" w:hAnsi="Arial" w:cs="Arial"/>
          <w:spacing w:val="23"/>
          <w:sz w:val="24"/>
          <w:szCs w:val="24"/>
        </w:rPr>
        <w:t xml:space="preserve"> </w:t>
      </w:r>
      <w:r w:rsidRPr="000B6F37">
        <w:rPr>
          <w:rFonts w:ascii="Arial" w:hAnsi="Arial" w:cs="Arial"/>
          <w:sz w:val="24"/>
          <w:szCs w:val="24"/>
        </w:rPr>
        <w:t>whatsoever</w:t>
      </w:r>
      <w:r w:rsidRPr="000B6F37">
        <w:rPr>
          <w:rFonts w:ascii="Arial" w:hAnsi="Arial" w:cs="Arial"/>
          <w:spacing w:val="21"/>
          <w:sz w:val="24"/>
          <w:szCs w:val="24"/>
        </w:rPr>
        <w:t xml:space="preserve"> </w:t>
      </w:r>
      <w:r w:rsidRPr="000B6F37">
        <w:rPr>
          <w:rFonts w:ascii="Arial" w:hAnsi="Arial" w:cs="Arial"/>
          <w:sz w:val="24"/>
          <w:szCs w:val="24"/>
        </w:rPr>
        <w:t>to</w:t>
      </w:r>
      <w:r w:rsidRPr="000B6F37">
        <w:rPr>
          <w:rFonts w:ascii="Arial" w:hAnsi="Arial" w:cs="Arial"/>
          <w:spacing w:val="25"/>
          <w:sz w:val="24"/>
          <w:szCs w:val="24"/>
        </w:rPr>
        <w:t xml:space="preserve"> </w:t>
      </w:r>
      <w:r w:rsidRPr="000B6F37">
        <w:rPr>
          <w:rFonts w:ascii="Arial" w:hAnsi="Arial" w:cs="Arial"/>
          <w:sz w:val="24"/>
          <w:szCs w:val="24"/>
        </w:rPr>
        <w:t>enter</w:t>
      </w:r>
      <w:r w:rsidRPr="000B6F37">
        <w:rPr>
          <w:rFonts w:ascii="Arial" w:hAnsi="Arial" w:cs="Arial"/>
          <w:spacing w:val="24"/>
          <w:sz w:val="24"/>
          <w:szCs w:val="24"/>
        </w:rPr>
        <w:t xml:space="preserve"> </w:t>
      </w:r>
      <w:r w:rsidRPr="000B6F37">
        <w:rPr>
          <w:rFonts w:ascii="Arial" w:hAnsi="Arial" w:cs="Arial"/>
          <w:sz w:val="24"/>
          <w:szCs w:val="24"/>
        </w:rPr>
        <w:t>into</w:t>
      </w:r>
      <w:r w:rsidRPr="000B6F37">
        <w:rPr>
          <w:rFonts w:ascii="Arial" w:hAnsi="Arial" w:cs="Arial"/>
          <w:spacing w:val="25"/>
          <w:sz w:val="24"/>
          <w:szCs w:val="24"/>
        </w:rPr>
        <w:t xml:space="preserve"> </w:t>
      </w:r>
      <w:r w:rsidRPr="000B6F37">
        <w:rPr>
          <w:rFonts w:ascii="Arial" w:hAnsi="Arial" w:cs="Arial"/>
          <w:sz w:val="24"/>
          <w:szCs w:val="24"/>
        </w:rPr>
        <w:t>legally</w:t>
      </w:r>
      <w:r w:rsidRPr="000B6F37">
        <w:rPr>
          <w:rFonts w:ascii="Arial" w:hAnsi="Arial" w:cs="Arial"/>
          <w:spacing w:val="22"/>
          <w:sz w:val="24"/>
          <w:szCs w:val="24"/>
        </w:rPr>
        <w:t xml:space="preserve"> </w:t>
      </w:r>
      <w:r w:rsidRPr="000B6F37">
        <w:rPr>
          <w:rFonts w:ascii="Arial" w:hAnsi="Arial" w:cs="Arial"/>
          <w:sz w:val="24"/>
          <w:szCs w:val="24"/>
        </w:rPr>
        <w:t>binding</w:t>
      </w:r>
      <w:r w:rsidR="002D6699" w:rsidRPr="000B6F37">
        <w:rPr>
          <w:rFonts w:ascii="Arial" w:hAnsi="Arial" w:cs="Arial"/>
          <w:sz w:val="24"/>
          <w:szCs w:val="24"/>
        </w:rPr>
        <w:t xml:space="preserve"> </w:t>
      </w:r>
      <w:r w:rsidRPr="000B6F37">
        <w:rPr>
          <w:rFonts w:ascii="Arial" w:hAnsi="Arial" w:cs="Arial"/>
          <w:sz w:val="24"/>
          <w:szCs w:val="24"/>
        </w:rPr>
        <w:t>obligations on behalf of the other, and (</w:t>
      </w:r>
      <w:r w:rsidR="00D14832" w:rsidRPr="000B6F37">
        <w:rPr>
          <w:rFonts w:ascii="Arial" w:hAnsi="Arial" w:cs="Arial"/>
          <w:sz w:val="24"/>
          <w:szCs w:val="24"/>
        </w:rPr>
        <w:t>iii</w:t>
      </w:r>
      <w:r w:rsidRPr="000B6F37">
        <w:rPr>
          <w:rFonts w:ascii="Arial" w:hAnsi="Arial" w:cs="Arial"/>
          <w:sz w:val="24"/>
          <w:szCs w:val="24"/>
        </w:rPr>
        <w:t xml:space="preserve">) neither </w:t>
      </w:r>
      <w:r w:rsidR="00692728" w:rsidRPr="000B6F37">
        <w:rPr>
          <w:rFonts w:ascii="Arial" w:hAnsi="Arial" w:cs="Arial"/>
          <w:sz w:val="24"/>
          <w:szCs w:val="24"/>
        </w:rPr>
        <w:t>P</w:t>
      </w:r>
      <w:r w:rsidRPr="000B6F37">
        <w:rPr>
          <w:rFonts w:ascii="Arial" w:hAnsi="Arial" w:cs="Arial"/>
          <w:sz w:val="24"/>
          <w:szCs w:val="24"/>
        </w:rPr>
        <w:t>arty shall make any representation to the contrary.</w:t>
      </w:r>
    </w:p>
    <w:p w14:paraId="48A3CEA1" w14:textId="77777777" w:rsidR="003E5079" w:rsidRPr="000B6F37" w:rsidRDefault="003E5079" w:rsidP="00B77E96">
      <w:pPr>
        <w:pStyle w:val="BodyText"/>
        <w:spacing w:before="5"/>
        <w:jc w:val="both"/>
        <w:rPr>
          <w:rFonts w:ascii="Arial" w:hAnsi="Arial" w:cs="Arial"/>
          <w:sz w:val="24"/>
          <w:szCs w:val="24"/>
        </w:rPr>
      </w:pPr>
    </w:p>
    <w:p w14:paraId="48A3CEA2" w14:textId="703299C1" w:rsidR="003E5079" w:rsidRPr="000B6F37" w:rsidRDefault="003E4D80" w:rsidP="00B77E96">
      <w:pPr>
        <w:pStyle w:val="ListParagraph"/>
        <w:numPr>
          <w:ilvl w:val="0"/>
          <w:numId w:val="3"/>
        </w:numPr>
        <w:tabs>
          <w:tab w:val="left" w:pos="609"/>
        </w:tabs>
        <w:ind w:left="600" w:right="154" w:hanging="401"/>
        <w:jc w:val="both"/>
        <w:rPr>
          <w:rFonts w:ascii="Arial" w:hAnsi="Arial" w:cs="Arial"/>
          <w:sz w:val="24"/>
          <w:szCs w:val="24"/>
        </w:rPr>
      </w:pPr>
      <w:r w:rsidRPr="000B6F37">
        <w:rPr>
          <w:rFonts w:ascii="Arial" w:hAnsi="Arial" w:cs="Arial"/>
          <w:b/>
          <w:sz w:val="24"/>
          <w:szCs w:val="24"/>
        </w:rPr>
        <w:t xml:space="preserve">Survival: </w:t>
      </w:r>
      <w:r w:rsidR="00F12522" w:rsidRPr="000B6F37">
        <w:rPr>
          <w:rFonts w:ascii="Arial" w:hAnsi="Arial" w:cs="Arial"/>
          <w:sz w:val="24"/>
          <w:szCs w:val="24"/>
        </w:rPr>
        <w:t>P</w:t>
      </w:r>
      <w:r w:rsidRPr="000B6F37">
        <w:rPr>
          <w:rFonts w:ascii="Arial" w:hAnsi="Arial" w:cs="Arial"/>
          <w:sz w:val="24"/>
          <w:szCs w:val="24"/>
        </w:rPr>
        <w:t>rovisions, covenants</w:t>
      </w:r>
      <w:r w:rsidR="00F12522" w:rsidRPr="000B6F37">
        <w:rPr>
          <w:rFonts w:ascii="Arial" w:hAnsi="Arial" w:cs="Arial"/>
          <w:sz w:val="24"/>
          <w:szCs w:val="24"/>
        </w:rPr>
        <w:t>, terms</w:t>
      </w:r>
      <w:r w:rsidRPr="000B6F37">
        <w:rPr>
          <w:rFonts w:ascii="Arial" w:hAnsi="Arial" w:cs="Arial"/>
          <w:sz w:val="24"/>
          <w:szCs w:val="24"/>
        </w:rPr>
        <w:t xml:space="preserve"> and conditions contained in this </w:t>
      </w:r>
      <w:r w:rsidR="00F9366A" w:rsidRPr="000B6F37">
        <w:rPr>
          <w:rFonts w:ascii="Arial" w:hAnsi="Arial" w:cs="Arial"/>
          <w:sz w:val="24"/>
          <w:szCs w:val="24"/>
        </w:rPr>
        <w:t>A</w:t>
      </w:r>
      <w:r w:rsidRPr="000B6F37">
        <w:rPr>
          <w:rFonts w:ascii="Arial" w:hAnsi="Arial" w:cs="Arial"/>
          <w:sz w:val="24"/>
          <w:szCs w:val="24"/>
        </w:rPr>
        <w:t xml:space="preserve">greement which, by their nature or terms, require their performance by the </w:t>
      </w:r>
      <w:r w:rsidR="00041621" w:rsidRPr="000B6F37">
        <w:rPr>
          <w:rFonts w:ascii="Arial" w:hAnsi="Arial" w:cs="Arial"/>
          <w:sz w:val="24"/>
          <w:szCs w:val="24"/>
        </w:rPr>
        <w:t>P</w:t>
      </w:r>
      <w:r w:rsidRPr="000B6F37">
        <w:rPr>
          <w:rFonts w:ascii="Arial" w:hAnsi="Arial" w:cs="Arial"/>
          <w:sz w:val="24"/>
          <w:szCs w:val="24"/>
        </w:rPr>
        <w:t xml:space="preserve">arties after the expiration or termination of this </w:t>
      </w:r>
      <w:r w:rsidR="008E379A" w:rsidRPr="000B6F37">
        <w:rPr>
          <w:rFonts w:ascii="Arial" w:hAnsi="Arial" w:cs="Arial"/>
          <w:sz w:val="24"/>
          <w:szCs w:val="24"/>
        </w:rPr>
        <w:t>Agreement</w:t>
      </w:r>
      <w:r w:rsidRPr="000B6F37">
        <w:rPr>
          <w:rFonts w:ascii="Arial" w:hAnsi="Arial" w:cs="Arial"/>
          <w:sz w:val="24"/>
          <w:szCs w:val="24"/>
        </w:rPr>
        <w:t xml:space="preserve"> shall continue in full force and effect following such expiry or termination, including sections 10, 12(</w:t>
      </w:r>
      <w:r w:rsidR="0061450F" w:rsidRPr="000B6F37">
        <w:rPr>
          <w:rFonts w:ascii="Arial" w:hAnsi="Arial" w:cs="Arial"/>
          <w:sz w:val="24"/>
          <w:szCs w:val="24"/>
        </w:rPr>
        <w:t>e</w:t>
      </w:r>
      <w:r w:rsidRPr="000B6F37">
        <w:rPr>
          <w:rFonts w:ascii="Arial" w:hAnsi="Arial" w:cs="Arial"/>
          <w:sz w:val="24"/>
          <w:szCs w:val="24"/>
        </w:rPr>
        <w:t xml:space="preserve">), 13, </w:t>
      </w:r>
      <w:r w:rsidR="000C6EB7" w:rsidRPr="000B6F37">
        <w:rPr>
          <w:rFonts w:ascii="Arial" w:hAnsi="Arial" w:cs="Arial"/>
          <w:sz w:val="24"/>
          <w:szCs w:val="24"/>
        </w:rPr>
        <w:t xml:space="preserve">16 </w:t>
      </w:r>
      <w:r w:rsidRPr="000B6F37">
        <w:rPr>
          <w:rFonts w:ascii="Arial" w:hAnsi="Arial" w:cs="Arial"/>
          <w:sz w:val="24"/>
          <w:szCs w:val="24"/>
        </w:rPr>
        <w:t>and</w:t>
      </w:r>
      <w:r w:rsidRPr="000B6F37">
        <w:rPr>
          <w:rFonts w:ascii="Arial" w:hAnsi="Arial" w:cs="Arial"/>
          <w:spacing w:val="-10"/>
          <w:sz w:val="24"/>
          <w:szCs w:val="24"/>
        </w:rPr>
        <w:t xml:space="preserve"> </w:t>
      </w:r>
      <w:r w:rsidRPr="000B6F37">
        <w:rPr>
          <w:rFonts w:ascii="Arial" w:hAnsi="Arial" w:cs="Arial"/>
          <w:sz w:val="24"/>
          <w:szCs w:val="24"/>
        </w:rPr>
        <w:t>1</w:t>
      </w:r>
      <w:r w:rsidR="008B29F7" w:rsidRPr="000B6F37">
        <w:rPr>
          <w:rFonts w:ascii="Arial" w:hAnsi="Arial" w:cs="Arial"/>
          <w:sz w:val="24"/>
          <w:szCs w:val="24"/>
        </w:rPr>
        <w:t>7</w:t>
      </w:r>
      <w:r w:rsidRPr="000B6F37">
        <w:rPr>
          <w:rFonts w:ascii="Arial" w:hAnsi="Arial" w:cs="Arial"/>
          <w:sz w:val="24"/>
          <w:szCs w:val="24"/>
        </w:rPr>
        <w:t>.</w:t>
      </w:r>
    </w:p>
    <w:p w14:paraId="48A3CEA3" w14:textId="77777777" w:rsidR="003E5079" w:rsidRPr="000B6F37" w:rsidRDefault="003E5079" w:rsidP="00B77E96">
      <w:pPr>
        <w:pStyle w:val="BodyText"/>
        <w:spacing w:before="4"/>
        <w:jc w:val="both"/>
        <w:rPr>
          <w:rFonts w:ascii="Arial" w:hAnsi="Arial" w:cs="Arial"/>
          <w:sz w:val="24"/>
          <w:szCs w:val="24"/>
        </w:rPr>
      </w:pPr>
    </w:p>
    <w:p w14:paraId="48A3CEA4" w14:textId="40903643" w:rsidR="003E5079" w:rsidRPr="000B6F37" w:rsidRDefault="003E4D80" w:rsidP="00B77E96">
      <w:pPr>
        <w:pStyle w:val="Heading1"/>
        <w:numPr>
          <w:ilvl w:val="0"/>
          <w:numId w:val="3"/>
        </w:numPr>
        <w:tabs>
          <w:tab w:val="left" w:pos="582"/>
        </w:tabs>
        <w:spacing w:before="1"/>
        <w:ind w:left="581" w:hanging="383"/>
        <w:jc w:val="both"/>
        <w:rPr>
          <w:rFonts w:ascii="Arial" w:hAnsi="Arial" w:cs="Arial"/>
          <w:sz w:val="24"/>
          <w:szCs w:val="24"/>
        </w:rPr>
      </w:pPr>
      <w:r w:rsidRPr="000B6F37">
        <w:rPr>
          <w:rFonts w:ascii="Arial" w:hAnsi="Arial" w:cs="Arial"/>
          <w:sz w:val="24"/>
          <w:szCs w:val="24"/>
        </w:rPr>
        <w:t>Conflict of</w:t>
      </w:r>
      <w:r w:rsidRPr="000B6F37">
        <w:rPr>
          <w:rFonts w:ascii="Arial" w:hAnsi="Arial" w:cs="Arial"/>
          <w:spacing w:val="-3"/>
          <w:sz w:val="24"/>
          <w:szCs w:val="24"/>
        </w:rPr>
        <w:t xml:space="preserve"> </w:t>
      </w:r>
      <w:r w:rsidRPr="000B6F37">
        <w:rPr>
          <w:rFonts w:ascii="Arial" w:hAnsi="Arial" w:cs="Arial"/>
          <w:sz w:val="24"/>
          <w:szCs w:val="24"/>
        </w:rPr>
        <w:t>Interest:</w:t>
      </w:r>
    </w:p>
    <w:p w14:paraId="48A3CEA5" w14:textId="77777777" w:rsidR="003E5079" w:rsidRPr="000B6F37" w:rsidRDefault="003E5079" w:rsidP="00B77E96">
      <w:pPr>
        <w:pStyle w:val="BodyText"/>
        <w:spacing w:before="8"/>
        <w:jc w:val="both"/>
        <w:rPr>
          <w:rFonts w:ascii="Arial" w:hAnsi="Arial" w:cs="Arial"/>
          <w:b/>
          <w:sz w:val="24"/>
          <w:szCs w:val="24"/>
        </w:rPr>
      </w:pPr>
    </w:p>
    <w:p w14:paraId="48A3CEA6" w14:textId="5A95E0C5" w:rsidR="003E5079" w:rsidRPr="000B6F37" w:rsidRDefault="003E4D80" w:rsidP="00901927">
      <w:pPr>
        <w:pStyle w:val="ListParagraph"/>
        <w:numPr>
          <w:ilvl w:val="0"/>
          <w:numId w:val="18"/>
        </w:numPr>
        <w:ind w:left="1440" w:right="154"/>
        <w:jc w:val="both"/>
        <w:rPr>
          <w:rFonts w:ascii="Arial" w:hAnsi="Arial" w:cs="Arial"/>
          <w:sz w:val="24"/>
          <w:szCs w:val="24"/>
        </w:rPr>
      </w:pPr>
      <w:r w:rsidRPr="000B6F37">
        <w:rPr>
          <w:rFonts w:ascii="Arial" w:hAnsi="Arial" w:cs="Arial"/>
          <w:sz w:val="24"/>
          <w:szCs w:val="24"/>
        </w:rPr>
        <w:t>The Recipient must carry out its obligations and use the Contribution Payment Amount without any actual, or potential Conflict of Interest, where “</w:t>
      </w:r>
      <w:r w:rsidRPr="000B6F37">
        <w:rPr>
          <w:rFonts w:ascii="Arial" w:hAnsi="Arial" w:cs="Arial"/>
          <w:b/>
          <w:sz w:val="24"/>
          <w:szCs w:val="24"/>
        </w:rPr>
        <w:t>Conflict of Interest</w:t>
      </w:r>
      <w:r w:rsidRPr="000B6F37">
        <w:rPr>
          <w:rFonts w:ascii="Arial" w:hAnsi="Arial" w:cs="Arial"/>
          <w:sz w:val="24"/>
          <w:szCs w:val="24"/>
        </w:rPr>
        <w:t xml:space="preserve">” includes any situation or circumstance where, in relation to the </w:t>
      </w:r>
      <w:r w:rsidRPr="000B6F37">
        <w:rPr>
          <w:rFonts w:ascii="Arial" w:hAnsi="Arial" w:cs="Arial"/>
          <w:sz w:val="24"/>
          <w:szCs w:val="24"/>
        </w:rPr>
        <w:lastRenderedPageBreak/>
        <w:t xml:space="preserve">performance of its obligations under this </w:t>
      </w:r>
      <w:r w:rsidR="00BB3AF6" w:rsidRPr="000B6F37">
        <w:rPr>
          <w:rFonts w:ascii="Arial" w:hAnsi="Arial" w:cs="Arial"/>
          <w:sz w:val="24"/>
          <w:szCs w:val="24"/>
        </w:rPr>
        <w:t>A</w:t>
      </w:r>
      <w:r w:rsidRPr="000B6F37">
        <w:rPr>
          <w:rFonts w:ascii="Arial" w:hAnsi="Arial" w:cs="Arial"/>
          <w:sz w:val="24"/>
          <w:szCs w:val="24"/>
        </w:rPr>
        <w:t>greement, the Recipient’s other commitments, relationships or financial interests: (</w:t>
      </w:r>
      <w:proofErr w:type="spellStart"/>
      <w:r w:rsidRPr="000B6F37">
        <w:rPr>
          <w:rFonts w:ascii="Arial" w:hAnsi="Arial" w:cs="Arial"/>
          <w:sz w:val="24"/>
          <w:szCs w:val="24"/>
        </w:rPr>
        <w:t>i</w:t>
      </w:r>
      <w:proofErr w:type="spellEnd"/>
      <w:r w:rsidRPr="000B6F37">
        <w:rPr>
          <w:rFonts w:ascii="Arial" w:hAnsi="Arial" w:cs="Arial"/>
          <w:sz w:val="24"/>
          <w:szCs w:val="24"/>
        </w:rPr>
        <w:t>) could, or could be seen to, exercise</w:t>
      </w:r>
      <w:r w:rsidRPr="000B6F37">
        <w:rPr>
          <w:rFonts w:ascii="Arial" w:hAnsi="Arial" w:cs="Arial"/>
          <w:spacing w:val="-7"/>
          <w:sz w:val="24"/>
          <w:szCs w:val="24"/>
        </w:rPr>
        <w:t xml:space="preserve"> </w:t>
      </w:r>
      <w:r w:rsidRPr="000B6F37">
        <w:rPr>
          <w:rFonts w:ascii="Arial" w:hAnsi="Arial" w:cs="Arial"/>
          <w:sz w:val="24"/>
          <w:szCs w:val="24"/>
        </w:rPr>
        <w:t>an</w:t>
      </w:r>
      <w:r w:rsidRPr="000B6F37">
        <w:rPr>
          <w:rFonts w:ascii="Arial" w:hAnsi="Arial" w:cs="Arial"/>
          <w:spacing w:val="-7"/>
          <w:sz w:val="24"/>
          <w:szCs w:val="24"/>
        </w:rPr>
        <w:t xml:space="preserve"> </w:t>
      </w:r>
      <w:r w:rsidRPr="000B6F37">
        <w:rPr>
          <w:rFonts w:ascii="Arial" w:hAnsi="Arial" w:cs="Arial"/>
          <w:sz w:val="24"/>
          <w:szCs w:val="24"/>
        </w:rPr>
        <w:t>improper</w:t>
      </w:r>
      <w:r w:rsidRPr="000B6F37">
        <w:rPr>
          <w:rFonts w:ascii="Arial" w:hAnsi="Arial" w:cs="Arial"/>
          <w:spacing w:val="-7"/>
          <w:sz w:val="24"/>
          <w:szCs w:val="24"/>
        </w:rPr>
        <w:t xml:space="preserve"> </w:t>
      </w:r>
      <w:r w:rsidRPr="000B6F37">
        <w:rPr>
          <w:rFonts w:ascii="Arial" w:hAnsi="Arial" w:cs="Arial"/>
          <w:sz w:val="24"/>
          <w:szCs w:val="24"/>
        </w:rPr>
        <w:t>influence</w:t>
      </w:r>
      <w:r w:rsidRPr="000B6F37">
        <w:rPr>
          <w:rFonts w:ascii="Arial" w:hAnsi="Arial" w:cs="Arial"/>
          <w:spacing w:val="-6"/>
          <w:sz w:val="24"/>
          <w:szCs w:val="24"/>
        </w:rPr>
        <w:t xml:space="preserve"> </w:t>
      </w:r>
      <w:r w:rsidRPr="000B6F37">
        <w:rPr>
          <w:rFonts w:ascii="Arial" w:hAnsi="Arial" w:cs="Arial"/>
          <w:sz w:val="24"/>
          <w:szCs w:val="24"/>
        </w:rPr>
        <w:t>over</w:t>
      </w:r>
      <w:r w:rsidRPr="000B6F37">
        <w:rPr>
          <w:rFonts w:ascii="Arial" w:hAnsi="Arial" w:cs="Arial"/>
          <w:spacing w:val="-9"/>
          <w:sz w:val="24"/>
          <w:szCs w:val="24"/>
        </w:rPr>
        <w:t xml:space="preserve"> </w:t>
      </w:r>
      <w:r w:rsidRPr="000B6F37">
        <w:rPr>
          <w:rFonts w:ascii="Arial" w:hAnsi="Arial" w:cs="Arial"/>
          <w:sz w:val="24"/>
          <w:szCs w:val="24"/>
        </w:rPr>
        <w:t>the</w:t>
      </w:r>
      <w:r w:rsidRPr="000B6F37">
        <w:rPr>
          <w:rFonts w:ascii="Arial" w:hAnsi="Arial" w:cs="Arial"/>
          <w:spacing w:val="-9"/>
          <w:sz w:val="24"/>
          <w:szCs w:val="24"/>
        </w:rPr>
        <w:t xml:space="preserve"> </w:t>
      </w:r>
      <w:r w:rsidRPr="000B6F37">
        <w:rPr>
          <w:rFonts w:ascii="Arial" w:hAnsi="Arial" w:cs="Arial"/>
          <w:sz w:val="24"/>
          <w:szCs w:val="24"/>
        </w:rPr>
        <w:t>objective,</w:t>
      </w:r>
      <w:r w:rsidRPr="000B6F37">
        <w:rPr>
          <w:rFonts w:ascii="Arial" w:hAnsi="Arial" w:cs="Arial"/>
          <w:spacing w:val="-8"/>
          <w:sz w:val="24"/>
          <w:szCs w:val="24"/>
        </w:rPr>
        <w:t xml:space="preserve"> </w:t>
      </w:r>
      <w:r w:rsidRPr="000B6F37">
        <w:rPr>
          <w:rFonts w:ascii="Arial" w:hAnsi="Arial" w:cs="Arial"/>
          <w:sz w:val="24"/>
          <w:szCs w:val="24"/>
        </w:rPr>
        <w:t>unbiased</w:t>
      </w:r>
      <w:r w:rsidRPr="000B6F37">
        <w:rPr>
          <w:rFonts w:ascii="Arial" w:hAnsi="Arial" w:cs="Arial"/>
          <w:spacing w:val="-7"/>
          <w:sz w:val="24"/>
          <w:szCs w:val="24"/>
        </w:rPr>
        <w:t xml:space="preserve"> </w:t>
      </w:r>
      <w:r w:rsidRPr="000B6F37">
        <w:rPr>
          <w:rFonts w:ascii="Arial" w:hAnsi="Arial" w:cs="Arial"/>
          <w:sz w:val="24"/>
          <w:szCs w:val="24"/>
        </w:rPr>
        <w:t>and</w:t>
      </w:r>
      <w:r w:rsidRPr="000B6F37">
        <w:rPr>
          <w:rFonts w:ascii="Arial" w:hAnsi="Arial" w:cs="Arial"/>
          <w:spacing w:val="-7"/>
          <w:sz w:val="24"/>
          <w:szCs w:val="24"/>
        </w:rPr>
        <w:t xml:space="preserve"> </w:t>
      </w:r>
      <w:r w:rsidRPr="000B6F37">
        <w:rPr>
          <w:rFonts w:ascii="Arial" w:hAnsi="Arial" w:cs="Arial"/>
          <w:sz w:val="24"/>
          <w:szCs w:val="24"/>
        </w:rPr>
        <w:t>impartial</w:t>
      </w:r>
      <w:r w:rsidRPr="000B6F37">
        <w:rPr>
          <w:rFonts w:ascii="Arial" w:hAnsi="Arial" w:cs="Arial"/>
          <w:spacing w:val="-7"/>
          <w:sz w:val="24"/>
          <w:szCs w:val="24"/>
        </w:rPr>
        <w:t xml:space="preserve"> </w:t>
      </w:r>
      <w:r w:rsidRPr="000B6F37">
        <w:rPr>
          <w:rFonts w:ascii="Arial" w:hAnsi="Arial" w:cs="Arial"/>
          <w:sz w:val="24"/>
          <w:szCs w:val="24"/>
        </w:rPr>
        <w:t>exercise</w:t>
      </w:r>
      <w:r w:rsidRPr="000B6F37">
        <w:rPr>
          <w:rFonts w:ascii="Arial" w:hAnsi="Arial" w:cs="Arial"/>
          <w:spacing w:val="-6"/>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its</w:t>
      </w:r>
      <w:r w:rsidRPr="000B6F37">
        <w:rPr>
          <w:rFonts w:ascii="Arial" w:hAnsi="Arial" w:cs="Arial"/>
          <w:spacing w:val="-7"/>
          <w:sz w:val="24"/>
          <w:szCs w:val="24"/>
        </w:rPr>
        <w:t xml:space="preserve"> </w:t>
      </w:r>
      <w:r w:rsidRPr="000B6F37">
        <w:rPr>
          <w:rFonts w:ascii="Arial" w:hAnsi="Arial" w:cs="Arial"/>
          <w:sz w:val="24"/>
          <w:szCs w:val="24"/>
        </w:rPr>
        <w:t>independent judgment;</w:t>
      </w:r>
      <w:r w:rsidRPr="000B6F37">
        <w:rPr>
          <w:rFonts w:ascii="Arial" w:hAnsi="Arial" w:cs="Arial"/>
          <w:spacing w:val="-8"/>
          <w:sz w:val="24"/>
          <w:szCs w:val="24"/>
        </w:rPr>
        <w:t xml:space="preserve"> </w:t>
      </w:r>
      <w:r w:rsidRPr="000B6F37">
        <w:rPr>
          <w:rFonts w:ascii="Arial" w:hAnsi="Arial" w:cs="Arial"/>
          <w:sz w:val="24"/>
          <w:szCs w:val="24"/>
        </w:rPr>
        <w:t>or</w:t>
      </w:r>
      <w:r w:rsidRPr="000B6F37">
        <w:rPr>
          <w:rFonts w:ascii="Arial" w:hAnsi="Arial" w:cs="Arial"/>
          <w:spacing w:val="-7"/>
          <w:sz w:val="24"/>
          <w:szCs w:val="24"/>
        </w:rPr>
        <w:t xml:space="preserve"> </w:t>
      </w:r>
      <w:r w:rsidRPr="000B6F37">
        <w:rPr>
          <w:rFonts w:ascii="Arial" w:hAnsi="Arial" w:cs="Arial"/>
          <w:sz w:val="24"/>
          <w:szCs w:val="24"/>
        </w:rPr>
        <w:t>(ii)</w:t>
      </w:r>
      <w:r w:rsidRPr="000B6F37">
        <w:rPr>
          <w:rFonts w:ascii="Arial" w:hAnsi="Arial" w:cs="Arial"/>
          <w:spacing w:val="-6"/>
          <w:sz w:val="24"/>
          <w:szCs w:val="24"/>
        </w:rPr>
        <w:t xml:space="preserve"> </w:t>
      </w:r>
      <w:r w:rsidRPr="000B6F37">
        <w:rPr>
          <w:rFonts w:ascii="Arial" w:hAnsi="Arial" w:cs="Arial"/>
          <w:sz w:val="24"/>
          <w:szCs w:val="24"/>
        </w:rPr>
        <w:t>could,</w:t>
      </w:r>
      <w:r w:rsidRPr="000B6F37">
        <w:rPr>
          <w:rFonts w:ascii="Arial" w:hAnsi="Arial" w:cs="Arial"/>
          <w:spacing w:val="-5"/>
          <w:sz w:val="24"/>
          <w:szCs w:val="24"/>
        </w:rPr>
        <w:t xml:space="preserve"> </w:t>
      </w:r>
      <w:r w:rsidRPr="000B6F37">
        <w:rPr>
          <w:rFonts w:ascii="Arial" w:hAnsi="Arial" w:cs="Arial"/>
          <w:sz w:val="24"/>
          <w:szCs w:val="24"/>
        </w:rPr>
        <w:t>or</w:t>
      </w:r>
      <w:r w:rsidRPr="000B6F37">
        <w:rPr>
          <w:rFonts w:ascii="Arial" w:hAnsi="Arial" w:cs="Arial"/>
          <w:spacing w:val="-9"/>
          <w:sz w:val="24"/>
          <w:szCs w:val="24"/>
        </w:rPr>
        <w:t xml:space="preserve"> </w:t>
      </w:r>
      <w:r w:rsidRPr="000B6F37">
        <w:rPr>
          <w:rFonts w:ascii="Arial" w:hAnsi="Arial" w:cs="Arial"/>
          <w:sz w:val="24"/>
          <w:szCs w:val="24"/>
        </w:rPr>
        <w:t>could</w:t>
      </w:r>
      <w:r w:rsidRPr="000B6F37">
        <w:rPr>
          <w:rFonts w:ascii="Arial" w:hAnsi="Arial" w:cs="Arial"/>
          <w:spacing w:val="-7"/>
          <w:sz w:val="24"/>
          <w:szCs w:val="24"/>
        </w:rPr>
        <w:t xml:space="preserve"> </w:t>
      </w:r>
      <w:r w:rsidRPr="000B6F37">
        <w:rPr>
          <w:rFonts w:ascii="Arial" w:hAnsi="Arial" w:cs="Arial"/>
          <w:sz w:val="24"/>
          <w:szCs w:val="24"/>
        </w:rPr>
        <w:t>be</w:t>
      </w:r>
      <w:r w:rsidRPr="000B6F37">
        <w:rPr>
          <w:rFonts w:ascii="Arial" w:hAnsi="Arial" w:cs="Arial"/>
          <w:spacing w:val="-5"/>
          <w:sz w:val="24"/>
          <w:szCs w:val="24"/>
        </w:rPr>
        <w:t xml:space="preserve"> </w:t>
      </w:r>
      <w:r w:rsidRPr="000B6F37">
        <w:rPr>
          <w:rFonts w:ascii="Arial" w:hAnsi="Arial" w:cs="Arial"/>
          <w:sz w:val="24"/>
          <w:szCs w:val="24"/>
        </w:rPr>
        <w:t>seen</w:t>
      </w:r>
      <w:r w:rsidRPr="000B6F37">
        <w:rPr>
          <w:rFonts w:ascii="Arial" w:hAnsi="Arial" w:cs="Arial"/>
          <w:spacing w:val="-7"/>
          <w:sz w:val="24"/>
          <w:szCs w:val="24"/>
        </w:rPr>
        <w:t xml:space="preserve"> </w:t>
      </w:r>
      <w:r w:rsidRPr="000B6F37">
        <w:rPr>
          <w:rFonts w:ascii="Arial" w:hAnsi="Arial" w:cs="Arial"/>
          <w:sz w:val="24"/>
          <w:szCs w:val="24"/>
        </w:rPr>
        <w:t>to,</w:t>
      </w:r>
      <w:r w:rsidRPr="000B6F37">
        <w:rPr>
          <w:rFonts w:ascii="Arial" w:hAnsi="Arial" w:cs="Arial"/>
          <w:spacing w:val="-7"/>
          <w:sz w:val="24"/>
          <w:szCs w:val="24"/>
        </w:rPr>
        <w:t xml:space="preserve"> </w:t>
      </w:r>
      <w:r w:rsidRPr="000B6F37">
        <w:rPr>
          <w:rFonts w:ascii="Arial" w:hAnsi="Arial" w:cs="Arial"/>
          <w:sz w:val="24"/>
          <w:szCs w:val="24"/>
        </w:rPr>
        <w:t>compromise,</w:t>
      </w:r>
      <w:r w:rsidRPr="000B6F37">
        <w:rPr>
          <w:rFonts w:ascii="Arial" w:hAnsi="Arial" w:cs="Arial"/>
          <w:spacing w:val="-6"/>
          <w:sz w:val="24"/>
          <w:szCs w:val="24"/>
        </w:rPr>
        <w:t xml:space="preserve"> </w:t>
      </w:r>
      <w:r w:rsidRPr="000B6F37">
        <w:rPr>
          <w:rFonts w:ascii="Arial" w:hAnsi="Arial" w:cs="Arial"/>
          <w:sz w:val="24"/>
          <w:szCs w:val="24"/>
        </w:rPr>
        <w:t>impair</w:t>
      </w:r>
      <w:r w:rsidRPr="000B6F37">
        <w:rPr>
          <w:rFonts w:ascii="Arial" w:hAnsi="Arial" w:cs="Arial"/>
          <w:spacing w:val="-7"/>
          <w:sz w:val="24"/>
          <w:szCs w:val="24"/>
        </w:rPr>
        <w:t xml:space="preserve"> </w:t>
      </w:r>
      <w:r w:rsidRPr="000B6F37">
        <w:rPr>
          <w:rFonts w:ascii="Arial" w:hAnsi="Arial" w:cs="Arial"/>
          <w:sz w:val="24"/>
          <w:szCs w:val="24"/>
        </w:rPr>
        <w:t>or</w:t>
      </w:r>
      <w:r w:rsidRPr="000B6F37">
        <w:rPr>
          <w:rFonts w:ascii="Arial" w:hAnsi="Arial" w:cs="Arial"/>
          <w:spacing w:val="-7"/>
          <w:sz w:val="24"/>
          <w:szCs w:val="24"/>
        </w:rPr>
        <w:t xml:space="preserve"> </w:t>
      </w:r>
      <w:r w:rsidRPr="000B6F37">
        <w:rPr>
          <w:rFonts w:ascii="Arial" w:hAnsi="Arial" w:cs="Arial"/>
          <w:sz w:val="24"/>
          <w:szCs w:val="24"/>
        </w:rPr>
        <w:t>be</w:t>
      </w:r>
      <w:r w:rsidRPr="000B6F37">
        <w:rPr>
          <w:rFonts w:ascii="Arial" w:hAnsi="Arial" w:cs="Arial"/>
          <w:spacing w:val="-6"/>
          <w:sz w:val="24"/>
          <w:szCs w:val="24"/>
        </w:rPr>
        <w:t xml:space="preserve"> </w:t>
      </w:r>
      <w:r w:rsidRPr="000B6F37">
        <w:rPr>
          <w:rFonts w:ascii="Arial" w:hAnsi="Arial" w:cs="Arial"/>
          <w:sz w:val="24"/>
          <w:szCs w:val="24"/>
        </w:rPr>
        <w:t>incompatible</w:t>
      </w:r>
      <w:r w:rsidRPr="000B6F37">
        <w:rPr>
          <w:rFonts w:ascii="Arial" w:hAnsi="Arial" w:cs="Arial"/>
          <w:spacing w:val="-5"/>
          <w:sz w:val="24"/>
          <w:szCs w:val="24"/>
        </w:rPr>
        <w:t xml:space="preserve"> </w:t>
      </w:r>
      <w:r w:rsidRPr="000B6F37">
        <w:rPr>
          <w:rFonts w:ascii="Arial" w:hAnsi="Arial" w:cs="Arial"/>
          <w:sz w:val="24"/>
          <w:szCs w:val="24"/>
        </w:rPr>
        <w:t>with</w:t>
      </w:r>
      <w:r w:rsidRPr="000B6F37">
        <w:rPr>
          <w:rFonts w:ascii="Arial" w:hAnsi="Arial" w:cs="Arial"/>
          <w:spacing w:val="-7"/>
          <w:sz w:val="24"/>
          <w:szCs w:val="24"/>
        </w:rPr>
        <w:t xml:space="preserve"> </w:t>
      </w:r>
      <w:r w:rsidRPr="000B6F37">
        <w:rPr>
          <w:rFonts w:ascii="Arial" w:hAnsi="Arial" w:cs="Arial"/>
          <w:sz w:val="24"/>
          <w:szCs w:val="24"/>
        </w:rPr>
        <w:t>the</w:t>
      </w:r>
      <w:r w:rsidRPr="000B6F37">
        <w:rPr>
          <w:rFonts w:ascii="Arial" w:hAnsi="Arial" w:cs="Arial"/>
          <w:spacing w:val="-6"/>
          <w:sz w:val="24"/>
          <w:szCs w:val="24"/>
        </w:rPr>
        <w:t xml:space="preserve"> </w:t>
      </w:r>
      <w:r w:rsidRPr="000B6F37">
        <w:rPr>
          <w:rFonts w:ascii="Arial" w:hAnsi="Arial" w:cs="Arial"/>
          <w:sz w:val="24"/>
          <w:szCs w:val="24"/>
        </w:rPr>
        <w:t>effective performance of its obligations</w:t>
      </w:r>
      <w:r w:rsidRPr="000B6F37">
        <w:rPr>
          <w:rFonts w:ascii="Arial" w:hAnsi="Arial" w:cs="Arial"/>
          <w:spacing w:val="-7"/>
          <w:sz w:val="24"/>
          <w:szCs w:val="24"/>
        </w:rPr>
        <w:t xml:space="preserve"> </w:t>
      </w:r>
      <w:r w:rsidRPr="000B6F37">
        <w:rPr>
          <w:rFonts w:ascii="Arial" w:hAnsi="Arial" w:cs="Arial"/>
          <w:sz w:val="24"/>
          <w:szCs w:val="24"/>
        </w:rPr>
        <w:t>hereunder.</w:t>
      </w:r>
    </w:p>
    <w:p w14:paraId="48A3CEA7" w14:textId="77777777" w:rsidR="003E5079" w:rsidRPr="000B6F37" w:rsidRDefault="003E5079" w:rsidP="00901927">
      <w:pPr>
        <w:pStyle w:val="ListParagraph"/>
        <w:tabs>
          <w:tab w:val="left" w:pos="920"/>
        </w:tabs>
        <w:ind w:left="1440" w:right="154" w:hanging="360"/>
        <w:jc w:val="both"/>
        <w:rPr>
          <w:rFonts w:ascii="Arial" w:hAnsi="Arial" w:cs="Arial"/>
          <w:sz w:val="24"/>
          <w:szCs w:val="24"/>
        </w:rPr>
      </w:pPr>
    </w:p>
    <w:p w14:paraId="48A3CEA8" w14:textId="5B2143E4" w:rsidR="003E5079" w:rsidRPr="000B6F37" w:rsidRDefault="003E4D80" w:rsidP="00901927">
      <w:pPr>
        <w:pStyle w:val="ListParagraph"/>
        <w:numPr>
          <w:ilvl w:val="0"/>
          <w:numId w:val="18"/>
        </w:numPr>
        <w:tabs>
          <w:tab w:val="left" w:pos="920"/>
        </w:tabs>
        <w:ind w:left="1440" w:right="154"/>
        <w:jc w:val="both"/>
        <w:rPr>
          <w:rFonts w:ascii="Arial" w:hAnsi="Arial" w:cs="Arial"/>
          <w:sz w:val="24"/>
          <w:szCs w:val="24"/>
        </w:rPr>
      </w:pPr>
      <w:r w:rsidRPr="000B6F37">
        <w:rPr>
          <w:rFonts w:ascii="Arial" w:hAnsi="Arial" w:cs="Arial"/>
          <w:sz w:val="24"/>
          <w:szCs w:val="24"/>
        </w:rPr>
        <w:t>The</w:t>
      </w:r>
      <w:r w:rsidRPr="000B6F37">
        <w:rPr>
          <w:rFonts w:ascii="Arial" w:hAnsi="Arial" w:cs="Arial"/>
          <w:spacing w:val="-8"/>
          <w:sz w:val="24"/>
          <w:szCs w:val="24"/>
        </w:rPr>
        <w:t xml:space="preserve"> </w:t>
      </w:r>
      <w:r w:rsidRPr="000B6F37">
        <w:rPr>
          <w:rFonts w:ascii="Arial" w:hAnsi="Arial" w:cs="Arial"/>
          <w:sz w:val="24"/>
          <w:szCs w:val="24"/>
        </w:rPr>
        <w:t>Recipient</w:t>
      </w:r>
      <w:r w:rsidRPr="000B6F37">
        <w:rPr>
          <w:rFonts w:ascii="Arial" w:hAnsi="Arial" w:cs="Arial"/>
          <w:spacing w:val="-10"/>
          <w:sz w:val="24"/>
          <w:szCs w:val="24"/>
        </w:rPr>
        <w:t xml:space="preserve"> </w:t>
      </w:r>
      <w:r w:rsidRPr="000B6F37">
        <w:rPr>
          <w:rFonts w:ascii="Arial" w:hAnsi="Arial" w:cs="Arial"/>
          <w:sz w:val="24"/>
          <w:szCs w:val="24"/>
        </w:rPr>
        <w:t>will:</w:t>
      </w:r>
      <w:r w:rsidRPr="000B6F37">
        <w:rPr>
          <w:rFonts w:ascii="Arial" w:hAnsi="Arial" w:cs="Arial"/>
          <w:spacing w:val="-8"/>
          <w:sz w:val="24"/>
          <w:szCs w:val="24"/>
        </w:rPr>
        <w:t xml:space="preserve"> </w:t>
      </w:r>
      <w:r w:rsidRPr="000B6F37">
        <w:rPr>
          <w:rFonts w:ascii="Arial" w:hAnsi="Arial" w:cs="Arial"/>
          <w:sz w:val="24"/>
          <w:szCs w:val="24"/>
        </w:rPr>
        <w:t>(</w:t>
      </w:r>
      <w:proofErr w:type="spellStart"/>
      <w:r w:rsidRPr="000B6F37">
        <w:rPr>
          <w:rFonts w:ascii="Arial" w:hAnsi="Arial" w:cs="Arial"/>
          <w:sz w:val="24"/>
          <w:szCs w:val="24"/>
        </w:rPr>
        <w:t>i</w:t>
      </w:r>
      <w:proofErr w:type="spellEnd"/>
      <w:r w:rsidRPr="000B6F37">
        <w:rPr>
          <w:rFonts w:ascii="Arial" w:hAnsi="Arial" w:cs="Arial"/>
          <w:sz w:val="24"/>
          <w:szCs w:val="24"/>
        </w:rPr>
        <w:t>)</w:t>
      </w:r>
      <w:r w:rsidRPr="000B6F37">
        <w:rPr>
          <w:rFonts w:ascii="Arial" w:hAnsi="Arial" w:cs="Arial"/>
          <w:spacing w:val="-10"/>
          <w:sz w:val="24"/>
          <w:szCs w:val="24"/>
        </w:rPr>
        <w:t xml:space="preserve"> </w:t>
      </w:r>
      <w:r w:rsidRPr="000B6F37">
        <w:rPr>
          <w:rFonts w:ascii="Arial" w:hAnsi="Arial" w:cs="Arial"/>
          <w:sz w:val="24"/>
          <w:szCs w:val="24"/>
        </w:rPr>
        <w:t>avoid</w:t>
      </w:r>
      <w:r w:rsidRPr="000B6F37">
        <w:rPr>
          <w:rFonts w:ascii="Arial" w:hAnsi="Arial" w:cs="Arial"/>
          <w:spacing w:val="-11"/>
          <w:sz w:val="24"/>
          <w:szCs w:val="24"/>
        </w:rPr>
        <w:t xml:space="preserve"> </w:t>
      </w:r>
      <w:r w:rsidRPr="000B6F37">
        <w:rPr>
          <w:rFonts w:ascii="Arial" w:hAnsi="Arial" w:cs="Arial"/>
          <w:sz w:val="24"/>
          <w:szCs w:val="24"/>
        </w:rPr>
        <w:t>any</w:t>
      </w:r>
      <w:r w:rsidRPr="000B6F37">
        <w:rPr>
          <w:rFonts w:ascii="Arial" w:hAnsi="Arial" w:cs="Arial"/>
          <w:spacing w:val="-8"/>
          <w:sz w:val="24"/>
          <w:szCs w:val="24"/>
        </w:rPr>
        <w:t xml:space="preserve"> </w:t>
      </w:r>
      <w:r w:rsidRPr="000B6F37">
        <w:rPr>
          <w:rFonts w:ascii="Arial" w:hAnsi="Arial" w:cs="Arial"/>
          <w:sz w:val="24"/>
          <w:szCs w:val="24"/>
        </w:rPr>
        <w:t>Conflict</w:t>
      </w:r>
      <w:r w:rsidRPr="000B6F37">
        <w:rPr>
          <w:rFonts w:ascii="Arial" w:hAnsi="Arial" w:cs="Arial"/>
          <w:spacing w:val="-10"/>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Interest</w:t>
      </w:r>
      <w:r w:rsidRPr="000B6F37">
        <w:rPr>
          <w:rFonts w:ascii="Arial" w:hAnsi="Arial" w:cs="Arial"/>
          <w:spacing w:val="-8"/>
          <w:sz w:val="24"/>
          <w:szCs w:val="24"/>
        </w:rPr>
        <w:t xml:space="preserve"> </w:t>
      </w:r>
      <w:r w:rsidRPr="000B6F37">
        <w:rPr>
          <w:rFonts w:ascii="Arial" w:hAnsi="Arial" w:cs="Arial"/>
          <w:sz w:val="24"/>
          <w:szCs w:val="24"/>
        </w:rPr>
        <w:t>in</w:t>
      </w:r>
      <w:r w:rsidRPr="000B6F37">
        <w:rPr>
          <w:rFonts w:ascii="Arial" w:hAnsi="Arial" w:cs="Arial"/>
          <w:spacing w:val="-11"/>
          <w:sz w:val="24"/>
          <w:szCs w:val="24"/>
        </w:rPr>
        <w:t xml:space="preserve"> </w:t>
      </w:r>
      <w:r w:rsidRPr="000B6F37">
        <w:rPr>
          <w:rFonts w:ascii="Arial" w:hAnsi="Arial" w:cs="Arial"/>
          <w:sz w:val="24"/>
          <w:szCs w:val="24"/>
        </w:rPr>
        <w:t>the</w:t>
      </w:r>
      <w:r w:rsidRPr="000B6F37">
        <w:rPr>
          <w:rFonts w:ascii="Arial" w:hAnsi="Arial" w:cs="Arial"/>
          <w:spacing w:val="-7"/>
          <w:sz w:val="24"/>
          <w:szCs w:val="24"/>
        </w:rPr>
        <w:t xml:space="preserve"> </w:t>
      </w:r>
      <w:r w:rsidRPr="000B6F37">
        <w:rPr>
          <w:rFonts w:ascii="Arial" w:hAnsi="Arial" w:cs="Arial"/>
          <w:sz w:val="24"/>
          <w:szCs w:val="24"/>
        </w:rPr>
        <w:t>performance</w:t>
      </w:r>
      <w:r w:rsidRPr="000B6F37">
        <w:rPr>
          <w:rFonts w:ascii="Arial" w:hAnsi="Arial" w:cs="Arial"/>
          <w:spacing w:val="-11"/>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its</w:t>
      </w:r>
      <w:r w:rsidRPr="000B6F37">
        <w:rPr>
          <w:rFonts w:ascii="Arial" w:hAnsi="Arial" w:cs="Arial"/>
          <w:spacing w:val="-11"/>
          <w:sz w:val="24"/>
          <w:szCs w:val="24"/>
        </w:rPr>
        <w:t xml:space="preserve"> </w:t>
      </w:r>
      <w:r w:rsidRPr="000B6F37">
        <w:rPr>
          <w:rFonts w:ascii="Arial" w:hAnsi="Arial" w:cs="Arial"/>
          <w:sz w:val="24"/>
          <w:szCs w:val="24"/>
        </w:rPr>
        <w:t>obligations</w:t>
      </w:r>
      <w:r w:rsidRPr="000B6F37">
        <w:rPr>
          <w:rFonts w:ascii="Arial" w:hAnsi="Arial" w:cs="Arial"/>
          <w:spacing w:val="-8"/>
          <w:sz w:val="24"/>
          <w:szCs w:val="24"/>
        </w:rPr>
        <w:t xml:space="preserve"> </w:t>
      </w:r>
      <w:r w:rsidRPr="000B6F37">
        <w:rPr>
          <w:rFonts w:ascii="Arial" w:hAnsi="Arial" w:cs="Arial"/>
          <w:sz w:val="24"/>
          <w:szCs w:val="24"/>
        </w:rPr>
        <w:t>under</w:t>
      </w:r>
      <w:r w:rsidRPr="000B6F37">
        <w:rPr>
          <w:rFonts w:ascii="Arial" w:hAnsi="Arial" w:cs="Arial"/>
          <w:spacing w:val="-10"/>
          <w:sz w:val="24"/>
          <w:szCs w:val="24"/>
        </w:rPr>
        <w:t xml:space="preserve"> </w:t>
      </w:r>
      <w:r w:rsidRPr="000B6F37">
        <w:rPr>
          <w:rFonts w:ascii="Arial" w:hAnsi="Arial" w:cs="Arial"/>
          <w:sz w:val="24"/>
          <w:szCs w:val="24"/>
        </w:rPr>
        <w:t xml:space="preserve">this </w:t>
      </w:r>
      <w:r w:rsidR="00BB3AF6" w:rsidRPr="000B6F37">
        <w:rPr>
          <w:rFonts w:ascii="Arial" w:hAnsi="Arial" w:cs="Arial"/>
          <w:sz w:val="24"/>
          <w:szCs w:val="24"/>
        </w:rPr>
        <w:t>A</w:t>
      </w:r>
      <w:r w:rsidRPr="000B6F37">
        <w:rPr>
          <w:rFonts w:ascii="Arial" w:hAnsi="Arial" w:cs="Arial"/>
          <w:sz w:val="24"/>
          <w:szCs w:val="24"/>
        </w:rPr>
        <w:t>greement;</w:t>
      </w:r>
      <w:r w:rsidRPr="000B6F37">
        <w:rPr>
          <w:rFonts w:ascii="Arial" w:hAnsi="Arial" w:cs="Arial"/>
          <w:spacing w:val="-10"/>
          <w:sz w:val="24"/>
          <w:szCs w:val="24"/>
        </w:rPr>
        <w:t xml:space="preserve"> </w:t>
      </w:r>
      <w:r w:rsidRPr="000B6F37">
        <w:rPr>
          <w:rFonts w:ascii="Arial" w:hAnsi="Arial" w:cs="Arial"/>
          <w:sz w:val="24"/>
          <w:szCs w:val="24"/>
        </w:rPr>
        <w:t>(ii)</w:t>
      </w:r>
      <w:r w:rsidRPr="000B6F37">
        <w:rPr>
          <w:rFonts w:ascii="Arial" w:hAnsi="Arial" w:cs="Arial"/>
          <w:spacing w:val="-11"/>
          <w:sz w:val="24"/>
          <w:szCs w:val="24"/>
        </w:rPr>
        <w:t xml:space="preserve"> </w:t>
      </w:r>
      <w:r w:rsidRPr="000B6F37">
        <w:rPr>
          <w:rFonts w:ascii="Arial" w:hAnsi="Arial" w:cs="Arial"/>
          <w:sz w:val="24"/>
          <w:szCs w:val="24"/>
        </w:rPr>
        <w:t>disclose</w:t>
      </w:r>
      <w:r w:rsidRPr="000B6F37">
        <w:rPr>
          <w:rFonts w:ascii="Arial" w:hAnsi="Arial" w:cs="Arial"/>
          <w:spacing w:val="-11"/>
          <w:sz w:val="24"/>
          <w:szCs w:val="24"/>
        </w:rPr>
        <w:t xml:space="preserve"> </w:t>
      </w:r>
      <w:r w:rsidRPr="000B6F37">
        <w:rPr>
          <w:rFonts w:ascii="Arial" w:hAnsi="Arial" w:cs="Arial"/>
          <w:sz w:val="24"/>
          <w:szCs w:val="24"/>
        </w:rPr>
        <w:t>to</w:t>
      </w:r>
      <w:r w:rsidRPr="000B6F37">
        <w:rPr>
          <w:rFonts w:ascii="Arial" w:hAnsi="Arial" w:cs="Arial"/>
          <w:spacing w:val="-10"/>
          <w:sz w:val="24"/>
          <w:szCs w:val="24"/>
        </w:rPr>
        <w:t xml:space="preserve"> </w:t>
      </w:r>
      <w:r w:rsidRPr="000B6F37">
        <w:rPr>
          <w:rFonts w:ascii="Arial" w:hAnsi="Arial" w:cs="Arial"/>
          <w:sz w:val="24"/>
          <w:szCs w:val="24"/>
        </w:rPr>
        <w:t>the</w:t>
      </w:r>
      <w:r w:rsidRPr="000B6F37">
        <w:rPr>
          <w:rFonts w:ascii="Arial" w:hAnsi="Arial" w:cs="Arial"/>
          <w:spacing w:val="-11"/>
          <w:sz w:val="24"/>
          <w:szCs w:val="24"/>
        </w:rPr>
        <w:t xml:space="preserve"> </w:t>
      </w:r>
      <w:r w:rsidRPr="000B6F37">
        <w:rPr>
          <w:rFonts w:ascii="Arial" w:hAnsi="Arial" w:cs="Arial"/>
          <w:sz w:val="24"/>
          <w:szCs w:val="24"/>
        </w:rPr>
        <w:t>OEB</w:t>
      </w:r>
      <w:r w:rsidRPr="000B6F37">
        <w:rPr>
          <w:rFonts w:ascii="Arial" w:hAnsi="Arial" w:cs="Arial"/>
          <w:spacing w:val="-11"/>
          <w:sz w:val="24"/>
          <w:szCs w:val="24"/>
        </w:rPr>
        <w:t xml:space="preserve"> </w:t>
      </w:r>
      <w:r w:rsidRPr="000B6F37">
        <w:rPr>
          <w:rFonts w:ascii="Arial" w:hAnsi="Arial" w:cs="Arial"/>
          <w:sz w:val="24"/>
          <w:szCs w:val="24"/>
        </w:rPr>
        <w:t>without</w:t>
      </w:r>
      <w:r w:rsidRPr="000B6F37">
        <w:rPr>
          <w:rFonts w:ascii="Arial" w:hAnsi="Arial" w:cs="Arial"/>
          <w:spacing w:val="-11"/>
          <w:sz w:val="24"/>
          <w:szCs w:val="24"/>
        </w:rPr>
        <w:t xml:space="preserve"> </w:t>
      </w:r>
      <w:r w:rsidRPr="000B6F37">
        <w:rPr>
          <w:rFonts w:ascii="Arial" w:hAnsi="Arial" w:cs="Arial"/>
          <w:sz w:val="24"/>
          <w:szCs w:val="24"/>
        </w:rPr>
        <w:t>delay</w:t>
      </w:r>
      <w:r w:rsidRPr="000B6F37">
        <w:rPr>
          <w:rFonts w:ascii="Arial" w:hAnsi="Arial" w:cs="Arial"/>
          <w:spacing w:val="-11"/>
          <w:sz w:val="24"/>
          <w:szCs w:val="24"/>
        </w:rPr>
        <w:t xml:space="preserve"> </w:t>
      </w:r>
      <w:r w:rsidRPr="000B6F37">
        <w:rPr>
          <w:rFonts w:ascii="Arial" w:hAnsi="Arial" w:cs="Arial"/>
          <w:sz w:val="24"/>
          <w:szCs w:val="24"/>
        </w:rPr>
        <w:t>any</w:t>
      </w:r>
      <w:r w:rsidRPr="000B6F37">
        <w:rPr>
          <w:rFonts w:ascii="Arial" w:hAnsi="Arial" w:cs="Arial"/>
          <w:spacing w:val="-11"/>
          <w:sz w:val="24"/>
          <w:szCs w:val="24"/>
        </w:rPr>
        <w:t xml:space="preserve"> </w:t>
      </w:r>
      <w:r w:rsidRPr="000B6F37">
        <w:rPr>
          <w:rFonts w:ascii="Arial" w:hAnsi="Arial" w:cs="Arial"/>
          <w:sz w:val="24"/>
          <w:szCs w:val="24"/>
        </w:rPr>
        <w:t>actual</w:t>
      </w:r>
      <w:r w:rsidRPr="000B6F37">
        <w:rPr>
          <w:rFonts w:ascii="Arial" w:hAnsi="Arial" w:cs="Arial"/>
          <w:spacing w:val="-11"/>
          <w:sz w:val="24"/>
          <w:szCs w:val="24"/>
        </w:rPr>
        <w:t xml:space="preserve"> </w:t>
      </w:r>
      <w:r w:rsidRPr="000B6F37">
        <w:rPr>
          <w:rFonts w:ascii="Arial" w:hAnsi="Arial" w:cs="Arial"/>
          <w:sz w:val="24"/>
          <w:szCs w:val="24"/>
        </w:rPr>
        <w:t>or</w:t>
      </w:r>
      <w:r w:rsidRPr="000B6F37">
        <w:rPr>
          <w:rFonts w:ascii="Arial" w:hAnsi="Arial" w:cs="Arial"/>
          <w:spacing w:val="-11"/>
          <w:sz w:val="24"/>
          <w:szCs w:val="24"/>
        </w:rPr>
        <w:t xml:space="preserve"> </w:t>
      </w:r>
      <w:r w:rsidRPr="000B6F37">
        <w:rPr>
          <w:rFonts w:ascii="Arial" w:hAnsi="Arial" w:cs="Arial"/>
          <w:sz w:val="24"/>
          <w:szCs w:val="24"/>
        </w:rPr>
        <w:t>potential</w:t>
      </w:r>
      <w:r w:rsidRPr="000B6F37">
        <w:rPr>
          <w:rFonts w:ascii="Arial" w:hAnsi="Arial" w:cs="Arial"/>
          <w:spacing w:val="-12"/>
          <w:sz w:val="24"/>
          <w:szCs w:val="24"/>
        </w:rPr>
        <w:t xml:space="preserve"> </w:t>
      </w:r>
      <w:r w:rsidRPr="000B6F37">
        <w:rPr>
          <w:rFonts w:ascii="Arial" w:hAnsi="Arial" w:cs="Arial"/>
          <w:sz w:val="24"/>
          <w:szCs w:val="24"/>
        </w:rPr>
        <w:t>Conflict</w:t>
      </w:r>
      <w:r w:rsidRPr="000B6F37">
        <w:rPr>
          <w:rFonts w:ascii="Arial" w:hAnsi="Arial" w:cs="Arial"/>
          <w:spacing w:val="-11"/>
          <w:sz w:val="24"/>
          <w:szCs w:val="24"/>
        </w:rPr>
        <w:t xml:space="preserve"> </w:t>
      </w:r>
      <w:r w:rsidRPr="000B6F37">
        <w:rPr>
          <w:rFonts w:ascii="Arial" w:hAnsi="Arial" w:cs="Arial"/>
          <w:sz w:val="24"/>
          <w:szCs w:val="24"/>
        </w:rPr>
        <w:t>of</w:t>
      </w:r>
      <w:r w:rsidRPr="000B6F37">
        <w:rPr>
          <w:rFonts w:ascii="Arial" w:hAnsi="Arial" w:cs="Arial"/>
          <w:spacing w:val="-12"/>
          <w:sz w:val="24"/>
          <w:szCs w:val="24"/>
        </w:rPr>
        <w:t xml:space="preserve"> </w:t>
      </w:r>
      <w:r w:rsidRPr="000B6F37">
        <w:rPr>
          <w:rFonts w:ascii="Arial" w:hAnsi="Arial" w:cs="Arial"/>
          <w:sz w:val="24"/>
          <w:szCs w:val="24"/>
        </w:rPr>
        <w:t>Interest</w:t>
      </w:r>
      <w:r w:rsidRPr="000B6F37">
        <w:rPr>
          <w:rFonts w:ascii="Arial" w:hAnsi="Arial" w:cs="Arial"/>
          <w:spacing w:val="-10"/>
          <w:sz w:val="24"/>
          <w:szCs w:val="24"/>
        </w:rPr>
        <w:t xml:space="preserve"> </w:t>
      </w:r>
      <w:r w:rsidRPr="000B6F37">
        <w:rPr>
          <w:rFonts w:ascii="Arial" w:hAnsi="Arial" w:cs="Arial"/>
          <w:sz w:val="24"/>
          <w:szCs w:val="24"/>
        </w:rPr>
        <w:t>that</w:t>
      </w:r>
      <w:r w:rsidRPr="000B6F37">
        <w:rPr>
          <w:rFonts w:ascii="Arial" w:hAnsi="Arial" w:cs="Arial"/>
          <w:spacing w:val="-11"/>
          <w:sz w:val="24"/>
          <w:szCs w:val="24"/>
        </w:rPr>
        <w:t xml:space="preserve"> </w:t>
      </w:r>
      <w:r w:rsidRPr="000B6F37">
        <w:rPr>
          <w:rFonts w:ascii="Arial" w:hAnsi="Arial" w:cs="Arial"/>
          <w:sz w:val="24"/>
          <w:szCs w:val="24"/>
        </w:rPr>
        <w:t xml:space="preserve">arises during the performance of this </w:t>
      </w:r>
      <w:r w:rsidR="00BB3AF6" w:rsidRPr="000B6F37">
        <w:rPr>
          <w:rFonts w:ascii="Arial" w:hAnsi="Arial" w:cs="Arial"/>
          <w:sz w:val="24"/>
          <w:szCs w:val="24"/>
        </w:rPr>
        <w:t>A</w:t>
      </w:r>
      <w:r w:rsidRPr="000B6F37">
        <w:rPr>
          <w:rFonts w:ascii="Arial" w:hAnsi="Arial" w:cs="Arial"/>
          <w:sz w:val="24"/>
          <w:szCs w:val="24"/>
        </w:rPr>
        <w:t>greement; and (iii) comply with any requirements prescribed by the OEB to resolve any Conflict of Interest. In addition to all other contractual rights or rights available at law</w:t>
      </w:r>
      <w:r w:rsidRPr="000B6F37">
        <w:rPr>
          <w:rFonts w:ascii="Arial" w:hAnsi="Arial" w:cs="Arial"/>
          <w:spacing w:val="-8"/>
          <w:sz w:val="24"/>
          <w:szCs w:val="24"/>
        </w:rPr>
        <w:t xml:space="preserve"> </w:t>
      </w:r>
      <w:r w:rsidRPr="000B6F37">
        <w:rPr>
          <w:rFonts w:ascii="Arial" w:hAnsi="Arial" w:cs="Arial"/>
          <w:sz w:val="24"/>
          <w:szCs w:val="24"/>
        </w:rPr>
        <w:t>or</w:t>
      </w:r>
      <w:r w:rsidRPr="000B6F37">
        <w:rPr>
          <w:rFonts w:ascii="Arial" w:hAnsi="Arial" w:cs="Arial"/>
          <w:spacing w:val="-11"/>
          <w:sz w:val="24"/>
          <w:szCs w:val="24"/>
        </w:rPr>
        <w:t xml:space="preserve"> </w:t>
      </w:r>
      <w:r w:rsidRPr="000B6F37">
        <w:rPr>
          <w:rFonts w:ascii="Arial" w:hAnsi="Arial" w:cs="Arial"/>
          <w:sz w:val="24"/>
          <w:szCs w:val="24"/>
        </w:rPr>
        <w:t>equity,</w:t>
      </w:r>
      <w:r w:rsidRPr="000B6F37">
        <w:rPr>
          <w:rFonts w:ascii="Arial" w:hAnsi="Arial" w:cs="Arial"/>
          <w:spacing w:val="-9"/>
          <w:sz w:val="24"/>
          <w:szCs w:val="24"/>
        </w:rPr>
        <w:t xml:space="preserve"> </w:t>
      </w:r>
      <w:r w:rsidRPr="000B6F37">
        <w:rPr>
          <w:rFonts w:ascii="Arial" w:hAnsi="Arial" w:cs="Arial"/>
          <w:sz w:val="24"/>
          <w:szCs w:val="24"/>
        </w:rPr>
        <w:t>the</w:t>
      </w:r>
      <w:r w:rsidRPr="000B6F37">
        <w:rPr>
          <w:rFonts w:ascii="Arial" w:hAnsi="Arial" w:cs="Arial"/>
          <w:spacing w:val="-10"/>
          <w:sz w:val="24"/>
          <w:szCs w:val="24"/>
        </w:rPr>
        <w:t xml:space="preserve"> </w:t>
      </w:r>
      <w:r w:rsidRPr="000B6F37">
        <w:rPr>
          <w:rFonts w:ascii="Arial" w:hAnsi="Arial" w:cs="Arial"/>
          <w:sz w:val="24"/>
          <w:szCs w:val="24"/>
        </w:rPr>
        <w:t>OEB</w:t>
      </w:r>
      <w:r w:rsidRPr="000B6F37">
        <w:rPr>
          <w:rFonts w:ascii="Arial" w:hAnsi="Arial" w:cs="Arial"/>
          <w:spacing w:val="-12"/>
          <w:sz w:val="24"/>
          <w:szCs w:val="24"/>
        </w:rPr>
        <w:t xml:space="preserve"> </w:t>
      </w:r>
      <w:r w:rsidRPr="000B6F37">
        <w:rPr>
          <w:rFonts w:ascii="Arial" w:hAnsi="Arial" w:cs="Arial"/>
          <w:sz w:val="24"/>
          <w:szCs w:val="24"/>
        </w:rPr>
        <w:t>may</w:t>
      </w:r>
      <w:r w:rsidRPr="000B6F37">
        <w:rPr>
          <w:rFonts w:ascii="Arial" w:hAnsi="Arial" w:cs="Arial"/>
          <w:spacing w:val="-10"/>
          <w:sz w:val="24"/>
          <w:szCs w:val="24"/>
        </w:rPr>
        <w:t xml:space="preserve"> </w:t>
      </w:r>
      <w:r w:rsidRPr="000B6F37">
        <w:rPr>
          <w:rFonts w:ascii="Arial" w:hAnsi="Arial" w:cs="Arial"/>
          <w:sz w:val="24"/>
          <w:szCs w:val="24"/>
        </w:rPr>
        <w:t>immediately</w:t>
      </w:r>
      <w:r w:rsidRPr="000B6F37">
        <w:rPr>
          <w:rFonts w:ascii="Arial" w:hAnsi="Arial" w:cs="Arial"/>
          <w:spacing w:val="-8"/>
          <w:sz w:val="24"/>
          <w:szCs w:val="24"/>
        </w:rPr>
        <w:t xml:space="preserve"> </w:t>
      </w:r>
      <w:r w:rsidRPr="000B6F37">
        <w:rPr>
          <w:rFonts w:ascii="Arial" w:hAnsi="Arial" w:cs="Arial"/>
          <w:sz w:val="24"/>
          <w:szCs w:val="24"/>
        </w:rPr>
        <w:t>terminate</w:t>
      </w:r>
      <w:r w:rsidRPr="000B6F37">
        <w:rPr>
          <w:rFonts w:ascii="Arial" w:hAnsi="Arial" w:cs="Arial"/>
          <w:spacing w:val="-10"/>
          <w:sz w:val="24"/>
          <w:szCs w:val="24"/>
        </w:rPr>
        <w:t xml:space="preserve"> </w:t>
      </w:r>
      <w:r w:rsidRPr="000B6F37">
        <w:rPr>
          <w:rFonts w:ascii="Arial" w:hAnsi="Arial" w:cs="Arial"/>
          <w:sz w:val="24"/>
          <w:szCs w:val="24"/>
        </w:rPr>
        <w:t>this</w:t>
      </w:r>
      <w:r w:rsidRPr="000B6F37">
        <w:rPr>
          <w:rFonts w:ascii="Arial" w:hAnsi="Arial" w:cs="Arial"/>
          <w:spacing w:val="-12"/>
          <w:sz w:val="24"/>
          <w:szCs w:val="24"/>
        </w:rPr>
        <w:t xml:space="preserve"> </w:t>
      </w:r>
      <w:r w:rsidR="00F9366A" w:rsidRPr="000B6F37">
        <w:rPr>
          <w:rFonts w:ascii="Arial" w:hAnsi="Arial" w:cs="Arial"/>
          <w:sz w:val="24"/>
          <w:szCs w:val="24"/>
        </w:rPr>
        <w:t>A</w:t>
      </w:r>
      <w:r w:rsidRPr="000B6F37">
        <w:rPr>
          <w:rFonts w:ascii="Arial" w:hAnsi="Arial" w:cs="Arial"/>
          <w:sz w:val="24"/>
          <w:szCs w:val="24"/>
        </w:rPr>
        <w:t>greement</w:t>
      </w:r>
      <w:r w:rsidRPr="000B6F37">
        <w:rPr>
          <w:rFonts w:ascii="Arial" w:hAnsi="Arial" w:cs="Arial"/>
          <w:spacing w:val="-7"/>
          <w:sz w:val="24"/>
          <w:szCs w:val="24"/>
        </w:rPr>
        <w:t xml:space="preserve"> </w:t>
      </w:r>
      <w:r w:rsidRPr="000B6F37">
        <w:rPr>
          <w:rFonts w:ascii="Arial" w:hAnsi="Arial" w:cs="Arial"/>
          <w:sz w:val="24"/>
          <w:szCs w:val="24"/>
        </w:rPr>
        <w:t>upon</w:t>
      </w:r>
      <w:r w:rsidRPr="000B6F37">
        <w:rPr>
          <w:rFonts w:ascii="Arial" w:hAnsi="Arial" w:cs="Arial"/>
          <w:spacing w:val="-10"/>
          <w:sz w:val="24"/>
          <w:szCs w:val="24"/>
        </w:rPr>
        <w:t xml:space="preserve"> </w:t>
      </w:r>
      <w:r w:rsidRPr="000B6F37">
        <w:rPr>
          <w:rFonts w:ascii="Arial" w:hAnsi="Arial" w:cs="Arial"/>
          <w:sz w:val="24"/>
          <w:szCs w:val="24"/>
        </w:rPr>
        <w:t>giving</w:t>
      </w:r>
      <w:r w:rsidRPr="000B6F37">
        <w:rPr>
          <w:rFonts w:ascii="Arial" w:hAnsi="Arial" w:cs="Arial"/>
          <w:spacing w:val="-9"/>
          <w:sz w:val="24"/>
          <w:szCs w:val="24"/>
        </w:rPr>
        <w:t xml:space="preserve"> </w:t>
      </w:r>
      <w:r w:rsidRPr="000B6F37">
        <w:rPr>
          <w:rFonts w:ascii="Arial" w:hAnsi="Arial" w:cs="Arial"/>
          <w:sz w:val="24"/>
          <w:szCs w:val="24"/>
        </w:rPr>
        <w:t>notice</w:t>
      </w:r>
      <w:r w:rsidRPr="000B6F37">
        <w:rPr>
          <w:rFonts w:ascii="Arial" w:hAnsi="Arial" w:cs="Arial"/>
          <w:spacing w:val="-8"/>
          <w:sz w:val="24"/>
          <w:szCs w:val="24"/>
        </w:rPr>
        <w:t xml:space="preserve"> </w:t>
      </w:r>
      <w:r w:rsidRPr="000B6F37">
        <w:rPr>
          <w:rFonts w:ascii="Arial" w:hAnsi="Arial" w:cs="Arial"/>
          <w:sz w:val="24"/>
          <w:szCs w:val="24"/>
        </w:rPr>
        <w:t>to</w:t>
      </w:r>
      <w:r w:rsidRPr="000B6F37">
        <w:rPr>
          <w:rFonts w:ascii="Arial" w:hAnsi="Arial" w:cs="Arial"/>
          <w:spacing w:val="-7"/>
          <w:sz w:val="24"/>
          <w:szCs w:val="24"/>
        </w:rPr>
        <w:t xml:space="preserve"> </w:t>
      </w:r>
      <w:r w:rsidRPr="000B6F37">
        <w:rPr>
          <w:rFonts w:ascii="Arial" w:hAnsi="Arial" w:cs="Arial"/>
          <w:sz w:val="24"/>
          <w:szCs w:val="24"/>
        </w:rPr>
        <w:t>the</w:t>
      </w:r>
      <w:r w:rsidRPr="000B6F37">
        <w:rPr>
          <w:rFonts w:ascii="Arial" w:hAnsi="Arial" w:cs="Arial"/>
          <w:spacing w:val="-11"/>
          <w:sz w:val="24"/>
          <w:szCs w:val="24"/>
        </w:rPr>
        <w:t xml:space="preserve"> </w:t>
      </w:r>
      <w:r w:rsidRPr="000B6F37">
        <w:rPr>
          <w:rFonts w:ascii="Arial" w:hAnsi="Arial" w:cs="Arial"/>
          <w:sz w:val="24"/>
          <w:szCs w:val="24"/>
        </w:rPr>
        <w:t>Recipient if: (</w:t>
      </w:r>
      <w:proofErr w:type="spellStart"/>
      <w:r w:rsidRPr="000B6F37">
        <w:rPr>
          <w:rFonts w:ascii="Arial" w:hAnsi="Arial" w:cs="Arial"/>
          <w:sz w:val="24"/>
          <w:szCs w:val="24"/>
        </w:rPr>
        <w:t>i</w:t>
      </w:r>
      <w:proofErr w:type="spellEnd"/>
      <w:r w:rsidRPr="000B6F37">
        <w:rPr>
          <w:rFonts w:ascii="Arial" w:hAnsi="Arial" w:cs="Arial"/>
          <w:sz w:val="24"/>
          <w:szCs w:val="24"/>
        </w:rPr>
        <w:t>) Recipient fails or has failed to disclose an actual or potential Conflict of Interest; (ii) Recipient fails</w:t>
      </w:r>
      <w:r w:rsidRPr="000B6F37">
        <w:rPr>
          <w:rFonts w:ascii="Arial" w:hAnsi="Arial" w:cs="Arial"/>
          <w:spacing w:val="-2"/>
          <w:sz w:val="24"/>
          <w:szCs w:val="24"/>
        </w:rPr>
        <w:t xml:space="preserve"> </w:t>
      </w:r>
      <w:r w:rsidRPr="000B6F37">
        <w:rPr>
          <w:rFonts w:ascii="Arial" w:hAnsi="Arial" w:cs="Arial"/>
          <w:sz w:val="24"/>
          <w:szCs w:val="24"/>
        </w:rPr>
        <w:t>to</w:t>
      </w:r>
      <w:r w:rsidRPr="000B6F37">
        <w:rPr>
          <w:rFonts w:ascii="Arial" w:hAnsi="Arial" w:cs="Arial"/>
          <w:spacing w:val="-3"/>
          <w:sz w:val="24"/>
          <w:szCs w:val="24"/>
        </w:rPr>
        <w:t xml:space="preserve"> </w:t>
      </w:r>
      <w:r w:rsidRPr="000B6F37">
        <w:rPr>
          <w:rFonts w:ascii="Arial" w:hAnsi="Arial" w:cs="Arial"/>
          <w:sz w:val="24"/>
          <w:szCs w:val="24"/>
        </w:rPr>
        <w:t>comply</w:t>
      </w:r>
      <w:r w:rsidRPr="000B6F37">
        <w:rPr>
          <w:rFonts w:ascii="Arial" w:hAnsi="Arial" w:cs="Arial"/>
          <w:spacing w:val="-3"/>
          <w:sz w:val="24"/>
          <w:szCs w:val="24"/>
        </w:rPr>
        <w:t xml:space="preserve"> </w:t>
      </w:r>
      <w:r w:rsidRPr="000B6F37">
        <w:rPr>
          <w:rFonts w:ascii="Arial" w:hAnsi="Arial" w:cs="Arial"/>
          <w:sz w:val="24"/>
          <w:szCs w:val="24"/>
        </w:rPr>
        <w:t>with</w:t>
      </w:r>
      <w:r w:rsidRPr="000B6F37">
        <w:rPr>
          <w:rFonts w:ascii="Arial" w:hAnsi="Arial" w:cs="Arial"/>
          <w:spacing w:val="-2"/>
          <w:sz w:val="24"/>
          <w:szCs w:val="24"/>
        </w:rPr>
        <w:t xml:space="preserve"> </w:t>
      </w:r>
      <w:r w:rsidRPr="000B6F37">
        <w:rPr>
          <w:rFonts w:ascii="Arial" w:hAnsi="Arial" w:cs="Arial"/>
          <w:sz w:val="24"/>
          <w:szCs w:val="24"/>
        </w:rPr>
        <w:t>any</w:t>
      </w:r>
      <w:r w:rsidRPr="000B6F37">
        <w:rPr>
          <w:rFonts w:ascii="Arial" w:hAnsi="Arial" w:cs="Arial"/>
          <w:spacing w:val="-3"/>
          <w:sz w:val="24"/>
          <w:szCs w:val="24"/>
        </w:rPr>
        <w:t xml:space="preserve"> </w:t>
      </w:r>
      <w:r w:rsidRPr="000B6F37">
        <w:rPr>
          <w:rFonts w:ascii="Arial" w:hAnsi="Arial" w:cs="Arial"/>
          <w:sz w:val="24"/>
          <w:szCs w:val="24"/>
        </w:rPr>
        <w:t>requirements</w:t>
      </w:r>
      <w:r w:rsidRPr="000B6F37">
        <w:rPr>
          <w:rFonts w:ascii="Arial" w:hAnsi="Arial" w:cs="Arial"/>
          <w:spacing w:val="-4"/>
          <w:sz w:val="24"/>
          <w:szCs w:val="24"/>
        </w:rPr>
        <w:t xml:space="preserve"> </w:t>
      </w:r>
      <w:r w:rsidRPr="000B6F37">
        <w:rPr>
          <w:rFonts w:ascii="Arial" w:hAnsi="Arial" w:cs="Arial"/>
          <w:sz w:val="24"/>
          <w:szCs w:val="24"/>
        </w:rPr>
        <w:t>prescribed</w:t>
      </w:r>
      <w:r w:rsidRPr="000B6F37">
        <w:rPr>
          <w:rFonts w:ascii="Arial" w:hAnsi="Arial" w:cs="Arial"/>
          <w:spacing w:val="-2"/>
          <w:sz w:val="24"/>
          <w:szCs w:val="24"/>
        </w:rPr>
        <w:t xml:space="preserve"> </w:t>
      </w:r>
      <w:r w:rsidRPr="000B6F37">
        <w:rPr>
          <w:rFonts w:ascii="Arial" w:hAnsi="Arial" w:cs="Arial"/>
          <w:sz w:val="24"/>
          <w:szCs w:val="24"/>
        </w:rPr>
        <w:t>by</w:t>
      </w:r>
      <w:r w:rsidRPr="000B6F37">
        <w:rPr>
          <w:rFonts w:ascii="Arial" w:hAnsi="Arial" w:cs="Arial"/>
          <w:spacing w:val="-3"/>
          <w:sz w:val="24"/>
          <w:szCs w:val="24"/>
        </w:rPr>
        <w:t xml:space="preserve"> </w:t>
      </w:r>
      <w:r w:rsidRPr="000B6F37">
        <w:rPr>
          <w:rFonts w:ascii="Arial" w:hAnsi="Arial" w:cs="Arial"/>
          <w:sz w:val="24"/>
          <w:szCs w:val="24"/>
        </w:rPr>
        <w:t>the</w:t>
      </w:r>
      <w:r w:rsidRPr="000B6F37">
        <w:rPr>
          <w:rFonts w:ascii="Arial" w:hAnsi="Arial" w:cs="Arial"/>
          <w:spacing w:val="-1"/>
          <w:sz w:val="24"/>
          <w:szCs w:val="24"/>
        </w:rPr>
        <w:t xml:space="preserve"> </w:t>
      </w:r>
      <w:r w:rsidRPr="000B6F37">
        <w:rPr>
          <w:rFonts w:ascii="Arial" w:hAnsi="Arial" w:cs="Arial"/>
          <w:sz w:val="24"/>
          <w:szCs w:val="24"/>
        </w:rPr>
        <w:t>OEB</w:t>
      </w:r>
      <w:r w:rsidRPr="000B6F37">
        <w:rPr>
          <w:rFonts w:ascii="Arial" w:hAnsi="Arial" w:cs="Arial"/>
          <w:spacing w:val="-3"/>
          <w:sz w:val="24"/>
          <w:szCs w:val="24"/>
        </w:rPr>
        <w:t xml:space="preserve"> </w:t>
      </w:r>
      <w:r w:rsidRPr="000B6F37">
        <w:rPr>
          <w:rFonts w:ascii="Arial" w:hAnsi="Arial" w:cs="Arial"/>
          <w:sz w:val="24"/>
          <w:szCs w:val="24"/>
        </w:rPr>
        <w:t>to</w:t>
      </w:r>
      <w:r w:rsidRPr="000B6F37">
        <w:rPr>
          <w:rFonts w:ascii="Arial" w:hAnsi="Arial" w:cs="Arial"/>
          <w:spacing w:val="-3"/>
          <w:sz w:val="24"/>
          <w:szCs w:val="24"/>
        </w:rPr>
        <w:t xml:space="preserve"> </w:t>
      </w:r>
      <w:r w:rsidRPr="000B6F37">
        <w:rPr>
          <w:rFonts w:ascii="Arial" w:hAnsi="Arial" w:cs="Arial"/>
          <w:sz w:val="24"/>
          <w:szCs w:val="24"/>
        </w:rPr>
        <w:t>resolve</w:t>
      </w:r>
      <w:r w:rsidRPr="000B6F37">
        <w:rPr>
          <w:rFonts w:ascii="Arial" w:hAnsi="Arial" w:cs="Arial"/>
          <w:spacing w:val="-1"/>
          <w:sz w:val="24"/>
          <w:szCs w:val="24"/>
        </w:rPr>
        <w:t xml:space="preserve"> </w:t>
      </w:r>
      <w:r w:rsidRPr="000B6F37">
        <w:rPr>
          <w:rFonts w:ascii="Arial" w:hAnsi="Arial" w:cs="Arial"/>
          <w:sz w:val="24"/>
          <w:szCs w:val="24"/>
        </w:rPr>
        <w:t>a</w:t>
      </w:r>
      <w:r w:rsidRPr="000B6F37">
        <w:rPr>
          <w:rFonts w:ascii="Arial" w:hAnsi="Arial" w:cs="Arial"/>
          <w:spacing w:val="-3"/>
          <w:sz w:val="24"/>
          <w:szCs w:val="24"/>
        </w:rPr>
        <w:t xml:space="preserve"> </w:t>
      </w:r>
      <w:r w:rsidRPr="000B6F37">
        <w:rPr>
          <w:rFonts w:ascii="Arial" w:hAnsi="Arial" w:cs="Arial"/>
          <w:sz w:val="24"/>
          <w:szCs w:val="24"/>
        </w:rPr>
        <w:t>Conflict</w:t>
      </w:r>
      <w:r w:rsidRPr="000B6F37">
        <w:rPr>
          <w:rFonts w:ascii="Arial" w:hAnsi="Arial" w:cs="Arial"/>
          <w:spacing w:val="-4"/>
          <w:sz w:val="24"/>
          <w:szCs w:val="24"/>
        </w:rPr>
        <w:t xml:space="preserve"> </w:t>
      </w:r>
      <w:r w:rsidRPr="000B6F37">
        <w:rPr>
          <w:rFonts w:ascii="Arial" w:hAnsi="Arial" w:cs="Arial"/>
          <w:sz w:val="24"/>
          <w:szCs w:val="24"/>
        </w:rPr>
        <w:t>of</w:t>
      </w:r>
      <w:r w:rsidRPr="000B6F37">
        <w:rPr>
          <w:rFonts w:ascii="Arial" w:hAnsi="Arial" w:cs="Arial"/>
          <w:spacing w:val="-2"/>
          <w:sz w:val="24"/>
          <w:szCs w:val="24"/>
        </w:rPr>
        <w:t xml:space="preserve"> </w:t>
      </w:r>
      <w:r w:rsidRPr="000B6F37">
        <w:rPr>
          <w:rFonts w:ascii="Arial" w:hAnsi="Arial" w:cs="Arial"/>
          <w:sz w:val="24"/>
          <w:szCs w:val="24"/>
        </w:rPr>
        <w:t>Interest;</w:t>
      </w:r>
      <w:r w:rsidRPr="000B6F37">
        <w:rPr>
          <w:rFonts w:ascii="Arial" w:hAnsi="Arial" w:cs="Arial"/>
          <w:spacing w:val="-2"/>
          <w:sz w:val="24"/>
          <w:szCs w:val="24"/>
        </w:rPr>
        <w:t xml:space="preserve"> </w:t>
      </w:r>
      <w:r w:rsidRPr="000B6F37">
        <w:rPr>
          <w:rFonts w:ascii="Arial" w:hAnsi="Arial" w:cs="Arial"/>
          <w:sz w:val="24"/>
          <w:szCs w:val="24"/>
        </w:rPr>
        <w:t>or</w:t>
      </w:r>
      <w:r w:rsidRPr="000B6F37">
        <w:rPr>
          <w:rFonts w:ascii="Arial" w:hAnsi="Arial" w:cs="Arial"/>
          <w:spacing w:val="-4"/>
          <w:sz w:val="24"/>
          <w:szCs w:val="24"/>
        </w:rPr>
        <w:t xml:space="preserve"> </w:t>
      </w:r>
      <w:r w:rsidRPr="000B6F37">
        <w:rPr>
          <w:rFonts w:ascii="Arial" w:hAnsi="Arial" w:cs="Arial"/>
          <w:sz w:val="24"/>
          <w:szCs w:val="24"/>
        </w:rPr>
        <w:t>(iii)</w:t>
      </w:r>
      <w:r w:rsidRPr="000B6F37">
        <w:rPr>
          <w:rFonts w:ascii="Arial" w:hAnsi="Arial" w:cs="Arial"/>
          <w:spacing w:val="-4"/>
          <w:sz w:val="24"/>
          <w:szCs w:val="24"/>
        </w:rPr>
        <w:t xml:space="preserve"> </w:t>
      </w:r>
      <w:r w:rsidRPr="000B6F37">
        <w:rPr>
          <w:rFonts w:ascii="Arial" w:hAnsi="Arial" w:cs="Arial"/>
          <w:sz w:val="24"/>
          <w:szCs w:val="24"/>
        </w:rPr>
        <w:t>a Conflict of Interest cannot be</w:t>
      </w:r>
      <w:r w:rsidRPr="000B6F37">
        <w:rPr>
          <w:rFonts w:ascii="Arial" w:hAnsi="Arial" w:cs="Arial"/>
          <w:spacing w:val="-3"/>
          <w:sz w:val="24"/>
          <w:szCs w:val="24"/>
        </w:rPr>
        <w:t xml:space="preserve"> </w:t>
      </w:r>
      <w:r w:rsidRPr="000B6F37">
        <w:rPr>
          <w:rFonts w:ascii="Arial" w:hAnsi="Arial" w:cs="Arial"/>
          <w:sz w:val="24"/>
          <w:szCs w:val="24"/>
        </w:rPr>
        <w:t>resolved.</w:t>
      </w:r>
    </w:p>
    <w:p w14:paraId="48A3CEA9" w14:textId="77777777" w:rsidR="003E5079" w:rsidRPr="000B6F37" w:rsidRDefault="003E5079" w:rsidP="00B77E96">
      <w:pPr>
        <w:pStyle w:val="BodyText"/>
        <w:spacing w:before="5"/>
        <w:jc w:val="both"/>
        <w:rPr>
          <w:rFonts w:ascii="Arial" w:hAnsi="Arial" w:cs="Arial"/>
          <w:sz w:val="24"/>
          <w:szCs w:val="24"/>
        </w:rPr>
      </w:pPr>
    </w:p>
    <w:p w14:paraId="48A3CEAA" w14:textId="578A0C9E" w:rsidR="003E5079" w:rsidRPr="000B6F37" w:rsidRDefault="003E4D80" w:rsidP="00B77E96">
      <w:pPr>
        <w:pStyle w:val="ListParagraph"/>
        <w:numPr>
          <w:ilvl w:val="0"/>
          <w:numId w:val="3"/>
        </w:numPr>
        <w:tabs>
          <w:tab w:val="left" w:pos="601"/>
        </w:tabs>
        <w:ind w:right="156"/>
        <w:jc w:val="both"/>
        <w:rPr>
          <w:rFonts w:ascii="Arial" w:hAnsi="Arial" w:cs="Arial"/>
          <w:sz w:val="24"/>
          <w:szCs w:val="24"/>
        </w:rPr>
      </w:pPr>
      <w:r w:rsidRPr="000B6F37">
        <w:rPr>
          <w:rFonts w:ascii="Arial" w:hAnsi="Arial" w:cs="Arial"/>
          <w:b/>
          <w:sz w:val="24"/>
          <w:szCs w:val="24"/>
        </w:rPr>
        <w:t xml:space="preserve">Governing Law: </w:t>
      </w:r>
      <w:r w:rsidRPr="000B6F37">
        <w:rPr>
          <w:rFonts w:ascii="Arial" w:hAnsi="Arial" w:cs="Arial"/>
          <w:sz w:val="24"/>
          <w:szCs w:val="24"/>
        </w:rPr>
        <w:t>Th</w:t>
      </w:r>
      <w:r w:rsidR="00240A97" w:rsidRPr="000B6F37">
        <w:rPr>
          <w:rFonts w:ascii="Arial" w:hAnsi="Arial" w:cs="Arial"/>
          <w:sz w:val="24"/>
          <w:szCs w:val="24"/>
        </w:rPr>
        <w:t>is</w:t>
      </w:r>
      <w:r w:rsidRPr="000B6F37">
        <w:rPr>
          <w:rFonts w:ascii="Arial" w:hAnsi="Arial" w:cs="Arial"/>
          <w:sz w:val="24"/>
          <w:szCs w:val="24"/>
        </w:rPr>
        <w:t xml:space="preserve"> </w:t>
      </w:r>
      <w:r w:rsidR="00BB3AF6" w:rsidRPr="000B6F37">
        <w:rPr>
          <w:rFonts w:ascii="Arial" w:hAnsi="Arial" w:cs="Arial"/>
          <w:sz w:val="24"/>
          <w:szCs w:val="24"/>
        </w:rPr>
        <w:t>A</w:t>
      </w:r>
      <w:r w:rsidRPr="000B6F37">
        <w:rPr>
          <w:rFonts w:ascii="Arial" w:hAnsi="Arial" w:cs="Arial"/>
          <w:sz w:val="24"/>
          <w:szCs w:val="24"/>
        </w:rPr>
        <w:t xml:space="preserve">greement shall be governed by, and interpreted in accordance with, the laws of the Province of Ontario including the laws of Canada as applicable therein and each </w:t>
      </w:r>
      <w:r w:rsidR="00BB3AF6" w:rsidRPr="000B6F37">
        <w:rPr>
          <w:rFonts w:ascii="Arial" w:hAnsi="Arial" w:cs="Arial"/>
          <w:sz w:val="24"/>
          <w:szCs w:val="24"/>
        </w:rPr>
        <w:t>P</w:t>
      </w:r>
      <w:r w:rsidRPr="000B6F37">
        <w:rPr>
          <w:rFonts w:ascii="Arial" w:hAnsi="Arial" w:cs="Arial"/>
          <w:sz w:val="24"/>
          <w:szCs w:val="24"/>
        </w:rPr>
        <w:t>arty irrevocably and unconditionally submits to the non-exclusive jurisdiction of the courts of such province and all courts competent to hear appeals therefrom. The jurisdiction of any proceeding commenced</w:t>
      </w:r>
      <w:r w:rsidRPr="000B6F37">
        <w:rPr>
          <w:rFonts w:ascii="Arial" w:hAnsi="Arial" w:cs="Arial"/>
          <w:spacing w:val="-4"/>
          <w:sz w:val="24"/>
          <w:szCs w:val="24"/>
        </w:rPr>
        <w:t xml:space="preserve"> </w:t>
      </w:r>
      <w:r w:rsidRPr="000B6F37">
        <w:rPr>
          <w:rFonts w:ascii="Arial" w:hAnsi="Arial" w:cs="Arial"/>
          <w:sz w:val="24"/>
          <w:szCs w:val="24"/>
        </w:rPr>
        <w:t>by</w:t>
      </w:r>
      <w:r w:rsidRPr="000B6F37">
        <w:rPr>
          <w:rFonts w:ascii="Arial" w:hAnsi="Arial" w:cs="Arial"/>
          <w:spacing w:val="-3"/>
          <w:sz w:val="24"/>
          <w:szCs w:val="24"/>
        </w:rPr>
        <w:t xml:space="preserve"> </w:t>
      </w:r>
      <w:r w:rsidRPr="000B6F37">
        <w:rPr>
          <w:rFonts w:ascii="Arial" w:hAnsi="Arial" w:cs="Arial"/>
          <w:sz w:val="24"/>
          <w:szCs w:val="24"/>
        </w:rPr>
        <w:t>the</w:t>
      </w:r>
      <w:r w:rsidRPr="000B6F37">
        <w:rPr>
          <w:rFonts w:ascii="Arial" w:hAnsi="Arial" w:cs="Arial"/>
          <w:spacing w:val="-1"/>
          <w:sz w:val="24"/>
          <w:szCs w:val="24"/>
        </w:rPr>
        <w:t xml:space="preserve"> </w:t>
      </w:r>
      <w:r w:rsidRPr="000B6F37">
        <w:rPr>
          <w:rFonts w:ascii="Arial" w:hAnsi="Arial" w:cs="Arial"/>
          <w:sz w:val="24"/>
          <w:szCs w:val="24"/>
        </w:rPr>
        <w:t>Recipient</w:t>
      </w:r>
      <w:r w:rsidRPr="000B6F37">
        <w:rPr>
          <w:rFonts w:ascii="Arial" w:hAnsi="Arial" w:cs="Arial"/>
          <w:spacing w:val="-1"/>
          <w:sz w:val="24"/>
          <w:szCs w:val="24"/>
        </w:rPr>
        <w:t xml:space="preserve"> </w:t>
      </w:r>
      <w:r w:rsidRPr="000B6F37">
        <w:rPr>
          <w:rFonts w:ascii="Arial" w:hAnsi="Arial" w:cs="Arial"/>
          <w:sz w:val="24"/>
          <w:szCs w:val="24"/>
        </w:rPr>
        <w:t>will</w:t>
      </w:r>
      <w:r w:rsidRPr="000B6F37">
        <w:rPr>
          <w:rFonts w:ascii="Arial" w:hAnsi="Arial" w:cs="Arial"/>
          <w:spacing w:val="-5"/>
          <w:sz w:val="24"/>
          <w:szCs w:val="24"/>
        </w:rPr>
        <w:t xml:space="preserve"> </w:t>
      </w:r>
      <w:r w:rsidRPr="000B6F37">
        <w:rPr>
          <w:rFonts w:ascii="Arial" w:hAnsi="Arial" w:cs="Arial"/>
          <w:sz w:val="24"/>
          <w:szCs w:val="24"/>
        </w:rPr>
        <w:t>vest</w:t>
      </w:r>
      <w:r w:rsidRPr="000B6F37">
        <w:rPr>
          <w:rFonts w:ascii="Arial" w:hAnsi="Arial" w:cs="Arial"/>
          <w:spacing w:val="-2"/>
          <w:sz w:val="24"/>
          <w:szCs w:val="24"/>
        </w:rPr>
        <w:t xml:space="preserve"> </w:t>
      </w:r>
      <w:r w:rsidRPr="000B6F37">
        <w:rPr>
          <w:rFonts w:ascii="Arial" w:hAnsi="Arial" w:cs="Arial"/>
          <w:sz w:val="24"/>
          <w:szCs w:val="24"/>
        </w:rPr>
        <w:t>solely</w:t>
      </w:r>
      <w:r w:rsidRPr="000B6F37">
        <w:rPr>
          <w:rFonts w:ascii="Arial" w:hAnsi="Arial" w:cs="Arial"/>
          <w:spacing w:val="-1"/>
          <w:sz w:val="24"/>
          <w:szCs w:val="24"/>
        </w:rPr>
        <w:t xml:space="preserve"> </w:t>
      </w:r>
      <w:r w:rsidRPr="000B6F37">
        <w:rPr>
          <w:rFonts w:ascii="Arial" w:hAnsi="Arial" w:cs="Arial"/>
          <w:sz w:val="24"/>
          <w:szCs w:val="24"/>
        </w:rPr>
        <w:t>and</w:t>
      </w:r>
      <w:r w:rsidRPr="000B6F37">
        <w:rPr>
          <w:rFonts w:ascii="Arial" w:hAnsi="Arial" w:cs="Arial"/>
          <w:spacing w:val="-5"/>
          <w:sz w:val="24"/>
          <w:szCs w:val="24"/>
        </w:rPr>
        <w:t xml:space="preserve"> </w:t>
      </w:r>
      <w:r w:rsidRPr="000B6F37">
        <w:rPr>
          <w:rFonts w:ascii="Arial" w:hAnsi="Arial" w:cs="Arial"/>
          <w:sz w:val="24"/>
          <w:szCs w:val="24"/>
        </w:rPr>
        <w:t>exclusively</w:t>
      </w:r>
      <w:r w:rsidRPr="000B6F37">
        <w:rPr>
          <w:rFonts w:ascii="Arial" w:hAnsi="Arial" w:cs="Arial"/>
          <w:spacing w:val="-1"/>
          <w:sz w:val="24"/>
          <w:szCs w:val="24"/>
        </w:rPr>
        <w:t xml:space="preserve"> </w:t>
      </w:r>
      <w:r w:rsidRPr="000B6F37">
        <w:rPr>
          <w:rFonts w:ascii="Arial" w:hAnsi="Arial" w:cs="Arial"/>
          <w:sz w:val="24"/>
          <w:szCs w:val="24"/>
        </w:rPr>
        <w:t>in</w:t>
      </w:r>
      <w:r w:rsidRPr="000B6F37">
        <w:rPr>
          <w:rFonts w:ascii="Arial" w:hAnsi="Arial" w:cs="Arial"/>
          <w:spacing w:val="-3"/>
          <w:sz w:val="24"/>
          <w:szCs w:val="24"/>
        </w:rPr>
        <w:t xml:space="preserve"> </w:t>
      </w:r>
      <w:r w:rsidRPr="000B6F37">
        <w:rPr>
          <w:rFonts w:ascii="Arial" w:hAnsi="Arial" w:cs="Arial"/>
          <w:sz w:val="24"/>
          <w:szCs w:val="24"/>
        </w:rPr>
        <w:t>Ontario,</w:t>
      </w:r>
      <w:r w:rsidRPr="000B6F37">
        <w:rPr>
          <w:rFonts w:ascii="Arial" w:hAnsi="Arial" w:cs="Arial"/>
          <w:spacing w:val="-5"/>
          <w:sz w:val="24"/>
          <w:szCs w:val="24"/>
        </w:rPr>
        <w:t xml:space="preserve"> </w:t>
      </w:r>
      <w:r w:rsidRPr="000B6F37">
        <w:rPr>
          <w:rFonts w:ascii="Arial" w:hAnsi="Arial" w:cs="Arial"/>
          <w:sz w:val="24"/>
          <w:szCs w:val="24"/>
        </w:rPr>
        <w:t>and</w:t>
      </w:r>
      <w:r w:rsidRPr="000B6F37">
        <w:rPr>
          <w:rFonts w:ascii="Arial" w:hAnsi="Arial" w:cs="Arial"/>
          <w:spacing w:val="-3"/>
          <w:sz w:val="24"/>
          <w:szCs w:val="24"/>
        </w:rPr>
        <w:t xml:space="preserve"> </w:t>
      </w:r>
      <w:r w:rsidRPr="000B6F37">
        <w:rPr>
          <w:rFonts w:ascii="Arial" w:hAnsi="Arial" w:cs="Arial"/>
          <w:sz w:val="24"/>
          <w:szCs w:val="24"/>
        </w:rPr>
        <w:t>the</w:t>
      </w:r>
      <w:r w:rsidRPr="000B6F37">
        <w:rPr>
          <w:rFonts w:ascii="Arial" w:hAnsi="Arial" w:cs="Arial"/>
          <w:spacing w:val="-4"/>
          <w:sz w:val="24"/>
          <w:szCs w:val="24"/>
        </w:rPr>
        <w:t xml:space="preserve"> </w:t>
      </w:r>
      <w:r w:rsidRPr="000B6F37">
        <w:rPr>
          <w:rFonts w:ascii="Arial" w:hAnsi="Arial" w:cs="Arial"/>
          <w:sz w:val="24"/>
          <w:szCs w:val="24"/>
        </w:rPr>
        <w:t>Recipient</w:t>
      </w:r>
      <w:r w:rsidRPr="000B6F37">
        <w:rPr>
          <w:rFonts w:ascii="Arial" w:hAnsi="Arial" w:cs="Arial"/>
          <w:spacing w:val="-4"/>
          <w:sz w:val="24"/>
          <w:szCs w:val="24"/>
        </w:rPr>
        <w:t xml:space="preserve"> </w:t>
      </w:r>
      <w:r w:rsidRPr="000B6F37">
        <w:rPr>
          <w:rFonts w:ascii="Arial" w:hAnsi="Arial" w:cs="Arial"/>
          <w:sz w:val="24"/>
          <w:szCs w:val="24"/>
        </w:rPr>
        <w:t>will</w:t>
      </w:r>
      <w:r w:rsidRPr="000B6F37">
        <w:rPr>
          <w:rFonts w:ascii="Arial" w:hAnsi="Arial" w:cs="Arial"/>
          <w:spacing w:val="-2"/>
          <w:sz w:val="24"/>
          <w:szCs w:val="24"/>
        </w:rPr>
        <w:t xml:space="preserve"> </w:t>
      </w:r>
      <w:r w:rsidRPr="000B6F37">
        <w:rPr>
          <w:rFonts w:ascii="Arial" w:hAnsi="Arial" w:cs="Arial"/>
          <w:sz w:val="24"/>
          <w:szCs w:val="24"/>
        </w:rPr>
        <w:t>not</w:t>
      </w:r>
      <w:r w:rsidRPr="000B6F37">
        <w:rPr>
          <w:rFonts w:ascii="Arial" w:hAnsi="Arial" w:cs="Arial"/>
          <w:spacing w:val="-1"/>
          <w:sz w:val="24"/>
          <w:szCs w:val="24"/>
        </w:rPr>
        <w:t xml:space="preserve"> </w:t>
      </w:r>
      <w:r w:rsidRPr="000B6F37">
        <w:rPr>
          <w:rFonts w:ascii="Arial" w:hAnsi="Arial" w:cs="Arial"/>
          <w:sz w:val="24"/>
          <w:szCs w:val="24"/>
        </w:rPr>
        <w:t>file a proceeding in any other</w:t>
      </w:r>
      <w:r w:rsidRPr="000B6F37">
        <w:rPr>
          <w:rFonts w:ascii="Arial" w:hAnsi="Arial" w:cs="Arial"/>
          <w:spacing w:val="-4"/>
          <w:sz w:val="24"/>
          <w:szCs w:val="24"/>
        </w:rPr>
        <w:t xml:space="preserve"> </w:t>
      </w:r>
      <w:r w:rsidRPr="000B6F37">
        <w:rPr>
          <w:rFonts w:ascii="Arial" w:hAnsi="Arial" w:cs="Arial"/>
          <w:sz w:val="24"/>
          <w:szCs w:val="24"/>
        </w:rPr>
        <w:t>jurisdiction.</w:t>
      </w:r>
    </w:p>
    <w:p w14:paraId="48A3CEAB" w14:textId="77777777" w:rsidR="003E5079" w:rsidRPr="000B6F37" w:rsidRDefault="003E5079" w:rsidP="00B77E96">
      <w:pPr>
        <w:pStyle w:val="BodyText"/>
        <w:spacing w:before="3"/>
        <w:jc w:val="both"/>
        <w:rPr>
          <w:rFonts w:ascii="Arial" w:hAnsi="Arial" w:cs="Arial"/>
          <w:sz w:val="24"/>
          <w:szCs w:val="24"/>
        </w:rPr>
      </w:pPr>
    </w:p>
    <w:p w14:paraId="48A3CEAE" w14:textId="6D45D52C" w:rsidR="003E5079" w:rsidRPr="000B6F37" w:rsidRDefault="003E4D80" w:rsidP="00C44F92">
      <w:pPr>
        <w:pStyle w:val="Heading1"/>
        <w:numPr>
          <w:ilvl w:val="0"/>
          <w:numId w:val="3"/>
        </w:numPr>
        <w:tabs>
          <w:tab w:val="left" w:pos="581"/>
        </w:tabs>
        <w:ind w:left="580" w:right="90" w:hanging="383"/>
        <w:jc w:val="both"/>
        <w:rPr>
          <w:rFonts w:ascii="Arial" w:hAnsi="Arial" w:cs="Arial"/>
          <w:sz w:val="24"/>
          <w:szCs w:val="24"/>
        </w:rPr>
      </w:pPr>
      <w:r w:rsidRPr="000B6F37">
        <w:rPr>
          <w:rFonts w:ascii="Arial" w:hAnsi="Arial" w:cs="Arial"/>
          <w:sz w:val="24"/>
          <w:szCs w:val="24"/>
        </w:rPr>
        <w:t>Notices:</w:t>
      </w:r>
      <w:r w:rsidR="00127CA6" w:rsidRPr="000B6F37">
        <w:rPr>
          <w:rFonts w:ascii="Arial" w:hAnsi="Arial" w:cs="Arial"/>
          <w:sz w:val="24"/>
          <w:szCs w:val="24"/>
        </w:rPr>
        <w:t xml:space="preserve"> </w:t>
      </w:r>
      <w:r w:rsidRPr="000B6F37">
        <w:rPr>
          <w:rFonts w:ascii="Arial" w:hAnsi="Arial" w:cs="Arial"/>
          <w:b w:val="0"/>
          <w:sz w:val="24"/>
          <w:szCs w:val="24"/>
        </w:rPr>
        <w:t xml:space="preserve">For all purposes of this </w:t>
      </w:r>
      <w:r w:rsidR="00BB3AF6" w:rsidRPr="000B6F37">
        <w:rPr>
          <w:rFonts w:ascii="Arial" w:hAnsi="Arial" w:cs="Arial"/>
          <w:b w:val="0"/>
          <w:sz w:val="24"/>
          <w:szCs w:val="24"/>
        </w:rPr>
        <w:t>A</w:t>
      </w:r>
      <w:r w:rsidRPr="000B6F37">
        <w:rPr>
          <w:rFonts w:ascii="Arial" w:hAnsi="Arial" w:cs="Arial"/>
          <w:b w:val="0"/>
          <w:sz w:val="24"/>
          <w:szCs w:val="24"/>
        </w:rPr>
        <w:t xml:space="preserve">greement, notice to a </w:t>
      </w:r>
      <w:r w:rsidR="00CE13D2" w:rsidRPr="000B6F37">
        <w:rPr>
          <w:rFonts w:ascii="Arial" w:hAnsi="Arial" w:cs="Arial"/>
          <w:b w:val="0"/>
          <w:sz w:val="24"/>
          <w:szCs w:val="24"/>
        </w:rPr>
        <w:t>P</w:t>
      </w:r>
      <w:r w:rsidRPr="000B6F37">
        <w:rPr>
          <w:rFonts w:ascii="Arial" w:hAnsi="Arial" w:cs="Arial"/>
          <w:b w:val="0"/>
          <w:sz w:val="24"/>
          <w:szCs w:val="24"/>
        </w:rPr>
        <w:t>arty shall be delivered in writing or electronically to the addresses set out below. A notice shall be deemed to be received on the earlier of the time of actual receipt or two clear days (excluding Saturdays, Sundays</w:t>
      </w:r>
      <w:r w:rsidR="00A26DD5" w:rsidRPr="000B6F37">
        <w:rPr>
          <w:rFonts w:ascii="Arial" w:hAnsi="Arial" w:cs="Arial"/>
          <w:b w:val="0"/>
          <w:sz w:val="24"/>
          <w:szCs w:val="24"/>
        </w:rPr>
        <w:t>, statutory holidays</w:t>
      </w:r>
      <w:r w:rsidRPr="000B6F37">
        <w:rPr>
          <w:rFonts w:ascii="Arial" w:hAnsi="Arial" w:cs="Arial"/>
          <w:b w:val="0"/>
          <w:sz w:val="24"/>
          <w:szCs w:val="24"/>
        </w:rPr>
        <w:t xml:space="preserve"> and civic holidays in the Province of Ontario) after the notice was sent. Addresses for notices to a </w:t>
      </w:r>
      <w:r w:rsidR="00CE13D2" w:rsidRPr="000B6F37">
        <w:rPr>
          <w:rFonts w:ascii="Arial" w:hAnsi="Arial" w:cs="Arial"/>
          <w:b w:val="0"/>
          <w:sz w:val="24"/>
          <w:szCs w:val="24"/>
        </w:rPr>
        <w:t>P</w:t>
      </w:r>
      <w:r w:rsidRPr="000B6F37">
        <w:rPr>
          <w:rFonts w:ascii="Arial" w:hAnsi="Arial" w:cs="Arial"/>
          <w:b w:val="0"/>
          <w:sz w:val="24"/>
          <w:szCs w:val="24"/>
        </w:rPr>
        <w:t>arty are as follows:</w:t>
      </w:r>
    </w:p>
    <w:p w14:paraId="48A3CEAF" w14:textId="77777777" w:rsidR="003E5079" w:rsidRPr="000B6F37" w:rsidRDefault="003E5079" w:rsidP="00B77E96">
      <w:pPr>
        <w:pStyle w:val="BodyText"/>
        <w:jc w:val="both"/>
        <w:rPr>
          <w:rFonts w:ascii="Arial" w:hAnsi="Arial" w:cs="Arial"/>
          <w:sz w:val="24"/>
          <w:szCs w:val="24"/>
        </w:rPr>
      </w:pPr>
    </w:p>
    <w:tbl>
      <w:tblPr>
        <w:tblStyle w:val="TableGrid"/>
        <w:tblW w:w="0" w:type="auto"/>
        <w:tblInd w:w="535" w:type="dxa"/>
        <w:tblLook w:val="04A0" w:firstRow="1" w:lastRow="0" w:firstColumn="1" w:lastColumn="0" w:noHBand="0" w:noVBand="1"/>
      </w:tblPr>
      <w:tblGrid>
        <w:gridCol w:w="2430"/>
        <w:gridCol w:w="6570"/>
      </w:tblGrid>
      <w:tr w:rsidR="00876BBD" w14:paraId="78AA94A6" w14:textId="77777777" w:rsidTr="00876BBD">
        <w:trPr>
          <w:trHeight w:val="291"/>
        </w:trPr>
        <w:tc>
          <w:tcPr>
            <w:tcW w:w="2430" w:type="dxa"/>
            <w:tcBorders>
              <w:right w:val="single" w:sz="4" w:space="0" w:color="D9D9D9" w:themeColor="background1" w:themeShade="D9"/>
            </w:tcBorders>
            <w:shd w:val="clear" w:color="auto" w:fill="D9D9D9" w:themeFill="background1" w:themeFillShade="D9"/>
          </w:tcPr>
          <w:p w14:paraId="28407ABE" w14:textId="77777777" w:rsidR="00876BBD" w:rsidRDefault="00876BBD" w:rsidP="00F469A4">
            <w:pPr>
              <w:pStyle w:val="BodyText"/>
              <w:spacing w:before="7" w:line="276" w:lineRule="auto"/>
              <w:jc w:val="both"/>
              <w:rPr>
                <w:rFonts w:ascii="Arial" w:hAnsi="Arial" w:cs="Arial"/>
                <w:sz w:val="24"/>
                <w:szCs w:val="24"/>
              </w:rPr>
            </w:pPr>
            <w:r w:rsidRPr="000B6F37">
              <w:rPr>
                <w:rFonts w:ascii="Arial" w:hAnsi="Arial" w:cs="Arial"/>
                <w:sz w:val="24"/>
                <w:szCs w:val="24"/>
              </w:rPr>
              <w:t>For the OEB:</w:t>
            </w:r>
          </w:p>
        </w:tc>
        <w:tc>
          <w:tcPr>
            <w:tcW w:w="6570" w:type="dxa"/>
            <w:tcBorders>
              <w:left w:val="single" w:sz="4" w:space="0" w:color="D9D9D9" w:themeColor="background1" w:themeShade="D9"/>
            </w:tcBorders>
            <w:shd w:val="clear" w:color="auto" w:fill="D9D9D9" w:themeFill="background1" w:themeFillShade="D9"/>
          </w:tcPr>
          <w:p w14:paraId="7F54F0E6" w14:textId="17F4DFF5" w:rsidR="00876BBD" w:rsidRDefault="00876BBD" w:rsidP="00F469A4">
            <w:pPr>
              <w:pStyle w:val="BodyText"/>
              <w:spacing w:before="7" w:line="276" w:lineRule="auto"/>
              <w:jc w:val="both"/>
              <w:rPr>
                <w:rFonts w:ascii="Arial" w:hAnsi="Arial" w:cs="Arial"/>
                <w:sz w:val="24"/>
                <w:szCs w:val="24"/>
              </w:rPr>
            </w:pPr>
          </w:p>
        </w:tc>
      </w:tr>
      <w:tr w:rsidR="00D8298E" w14:paraId="18770E8F" w14:textId="77777777" w:rsidTr="00C44F92">
        <w:trPr>
          <w:trHeight w:val="291"/>
        </w:trPr>
        <w:tc>
          <w:tcPr>
            <w:tcW w:w="2430" w:type="dxa"/>
          </w:tcPr>
          <w:p w14:paraId="43159020" w14:textId="172C47B2"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Organization</w:t>
            </w:r>
          </w:p>
        </w:tc>
        <w:tc>
          <w:tcPr>
            <w:tcW w:w="6570" w:type="dxa"/>
          </w:tcPr>
          <w:p w14:paraId="2D470427" w14:textId="29E72F0E"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Ontario Energy Board</w:t>
            </w:r>
          </w:p>
        </w:tc>
      </w:tr>
      <w:tr w:rsidR="00D8298E" w14:paraId="498A7A2C" w14:textId="77777777" w:rsidTr="00C44F92">
        <w:trPr>
          <w:trHeight w:val="304"/>
        </w:trPr>
        <w:tc>
          <w:tcPr>
            <w:tcW w:w="2430" w:type="dxa"/>
          </w:tcPr>
          <w:p w14:paraId="2A7634E1" w14:textId="41B43673"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Address</w:t>
            </w:r>
          </w:p>
        </w:tc>
        <w:tc>
          <w:tcPr>
            <w:tcW w:w="6570" w:type="dxa"/>
          </w:tcPr>
          <w:p w14:paraId="13D766AB" w14:textId="6CB1CD8E"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2300 Yonge Street, 27</w:t>
            </w:r>
            <w:r w:rsidRPr="000B6F37">
              <w:rPr>
                <w:rFonts w:ascii="Arial" w:hAnsi="Arial" w:cs="Arial"/>
                <w:sz w:val="24"/>
                <w:szCs w:val="24"/>
                <w:vertAlign w:val="superscript"/>
              </w:rPr>
              <w:t>th</w:t>
            </w:r>
            <w:r w:rsidRPr="000B6F37">
              <w:rPr>
                <w:rFonts w:ascii="Arial" w:hAnsi="Arial" w:cs="Arial"/>
                <w:sz w:val="24"/>
                <w:szCs w:val="24"/>
              </w:rPr>
              <w:t xml:space="preserve"> Floor Toronto, Ontario M4P 1E4</w:t>
            </w:r>
          </w:p>
        </w:tc>
      </w:tr>
      <w:tr w:rsidR="00D8298E" w14:paraId="39026E19" w14:textId="77777777" w:rsidTr="00C44F92">
        <w:trPr>
          <w:trHeight w:val="291"/>
        </w:trPr>
        <w:tc>
          <w:tcPr>
            <w:tcW w:w="2430" w:type="dxa"/>
          </w:tcPr>
          <w:p w14:paraId="607DD1D5" w14:textId="5A872839"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Attention</w:t>
            </w:r>
          </w:p>
        </w:tc>
        <w:tc>
          <w:tcPr>
            <w:tcW w:w="6570" w:type="dxa"/>
          </w:tcPr>
          <w:p w14:paraId="55E7CF24" w14:textId="16BF6B6C"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Lenore Robson</w:t>
            </w:r>
          </w:p>
        </w:tc>
      </w:tr>
      <w:tr w:rsidR="00D8298E" w14:paraId="1CB612DA" w14:textId="77777777" w:rsidTr="00C44F92">
        <w:trPr>
          <w:trHeight w:val="291"/>
        </w:trPr>
        <w:tc>
          <w:tcPr>
            <w:tcW w:w="2430" w:type="dxa"/>
          </w:tcPr>
          <w:p w14:paraId="2D467CA4" w14:textId="3C78429D"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Telephone</w:t>
            </w:r>
          </w:p>
        </w:tc>
        <w:tc>
          <w:tcPr>
            <w:tcW w:w="6570" w:type="dxa"/>
          </w:tcPr>
          <w:p w14:paraId="042864F7" w14:textId="1825B320"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(416) 440-8141, ext. 141</w:t>
            </w:r>
          </w:p>
        </w:tc>
      </w:tr>
      <w:tr w:rsidR="00D8298E" w14:paraId="2793D052" w14:textId="77777777" w:rsidTr="00C44F92">
        <w:trPr>
          <w:trHeight w:val="291"/>
        </w:trPr>
        <w:tc>
          <w:tcPr>
            <w:tcW w:w="2430" w:type="dxa"/>
          </w:tcPr>
          <w:p w14:paraId="0FFDF4BD" w14:textId="6CA04478" w:rsidR="00D8298E" w:rsidRDefault="00D8298E" w:rsidP="00F469A4">
            <w:pPr>
              <w:pStyle w:val="BodyText"/>
              <w:spacing w:before="7" w:line="276" w:lineRule="auto"/>
              <w:jc w:val="both"/>
              <w:rPr>
                <w:rFonts w:ascii="Arial" w:hAnsi="Arial" w:cs="Arial"/>
                <w:sz w:val="24"/>
                <w:szCs w:val="24"/>
              </w:rPr>
            </w:pPr>
            <w:r w:rsidRPr="000B6F37">
              <w:rPr>
                <w:rFonts w:ascii="Arial" w:hAnsi="Arial" w:cs="Arial"/>
                <w:sz w:val="24"/>
                <w:szCs w:val="24"/>
              </w:rPr>
              <w:t>Email</w:t>
            </w:r>
          </w:p>
        </w:tc>
        <w:tc>
          <w:tcPr>
            <w:tcW w:w="6570" w:type="dxa"/>
          </w:tcPr>
          <w:p w14:paraId="1CA2AB56" w14:textId="79BAA198" w:rsidR="00890DEE" w:rsidRDefault="00890DEE" w:rsidP="00F469A4">
            <w:pPr>
              <w:pStyle w:val="BodyText"/>
              <w:spacing w:before="7" w:line="276" w:lineRule="auto"/>
              <w:jc w:val="both"/>
              <w:rPr>
                <w:rFonts w:ascii="Arial" w:hAnsi="Arial" w:cs="Arial"/>
                <w:sz w:val="24"/>
                <w:szCs w:val="24"/>
              </w:rPr>
            </w:pPr>
            <w:hyperlink r:id="rId12" w:history="1">
              <w:r w:rsidRPr="00CE01AE">
                <w:rPr>
                  <w:rStyle w:val="Hyperlink"/>
                  <w:rFonts w:ascii="Arial" w:hAnsi="Arial" w:cs="Arial"/>
                  <w:sz w:val="24"/>
                  <w:szCs w:val="24"/>
                </w:rPr>
                <w:t>Lenore.robson@oeb.ca</w:t>
              </w:r>
            </w:hyperlink>
          </w:p>
        </w:tc>
      </w:tr>
    </w:tbl>
    <w:p w14:paraId="01FE91FA" w14:textId="77777777" w:rsidR="00D8298E" w:rsidRDefault="00D8298E" w:rsidP="00B77E96">
      <w:pPr>
        <w:pStyle w:val="BodyText"/>
        <w:spacing w:before="7"/>
        <w:jc w:val="both"/>
        <w:rPr>
          <w:rFonts w:ascii="Arial" w:hAnsi="Arial" w:cs="Arial"/>
          <w:sz w:val="24"/>
          <w:szCs w:val="24"/>
        </w:rPr>
      </w:pPr>
    </w:p>
    <w:tbl>
      <w:tblPr>
        <w:tblStyle w:val="TableGrid"/>
        <w:tblW w:w="0" w:type="auto"/>
        <w:tblInd w:w="535" w:type="dxa"/>
        <w:tblLook w:val="04A0" w:firstRow="1" w:lastRow="0" w:firstColumn="1" w:lastColumn="0" w:noHBand="0" w:noVBand="1"/>
      </w:tblPr>
      <w:tblGrid>
        <w:gridCol w:w="2430"/>
        <w:gridCol w:w="6103"/>
      </w:tblGrid>
      <w:tr w:rsidR="00876BBD" w14:paraId="61C2A052" w14:textId="77777777" w:rsidTr="00876BBD">
        <w:trPr>
          <w:trHeight w:val="291"/>
        </w:trPr>
        <w:tc>
          <w:tcPr>
            <w:tcW w:w="2430" w:type="dxa"/>
            <w:tcBorders>
              <w:right w:val="single" w:sz="4" w:space="0" w:color="D9D9D9" w:themeColor="background1" w:themeShade="D9"/>
            </w:tcBorders>
            <w:shd w:val="clear" w:color="auto" w:fill="D9D9D9" w:themeFill="background1" w:themeFillShade="D9"/>
          </w:tcPr>
          <w:p w14:paraId="07656912" w14:textId="77777777" w:rsidR="00876BBD" w:rsidRDefault="00876BBD" w:rsidP="00F469A4">
            <w:pPr>
              <w:pStyle w:val="BodyText"/>
              <w:spacing w:before="7" w:line="276" w:lineRule="auto"/>
              <w:jc w:val="both"/>
              <w:rPr>
                <w:rFonts w:ascii="Arial" w:hAnsi="Arial" w:cs="Arial"/>
                <w:sz w:val="24"/>
                <w:szCs w:val="24"/>
              </w:rPr>
            </w:pPr>
            <w:r>
              <w:rPr>
                <w:rFonts w:ascii="Arial" w:hAnsi="Arial" w:cs="Arial"/>
                <w:sz w:val="24"/>
                <w:szCs w:val="24"/>
              </w:rPr>
              <w:t>Copy to:</w:t>
            </w:r>
          </w:p>
        </w:tc>
        <w:tc>
          <w:tcPr>
            <w:tcW w:w="6103" w:type="dxa"/>
            <w:tcBorders>
              <w:left w:val="single" w:sz="4" w:space="0" w:color="D9D9D9" w:themeColor="background1" w:themeShade="D9"/>
            </w:tcBorders>
            <w:shd w:val="clear" w:color="auto" w:fill="D9D9D9" w:themeFill="background1" w:themeFillShade="D9"/>
          </w:tcPr>
          <w:p w14:paraId="08B34DF7" w14:textId="571623BA" w:rsidR="00876BBD" w:rsidRDefault="00876BBD" w:rsidP="00F469A4">
            <w:pPr>
              <w:pStyle w:val="BodyText"/>
              <w:spacing w:before="7" w:line="276" w:lineRule="auto"/>
              <w:jc w:val="both"/>
              <w:rPr>
                <w:rFonts w:ascii="Arial" w:hAnsi="Arial" w:cs="Arial"/>
                <w:sz w:val="24"/>
                <w:szCs w:val="24"/>
              </w:rPr>
            </w:pPr>
          </w:p>
        </w:tc>
      </w:tr>
      <w:tr w:rsidR="00F469A4" w14:paraId="44B0115A" w14:textId="77777777" w:rsidTr="00794206">
        <w:trPr>
          <w:trHeight w:val="291"/>
        </w:trPr>
        <w:tc>
          <w:tcPr>
            <w:tcW w:w="2430" w:type="dxa"/>
          </w:tcPr>
          <w:p w14:paraId="596FFE70" w14:textId="77777777" w:rsidR="00F469A4" w:rsidRDefault="00F469A4" w:rsidP="00F469A4">
            <w:pPr>
              <w:pStyle w:val="BodyText"/>
              <w:spacing w:before="7" w:line="276" w:lineRule="auto"/>
              <w:jc w:val="both"/>
              <w:rPr>
                <w:rFonts w:ascii="Arial" w:hAnsi="Arial" w:cs="Arial"/>
                <w:sz w:val="24"/>
                <w:szCs w:val="24"/>
              </w:rPr>
            </w:pPr>
            <w:r w:rsidRPr="000B6F37">
              <w:rPr>
                <w:rFonts w:ascii="Arial" w:hAnsi="Arial" w:cs="Arial"/>
                <w:sz w:val="24"/>
                <w:szCs w:val="24"/>
              </w:rPr>
              <w:t>Attention</w:t>
            </w:r>
          </w:p>
        </w:tc>
        <w:tc>
          <w:tcPr>
            <w:tcW w:w="6103" w:type="dxa"/>
          </w:tcPr>
          <w:p w14:paraId="3880EA7A" w14:textId="7A4E9097" w:rsidR="00F469A4" w:rsidRDefault="00F469A4" w:rsidP="00F469A4">
            <w:pPr>
              <w:pStyle w:val="BodyText"/>
              <w:spacing w:before="7" w:line="276" w:lineRule="auto"/>
              <w:jc w:val="both"/>
              <w:rPr>
                <w:rFonts w:ascii="Arial" w:hAnsi="Arial" w:cs="Arial"/>
                <w:sz w:val="24"/>
                <w:szCs w:val="24"/>
              </w:rPr>
            </w:pPr>
            <w:r w:rsidRPr="000B6F37">
              <w:rPr>
                <w:rFonts w:ascii="Arial" w:hAnsi="Arial" w:cs="Arial"/>
                <w:sz w:val="24"/>
                <w:szCs w:val="24"/>
              </w:rPr>
              <w:t>Innovation Sandbox</w:t>
            </w:r>
          </w:p>
        </w:tc>
      </w:tr>
      <w:tr w:rsidR="00F469A4" w14:paraId="34A2E35F" w14:textId="77777777" w:rsidTr="00794206">
        <w:trPr>
          <w:trHeight w:val="291"/>
        </w:trPr>
        <w:tc>
          <w:tcPr>
            <w:tcW w:w="2430" w:type="dxa"/>
          </w:tcPr>
          <w:p w14:paraId="049B29A2" w14:textId="5B6F9BB7" w:rsidR="00F469A4" w:rsidRDefault="00F469A4" w:rsidP="00F469A4">
            <w:pPr>
              <w:pStyle w:val="BodyText"/>
              <w:spacing w:before="7" w:line="276" w:lineRule="auto"/>
              <w:jc w:val="both"/>
              <w:rPr>
                <w:rFonts w:ascii="Arial" w:hAnsi="Arial" w:cs="Arial"/>
                <w:sz w:val="24"/>
                <w:szCs w:val="24"/>
              </w:rPr>
            </w:pPr>
            <w:r w:rsidRPr="000B6F37">
              <w:rPr>
                <w:rFonts w:ascii="Arial" w:hAnsi="Arial" w:cs="Arial"/>
                <w:sz w:val="24"/>
                <w:szCs w:val="24"/>
              </w:rPr>
              <w:t>Email</w:t>
            </w:r>
          </w:p>
        </w:tc>
        <w:tc>
          <w:tcPr>
            <w:tcW w:w="6103" w:type="dxa"/>
          </w:tcPr>
          <w:p w14:paraId="4F98D151" w14:textId="798875E0" w:rsidR="00F469A4" w:rsidRDefault="00F469A4" w:rsidP="00F469A4">
            <w:pPr>
              <w:pStyle w:val="BodyText"/>
              <w:spacing w:before="7" w:line="276" w:lineRule="auto"/>
              <w:jc w:val="both"/>
              <w:rPr>
                <w:rFonts w:ascii="Arial" w:hAnsi="Arial" w:cs="Arial"/>
                <w:sz w:val="24"/>
                <w:szCs w:val="24"/>
              </w:rPr>
            </w:pPr>
            <w:hyperlink r:id="rId13">
              <w:r w:rsidRPr="000B6F37">
                <w:rPr>
                  <w:rFonts w:ascii="Arial" w:hAnsi="Arial" w:cs="Arial"/>
                  <w:color w:val="0000FF"/>
                  <w:sz w:val="24"/>
                  <w:szCs w:val="24"/>
                  <w:u w:val="single" w:color="0000FF"/>
                </w:rPr>
                <w:t>innovation@oeb.ca</w:t>
              </w:r>
            </w:hyperlink>
          </w:p>
        </w:tc>
      </w:tr>
    </w:tbl>
    <w:p w14:paraId="48A3CEB1" w14:textId="155B136E" w:rsidR="003E5079" w:rsidRDefault="003E5079" w:rsidP="00B77E96">
      <w:pPr>
        <w:pStyle w:val="BodyText"/>
        <w:ind w:left="558"/>
        <w:jc w:val="both"/>
        <w:rPr>
          <w:rFonts w:ascii="Arial" w:hAnsi="Arial" w:cs="Arial"/>
          <w:sz w:val="24"/>
          <w:szCs w:val="24"/>
        </w:rPr>
      </w:pPr>
    </w:p>
    <w:p w14:paraId="5A73E863" w14:textId="77777777" w:rsidR="00890DEE" w:rsidRPr="000B6F37" w:rsidRDefault="00890DEE" w:rsidP="00B77E96">
      <w:pPr>
        <w:pStyle w:val="BodyText"/>
        <w:ind w:left="558"/>
        <w:jc w:val="both"/>
        <w:rPr>
          <w:rFonts w:ascii="Arial" w:hAnsi="Arial" w:cs="Arial"/>
          <w:sz w:val="24"/>
          <w:szCs w:val="24"/>
        </w:rPr>
      </w:pPr>
    </w:p>
    <w:tbl>
      <w:tblPr>
        <w:tblStyle w:val="TableGrid"/>
        <w:tblW w:w="0" w:type="auto"/>
        <w:tblInd w:w="535" w:type="dxa"/>
        <w:tblLook w:val="04A0" w:firstRow="1" w:lastRow="0" w:firstColumn="1" w:lastColumn="0" w:noHBand="0" w:noVBand="1"/>
      </w:tblPr>
      <w:tblGrid>
        <w:gridCol w:w="2430"/>
        <w:gridCol w:w="6103"/>
      </w:tblGrid>
      <w:tr w:rsidR="00876BBD" w14:paraId="463A5E07" w14:textId="77777777" w:rsidTr="00876BBD">
        <w:trPr>
          <w:trHeight w:val="291"/>
        </w:trPr>
        <w:tc>
          <w:tcPr>
            <w:tcW w:w="2430" w:type="dxa"/>
            <w:tcBorders>
              <w:right w:val="single" w:sz="4" w:space="0" w:color="D9D9D9" w:themeColor="background1" w:themeShade="D9"/>
            </w:tcBorders>
            <w:shd w:val="clear" w:color="auto" w:fill="D9D9D9" w:themeFill="background1" w:themeFillShade="D9"/>
          </w:tcPr>
          <w:p w14:paraId="36A50473" w14:textId="77777777" w:rsidR="00876BBD" w:rsidRDefault="00876BBD" w:rsidP="00794206">
            <w:pPr>
              <w:pStyle w:val="BodyText"/>
              <w:spacing w:before="7" w:line="276" w:lineRule="auto"/>
              <w:jc w:val="both"/>
              <w:rPr>
                <w:rFonts w:ascii="Arial" w:hAnsi="Arial" w:cs="Arial"/>
                <w:sz w:val="24"/>
                <w:szCs w:val="24"/>
              </w:rPr>
            </w:pPr>
            <w:r w:rsidRPr="000B6F37">
              <w:rPr>
                <w:rFonts w:ascii="Arial" w:hAnsi="Arial" w:cs="Arial"/>
                <w:sz w:val="24"/>
                <w:szCs w:val="24"/>
              </w:rPr>
              <w:lastRenderedPageBreak/>
              <w:t>For the Recipient:</w:t>
            </w:r>
          </w:p>
        </w:tc>
        <w:tc>
          <w:tcPr>
            <w:tcW w:w="6103" w:type="dxa"/>
            <w:tcBorders>
              <w:left w:val="single" w:sz="4" w:space="0" w:color="D9D9D9" w:themeColor="background1" w:themeShade="D9"/>
            </w:tcBorders>
            <w:shd w:val="clear" w:color="auto" w:fill="D9D9D9" w:themeFill="background1" w:themeFillShade="D9"/>
          </w:tcPr>
          <w:p w14:paraId="790EC221" w14:textId="38D0A05E" w:rsidR="00876BBD" w:rsidRDefault="00876BBD" w:rsidP="00794206">
            <w:pPr>
              <w:pStyle w:val="BodyText"/>
              <w:spacing w:before="7" w:line="276" w:lineRule="auto"/>
              <w:jc w:val="both"/>
              <w:rPr>
                <w:rFonts w:ascii="Arial" w:hAnsi="Arial" w:cs="Arial"/>
                <w:sz w:val="24"/>
                <w:szCs w:val="24"/>
              </w:rPr>
            </w:pPr>
          </w:p>
        </w:tc>
      </w:tr>
      <w:tr w:rsidR="00890DEE" w14:paraId="3F703E04" w14:textId="77777777" w:rsidTr="00794206">
        <w:trPr>
          <w:trHeight w:val="291"/>
        </w:trPr>
        <w:tc>
          <w:tcPr>
            <w:tcW w:w="2430" w:type="dxa"/>
          </w:tcPr>
          <w:p w14:paraId="48361E11" w14:textId="77777777"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Organization</w:t>
            </w:r>
          </w:p>
        </w:tc>
        <w:tc>
          <w:tcPr>
            <w:tcW w:w="6103" w:type="dxa"/>
          </w:tcPr>
          <w:p w14:paraId="5F2C3EC0" w14:textId="2FF71FEF" w:rsidR="00890DEE" w:rsidRDefault="00890DEE" w:rsidP="00794206">
            <w:pPr>
              <w:pStyle w:val="BodyText"/>
              <w:spacing w:before="7" w:line="276" w:lineRule="auto"/>
              <w:jc w:val="both"/>
              <w:rPr>
                <w:rFonts w:ascii="Arial" w:hAnsi="Arial" w:cs="Arial"/>
                <w:sz w:val="24"/>
                <w:szCs w:val="24"/>
              </w:rPr>
            </w:pPr>
          </w:p>
        </w:tc>
      </w:tr>
      <w:tr w:rsidR="00890DEE" w14:paraId="735F11A6" w14:textId="77777777" w:rsidTr="00794206">
        <w:trPr>
          <w:trHeight w:val="304"/>
        </w:trPr>
        <w:tc>
          <w:tcPr>
            <w:tcW w:w="2430" w:type="dxa"/>
          </w:tcPr>
          <w:p w14:paraId="5007F95E" w14:textId="77777777"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Address</w:t>
            </w:r>
          </w:p>
        </w:tc>
        <w:tc>
          <w:tcPr>
            <w:tcW w:w="6103" w:type="dxa"/>
          </w:tcPr>
          <w:p w14:paraId="5CF663CA" w14:textId="3690EC51" w:rsidR="00890DEE" w:rsidRDefault="00890DEE" w:rsidP="00794206">
            <w:pPr>
              <w:pStyle w:val="BodyText"/>
              <w:spacing w:before="7" w:line="276" w:lineRule="auto"/>
              <w:jc w:val="both"/>
              <w:rPr>
                <w:rFonts w:ascii="Arial" w:hAnsi="Arial" w:cs="Arial"/>
                <w:sz w:val="24"/>
                <w:szCs w:val="24"/>
              </w:rPr>
            </w:pPr>
          </w:p>
        </w:tc>
      </w:tr>
      <w:tr w:rsidR="00890DEE" w14:paraId="1433F638" w14:textId="77777777" w:rsidTr="00794206">
        <w:trPr>
          <w:trHeight w:val="291"/>
        </w:trPr>
        <w:tc>
          <w:tcPr>
            <w:tcW w:w="2430" w:type="dxa"/>
          </w:tcPr>
          <w:p w14:paraId="21350245" w14:textId="77777777"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Attention</w:t>
            </w:r>
          </w:p>
        </w:tc>
        <w:tc>
          <w:tcPr>
            <w:tcW w:w="6103" w:type="dxa"/>
          </w:tcPr>
          <w:p w14:paraId="09A4D960" w14:textId="70C6A6C1" w:rsidR="00890DEE" w:rsidRDefault="00890DEE" w:rsidP="00794206">
            <w:pPr>
              <w:pStyle w:val="BodyText"/>
              <w:spacing w:before="7" w:line="276" w:lineRule="auto"/>
              <w:jc w:val="both"/>
              <w:rPr>
                <w:rFonts w:ascii="Arial" w:hAnsi="Arial" w:cs="Arial"/>
                <w:sz w:val="24"/>
                <w:szCs w:val="24"/>
              </w:rPr>
            </w:pPr>
          </w:p>
        </w:tc>
      </w:tr>
      <w:tr w:rsidR="00890DEE" w14:paraId="5C7691C2" w14:textId="77777777" w:rsidTr="00794206">
        <w:trPr>
          <w:trHeight w:val="291"/>
        </w:trPr>
        <w:tc>
          <w:tcPr>
            <w:tcW w:w="2430" w:type="dxa"/>
          </w:tcPr>
          <w:p w14:paraId="28797A9E" w14:textId="64236220"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Telephone</w:t>
            </w:r>
          </w:p>
        </w:tc>
        <w:tc>
          <w:tcPr>
            <w:tcW w:w="6103" w:type="dxa"/>
          </w:tcPr>
          <w:p w14:paraId="5761C2AF" w14:textId="0FF83752" w:rsidR="00890DEE" w:rsidRDefault="00890DEE" w:rsidP="00794206">
            <w:pPr>
              <w:pStyle w:val="BodyText"/>
              <w:spacing w:before="7" w:line="276" w:lineRule="auto"/>
              <w:jc w:val="both"/>
              <w:rPr>
                <w:rFonts w:ascii="Arial" w:hAnsi="Arial" w:cs="Arial"/>
                <w:sz w:val="24"/>
                <w:szCs w:val="24"/>
              </w:rPr>
            </w:pPr>
          </w:p>
        </w:tc>
      </w:tr>
      <w:tr w:rsidR="00890DEE" w14:paraId="08A0FA6F" w14:textId="77777777" w:rsidTr="00794206">
        <w:trPr>
          <w:trHeight w:val="291"/>
        </w:trPr>
        <w:tc>
          <w:tcPr>
            <w:tcW w:w="2430" w:type="dxa"/>
          </w:tcPr>
          <w:p w14:paraId="4BC2A5AE" w14:textId="63B59983"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Email</w:t>
            </w:r>
          </w:p>
        </w:tc>
        <w:tc>
          <w:tcPr>
            <w:tcW w:w="6103" w:type="dxa"/>
          </w:tcPr>
          <w:p w14:paraId="055AD4C3" w14:textId="406F0C59" w:rsidR="00890DEE" w:rsidRDefault="00890DEE" w:rsidP="00794206">
            <w:pPr>
              <w:pStyle w:val="BodyText"/>
              <w:spacing w:before="7" w:line="276" w:lineRule="auto"/>
              <w:jc w:val="both"/>
              <w:rPr>
                <w:rFonts w:ascii="Arial" w:hAnsi="Arial" w:cs="Arial"/>
                <w:sz w:val="24"/>
                <w:szCs w:val="24"/>
              </w:rPr>
            </w:pPr>
          </w:p>
        </w:tc>
      </w:tr>
    </w:tbl>
    <w:p w14:paraId="48A3CEC2" w14:textId="77777777" w:rsidR="003E5079" w:rsidRDefault="003E5079" w:rsidP="00B77E96">
      <w:pPr>
        <w:pStyle w:val="BodyText"/>
        <w:spacing w:before="6"/>
        <w:jc w:val="both"/>
        <w:rPr>
          <w:rFonts w:ascii="Arial" w:hAnsi="Arial" w:cs="Arial"/>
          <w:sz w:val="24"/>
          <w:szCs w:val="24"/>
        </w:rPr>
      </w:pPr>
    </w:p>
    <w:tbl>
      <w:tblPr>
        <w:tblStyle w:val="TableGrid"/>
        <w:tblW w:w="0" w:type="auto"/>
        <w:tblInd w:w="535" w:type="dxa"/>
        <w:tblLook w:val="04A0" w:firstRow="1" w:lastRow="0" w:firstColumn="1" w:lastColumn="0" w:noHBand="0" w:noVBand="1"/>
      </w:tblPr>
      <w:tblGrid>
        <w:gridCol w:w="2430"/>
        <w:gridCol w:w="6103"/>
      </w:tblGrid>
      <w:tr w:rsidR="00876BBD" w14:paraId="314F6B4F" w14:textId="77777777" w:rsidTr="00876BBD">
        <w:trPr>
          <w:trHeight w:val="291"/>
        </w:trPr>
        <w:tc>
          <w:tcPr>
            <w:tcW w:w="2430" w:type="dxa"/>
            <w:tcBorders>
              <w:right w:val="single" w:sz="4" w:space="0" w:color="D9D9D9" w:themeColor="background1" w:themeShade="D9"/>
            </w:tcBorders>
            <w:shd w:val="clear" w:color="auto" w:fill="D9D9D9" w:themeFill="background1" w:themeFillShade="D9"/>
          </w:tcPr>
          <w:p w14:paraId="0B820AA8" w14:textId="77777777" w:rsidR="00876BBD" w:rsidRDefault="00876BBD" w:rsidP="00794206">
            <w:pPr>
              <w:pStyle w:val="BodyText"/>
              <w:spacing w:before="7" w:line="276" w:lineRule="auto"/>
              <w:jc w:val="both"/>
              <w:rPr>
                <w:rFonts w:ascii="Arial" w:hAnsi="Arial" w:cs="Arial"/>
                <w:sz w:val="24"/>
                <w:szCs w:val="24"/>
              </w:rPr>
            </w:pPr>
            <w:r>
              <w:rPr>
                <w:rFonts w:ascii="Arial" w:hAnsi="Arial" w:cs="Arial"/>
                <w:sz w:val="24"/>
                <w:szCs w:val="24"/>
              </w:rPr>
              <w:t>Copy to:</w:t>
            </w:r>
          </w:p>
        </w:tc>
        <w:tc>
          <w:tcPr>
            <w:tcW w:w="6103" w:type="dxa"/>
            <w:tcBorders>
              <w:left w:val="single" w:sz="4" w:space="0" w:color="D9D9D9" w:themeColor="background1" w:themeShade="D9"/>
            </w:tcBorders>
            <w:shd w:val="clear" w:color="auto" w:fill="D9D9D9" w:themeFill="background1" w:themeFillShade="D9"/>
          </w:tcPr>
          <w:p w14:paraId="6E439246" w14:textId="7D38EA50" w:rsidR="00876BBD" w:rsidRDefault="00876BBD" w:rsidP="00794206">
            <w:pPr>
              <w:pStyle w:val="BodyText"/>
              <w:spacing w:before="7" w:line="276" w:lineRule="auto"/>
              <w:jc w:val="both"/>
              <w:rPr>
                <w:rFonts w:ascii="Arial" w:hAnsi="Arial" w:cs="Arial"/>
                <w:sz w:val="24"/>
                <w:szCs w:val="24"/>
              </w:rPr>
            </w:pPr>
          </w:p>
        </w:tc>
      </w:tr>
      <w:tr w:rsidR="00890DEE" w14:paraId="60CF6F02" w14:textId="77777777" w:rsidTr="00794206">
        <w:trPr>
          <w:trHeight w:val="291"/>
        </w:trPr>
        <w:tc>
          <w:tcPr>
            <w:tcW w:w="2430" w:type="dxa"/>
          </w:tcPr>
          <w:p w14:paraId="4ED4947C" w14:textId="77777777"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Attention</w:t>
            </w:r>
          </w:p>
        </w:tc>
        <w:tc>
          <w:tcPr>
            <w:tcW w:w="6103" w:type="dxa"/>
          </w:tcPr>
          <w:p w14:paraId="4C512A45" w14:textId="5940B6EA" w:rsidR="00890DEE" w:rsidRDefault="00890DEE" w:rsidP="00794206">
            <w:pPr>
              <w:pStyle w:val="BodyText"/>
              <w:spacing w:before="7" w:line="276" w:lineRule="auto"/>
              <w:jc w:val="both"/>
              <w:rPr>
                <w:rFonts w:ascii="Arial" w:hAnsi="Arial" w:cs="Arial"/>
                <w:sz w:val="24"/>
                <w:szCs w:val="24"/>
              </w:rPr>
            </w:pPr>
          </w:p>
        </w:tc>
      </w:tr>
      <w:tr w:rsidR="00890DEE" w14:paraId="171D8FD3" w14:textId="77777777" w:rsidTr="00794206">
        <w:trPr>
          <w:trHeight w:val="291"/>
        </w:trPr>
        <w:tc>
          <w:tcPr>
            <w:tcW w:w="2430" w:type="dxa"/>
          </w:tcPr>
          <w:p w14:paraId="713F1AD7" w14:textId="48A8C18E" w:rsidR="00890DEE" w:rsidRPr="000B6F37"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Telephone</w:t>
            </w:r>
          </w:p>
        </w:tc>
        <w:tc>
          <w:tcPr>
            <w:tcW w:w="6103" w:type="dxa"/>
          </w:tcPr>
          <w:p w14:paraId="1CF5A73D" w14:textId="77777777" w:rsidR="00890DEE" w:rsidRDefault="00890DEE" w:rsidP="00794206">
            <w:pPr>
              <w:pStyle w:val="BodyText"/>
              <w:spacing w:before="7" w:line="276" w:lineRule="auto"/>
              <w:jc w:val="both"/>
              <w:rPr>
                <w:rFonts w:ascii="Arial" w:hAnsi="Arial" w:cs="Arial"/>
                <w:sz w:val="24"/>
                <w:szCs w:val="24"/>
              </w:rPr>
            </w:pPr>
          </w:p>
        </w:tc>
      </w:tr>
      <w:tr w:rsidR="00890DEE" w14:paraId="35B76F97" w14:textId="77777777" w:rsidTr="00794206">
        <w:trPr>
          <w:trHeight w:val="291"/>
        </w:trPr>
        <w:tc>
          <w:tcPr>
            <w:tcW w:w="2430" w:type="dxa"/>
          </w:tcPr>
          <w:p w14:paraId="10E286AE" w14:textId="48CF3538" w:rsidR="00890DEE" w:rsidRDefault="00890DEE" w:rsidP="00794206">
            <w:pPr>
              <w:pStyle w:val="BodyText"/>
              <w:spacing w:before="7" w:line="276" w:lineRule="auto"/>
              <w:jc w:val="both"/>
              <w:rPr>
                <w:rFonts w:ascii="Arial" w:hAnsi="Arial" w:cs="Arial"/>
                <w:sz w:val="24"/>
                <w:szCs w:val="24"/>
              </w:rPr>
            </w:pPr>
            <w:r w:rsidRPr="000B6F37">
              <w:rPr>
                <w:rFonts w:ascii="Arial" w:hAnsi="Arial" w:cs="Arial"/>
                <w:sz w:val="24"/>
                <w:szCs w:val="24"/>
              </w:rPr>
              <w:t>Email</w:t>
            </w:r>
          </w:p>
        </w:tc>
        <w:tc>
          <w:tcPr>
            <w:tcW w:w="6103" w:type="dxa"/>
          </w:tcPr>
          <w:p w14:paraId="5D558AB7" w14:textId="22B61EA7" w:rsidR="00890DEE" w:rsidRDefault="00890DEE" w:rsidP="00794206">
            <w:pPr>
              <w:pStyle w:val="BodyText"/>
              <w:spacing w:before="7" w:line="276" w:lineRule="auto"/>
              <w:jc w:val="both"/>
              <w:rPr>
                <w:rFonts w:ascii="Arial" w:hAnsi="Arial" w:cs="Arial"/>
                <w:sz w:val="24"/>
                <w:szCs w:val="24"/>
              </w:rPr>
            </w:pPr>
          </w:p>
        </w:tc>
      </w:tr>
    </w:tbl>
    <w:p w14:paraId="48A3CEC4" w14:textId="77777777" w:rsidR="003E5079" w:rsidRPr="000B6F37" w:rsidRDefault="003E5079" w:rsidP="00B77E96">
      <w:pPr>
        <w:pStyle w:val="BodyText"/>
        <w:spacing w:before="3"/>
        <w:jc w:val="both"/>
        <w:rPr>
          <w:rFonts w:ascii="Arial" w:hAnsi="Arial" w:cs="Arial"/>
          <w:sz w:val="24"/>
          <w:szCs w:val="24"/>
        </w:rPr>
      </w:pPr>
    </w:p>
    <w:p w14:paraId="48A3CECB" w14:textId="77777777" w:rsidR="003E5079" w:rsidRDefault="003E5079" w:rsidP="00B77E96">
      <w:pPr>
        <w:pStyle w:val="BodyText"/>
        <w:jc w:val="both"/>
        <w:rPr>
          <w:rFonts w:ascii="Arial" w:hAnsi="Arial" w:cs="Arial"/>
          <w:sz w:val="24"/>
          <w:szCs w:val="24"/>
        </w:rPr>
      </w:pPr>
    </w:p>
    <w:p w14:paraId="48A3CEE3" w14:textId="68AD63F4" w:rsidR="003E5079" w:rsidRPr="000B6F37" w:rsidRDefault="003E5079" w:rsidP="00B77E96">
      <w:pPr>
        <w:pStyle w:val="BodyText"/>
        <w:jc w:val="both"/>
        <w:rPr>
          <w:rFonts w:ascii="Arial" w:hAnsi="Arial" w:cs="Arial"/>
          <w:sz w:val="24"/>
          <w:szCs w:val="24"/>
        </w:rPr>
      </w:pPr>
    </w:p>
    <w:p w14:paraId="712EF179" w14:textId="7378943E" w:rsidR="003E5079" w:rsidRPr="000B6F37" w:rsidRDefault="002259D4" w:rsidP="00B77E96">
      <w:pPr>
        <w:pStyle w:val="ListParagraph"/>
        <w:numPr>
          <w:ilvl w:val="0"/>
          <w:numId w:val="3"/>
        </w:numPr>
        <w:tabs>
          <w:tab w:val="left" w:pos="558"/>
        </w:tabs>
        <w:ind w:left="550" w:right="157" w:hanging="351"/>
        <w:jc w:val="both"/>
        <w:rPr>
          <w:rFonts w:ascii="Arial" w:hAnsi="Arial" w:cs="Arial"/>
          <w:sz w:val="24"/>
          <w:szCs w:val="24"/>
        </w:rPr>
      </w:pPr>
      <w:r w:rsidRPr="000B6F37">
        <w:rPr>
          <w:rFonts w:ascii="Arial" w:hAnsi="Arial" w:cs="Arial"/>
          <w:b/>
          <w:sz w:val="24"/>
          <w:szCs w:val="24"/>
        </w:rPr>
        <w:t xml:space="preserve">Effectiveness Date: </w:t>
      </w:r>
      <w:r w:rsidR="00D041DE" w:rsidRPr="000B6F37">
        <w:rPr>
          <w:rFonts w:ascii="Arial" w:hAnsi="Arial" w:cs="Arial"/>
          <w:sz w:val="24"/>
          <w:szCs w:val="24"/>
        </w:rPr>
        <w:t>The effective</w:t>
      </w:r>
      <w:r w:rsidRPr="000B6F37">
        <w:rPr>
          <w:rFonts w:ascii="Arial" w:hAnsi="Arial" w:cs="Arial"/>
          <w:sz w:val="24"/>
          <w:szCs w:val="24"/>
        </w:rPr>
        <w:t xml:space="preserve"> date </w:t>
      </w:r>
      <w:r w:rsidR="00D041DE" w:rsidRPr="000B6F37">
        <w:rPr>
          <w:rFonts w:ascii="Arial" w:hAnsi="Arial" w:cs="Arial"/>
          <w:sz w:val="24"/>
          <w:szCs w:val="24"/>
        </w:rPr>
        <w:t xml:space="preserve">of this Agreement shall be deemed to be the date of the last </w:t>
      </w:r>
      <w:r w:rsidR="00983E71" w:rsidRPr="000B6F37">
        <w:rPr>
          <w:rFonts w:ascii="Arial" w:hAnsi="Arial" w:cs="Arial"/>
          <w:sz w:val="24"/>
          <w:szCs w:val="24"/>
        </w:rPr>
        <w:t>P</w:t>
      </w:r>
      <w:r w:rsidR="00D041DE" w:rsidRPr="000B6F37">
        <w:rPr>
          <w:rFonts w:ascii="Arial" w:hAnsi="Arial" w:cs="Arial"/>
          <w:sz w:val="24"/>
          <w:szCs w:val="24"/>
        </w:rPr>
        <w:t>arty to sign th</w:t>
      </w:r>
      <w:r w:rsidR="00983E71" w:rsidRPr="000B6F37">
        <w:rPr>
          <w:rFonts w:ascii="Arial" w:hAnsi="Arial" w:cs="Arial"/>
          <w:sz w:val="24"/>
          <w:szCs w:val="24"/>
        </w:rPr>
        <w:t>is</w:t>
      </w:r>
      <w:r w:rsidR="00D041DE" w:rsidRPr="000B6F37">
        <w:rPr>
          <w:rFonts w:ascii="Arial" w:hAnsi="Arial" w:cs="Arial"/>
          <w:sz w:val="24"/>
          <w:szCs w:val="24"/>
        </w:rPr>
        <w:t xml:space="preserve"> </w:t>
      </w:r>
      <w:r w:rsidR="00983E71" w:rsidRPr="000B6F37">
        <w:rPr>
          <w:rFonts w:ascii="Arial" w:hAnsi="Arial" w:cs="Arial"/>
          <w:sz w:val="24"/>
          <w:szCs w:val="24"/>
        </w:rPr>
        <w:t>A</w:t>
      </w:r>
      <w:r w:rsidR="00D041DE" w:rsidRPr="000B6F37">
        <w:rPr>
          <w:rFonts w:ascii="Arial" w:hAnsi="Arial" w:cs="Arial"/>
          <w:sz w:val="24"/>
          <w:szCs w:val="24"/>
        </w:rPr>
        <w:t>greement, as indicated by the date under such Party’s signatur</w:t>
      </w:r>
      <w:r w:rsidR="00133CF2" w:rsidRPr="000B6F37">
        <w:rPr>
          <w:rFonts w:ascii="Arial" w:hAnsi="Arial" w:cs="Arial"/>
          <w:sz w:val="24"/>
          <w:szCs w:val="24"/>
        </w:rPr>
        <w:t>e</w:t>
      </w:r>
      <w:r w:rsidR="00D041DE" w:rsidRPr="000B6F37">
        <w:rPr>
          <w:rFonts w:ascii="Arial" w:hAnsi="Arial" w:cs="Arial"/>
          <w:sz w:val="24"/>
          <w:szCs w:val="24"/>
        </w:rPr>
        <w:t xml:space="preserve">. </w:t>
      </w:r>
    </w:p>
    <w:p w14:paraId="22F67E6A" w14:textId="77777777" w:rsidR="003E5079" w:rsidRPr="000B6F37" w:rsidRDefault="003E5079" w:rsidP="00B77E96">
      <w:pPr>
        <w:tabs>
          <w:tab w:val="left" w:pos="558"/>
        </w:tabs>
        <w:ind w:left="199" w:right="157"/>
        <w:jc w:val="both"/>
        <w:rPr>
          <w:rFonts w:ascii="Arial" w:hAnsi="Arial" w:cs="Arial"/>
          <w:sz w:val="24"/>
          <w:szCs w:val="24"/>
        </w:rPr>
      </w:pPr>
    </w:p>
    <w:p w14:paraId="48A3CEEB" w14:textId="504510F4" w:rsidR="003E5079" w:rsidRPr="000B6F37" w:rsidRDefault="003E4D80" w:rsidP="00B77E96">
      <w:pPr>
        <w:tabs>
          <w:tab w:val="left" w:pos="558"/>
        </w:tabs>
        <w:ind w:right="157" w:firstLine="199"/>
        <w:jc w:val="both"/>
        <w:rPr>
          <w:rFonts w:ascii="Arial" w:hAnsi="Arial" w:cs="Arial"/>
          <w:sz w:val="24"/>
          <w:szCs w:val="24"/>
        </w:rPr>
      </w:pPr>
      <w:r w:rsidRPr="000B6F37">
        <w:rPr>
          <w:rFonts w:ascii="Arial" w:hAnsi="Arial" w:cs="Arial"/>
          <w:sz w:val="24"/>
          <w:szCs w:val="24"/>
        </w:rPr>
        <w:t xml:space="preserve">Each </w:t>
      </w:r>
      <w:r w:rsidR="00BB3AF6" w:rsidRPr="000B6F37">
        <w:rPr>
          <w:rFonts w:ascii="Arial" w:hAnsi="Arial" w:cs="Arial"/>
          <w:sz w:val="24"/>
          <w:szCs w:val="24"/>
        </w:rPr>
        <w:t>P</w:t>
      </w:r>
      <w:r w:rsidRPr="000B6F37">
        <w:rPr>
          <w:rFonts w:ascii="Arial" w:hAnsi="Arial" w:cs="Arial"/>
          <w:sz w:val="24"/>
          <w:szCs w:val="24"/>
        </w:rPr>
        <w:t xml:space="preserve">arty </w:t>
      </w:r>
      <w:r w:rsidR="007C7523" w:rsidRPr="000B6F37">
        <w:rPr>
          <w:rFonts w:ascii="Arial" w:hAnsi="Arial" w:cs="Arial"/>
          <w:sz w:val="24"/>
          <w:szCs w:val="24"/>
        </w:rPr>
        <w:t>signs</w:t>
      </w:r>
      <w:r w:rsidRPr="000B6F37">
        <w:rPr>
          <w:rFonts w:ascii="Arial" w:hAnsi="Arial" w:cs="Arial"/>
          <w:sz w:val="24"/>
          <w:szCs w:val="24"/>
        </w:rPr>
        <w:t xml:space="preserve"> this </w:t>
      </w:r>
      <w:r w:rsidR="00BB3AF6" w:rsidRPr="000B6F37">
        <w:rPr>
          <w:rFonts w:ascii="Arial" w:hAnsi="Arial" w:cs="Arial"/>
          <w:sz w:val="24"/>
          <w:szCs w:val="24"/>
        </w:rPr>
        <w:t>A</w:t>
      </w:r>
      <w:r w:rsidRPr="000B6F37">
        <w:rPr>
          <w:rFonts w:ascii="Arial" w:hAnsi="Arial" w:cs="Arial"/>
          <w:sz w:val="24"/>
          <w:szCs w:val="24"/>
        </w:rPr>
        <w:t xml:space="preserve">greement on the date stated beneath that </w:t>
      </w:r>
      <w:r w:rsidR="00BB3AF6" w:rsidRPr="000B6F37">
        <w:rPr>
          <w:rFonts w:ascii="Arial" w:hAnsi="Arial" w:cs="Arial"/>
          <w:sz w:val="24"/>
          <w:szCs w:val="24"/>
        </w:rPr>
        <w:t>P</w:t>
      </w:r>
      <w:r w:rsidRPr="000B6F37">
        <w:rPr>
          <w:rFonts w:ascii="Arial" w:hAnsi="Arial" w:cs="Arial"/>
          <w:sz w:val="24"/>
          <w:szCs w:val="24"/>
        </w:rPr>
        <w:t>arty’s</w:t>
      </w:r>
      <w:r w:rsidRPr="000B6F37">
        <w:rPr>
          <w:rFonts w:ascii="Arial" w:hAnsi="Arial" w:cs="Arial"/>
          <w:spacing w:val="-32"/>
          <w:sz w:val="24"/>
          <w:szCs w:val="24"/>
        </w:rPr>
        <w:t xml:space="preserve"> </w:t>
      </w:r>
      <w:r w:rsidRPr="000B6F37">
        <w:rPr>
          <w:rFonts w:ascii="Arial" w:hAnsi="Arial" w:cs="Arial"/>
          <w:sz w:val="24"/>
          <w:szCs w:val="24"/>
        </w:rPr>
        <w:t>signature.</w:t>
      </w:r>
    </w:p>
    <w:p w14:paraId="48A3CEED" w14:textId="77777777" w:rsidR="003E5079" w:rsidRPr="000B6F37" w:rsidRDefault="003E5079" w:rsidP="00B77E96">
      <w:pPr>
        <w:pStyle w:val="BodyText"/>
        <w:spacing w:before="1"/>
        <w:jc w:val="both"/>
        <w:rPr>
          <w:rFonts w:ascii="Arial" w:hAnsi="Arial" w:cs="Arial"/>
          <w:sz w:val="24"/>
          <w:szCs w:val="24"/>
        </w:rPr>
      </w:pPr>
    </w:p>
    <w:p w14:paraId="48A3CEEE" w14:textId="77777777" w:rsidR="003E5079" w:rsidRPr="000B6F37" w:rsidRDefault="003E4D80" w:rsidP="00B77E96">
      <w:pPr>
        <w:pStyle w:val="Heading1"/>
        <w:ind w:left="308"/>
        <w:jc w:val="both"/>
        <w:rPr>
          <w:rFonts w:ascii="Arial" w:hAnsi="Arial" w:cs="Arial"/>
          <w:sz w:val="24"/>
          <w:szCs w:val="24"/>
        </w:rPr>
      </w:pPr>
      <w:r w:rsidRPr="000B6F37">
        <w:rPr>
          <w:rFonts w:ascii="Arial" w:hAnsi="Arial" w:cs="Arial"/>
          <w:sz w:val="24"/>
          <w:szCs w:val="24"/>
        </w:rPr>
        <w:t>ONTARIO ENERGY BOARD</w:t>
      </w:r>
    </w:p>
    <w:p w14:paraId="48A3CEF0" w14:textId="17B1EC21" w:rsidR="003E5079" w:rsidRPr="000B6F37" w:rsidRDefault="003E5079" w:rsidP="00B77E96">
      <w:pPr>
        <w:pStyle w:val="BodyText"/>
        <w:jc w:val="both"/>
        <w:rPr>
          <w:rFonts w:ascii="Arial" w:hAnsi="Arial" w:cs="Arial"/>
          <w:b/>
          <w:sz w:val="24"/>
          <w:szCs w:val="24"/>
        </w:rPr>
      </w:pPr>
    </w:p>
    <w:p w14:paraId="48A3CEF2" w14:textId="77777777" w:rsidR="003E5079" w:rsidRPr="000B6F37" w:rsidRDefault="003E5079" w:rsidP="00B77E96">
      <w:pPr>
        <w:pStyle w:val="BodyText"/>
        <w:jc w:val="both"/>
        <w:rPr>
          <w:rFonts w:ascii="Arial" w:hAnsi="Arial" w:cs="Arial"/>
          <w:b/>
          <w:sz w:val="24"/>
          <w:szCs w:val="24"/>
        </w:rPr>
      </w:pPr>
    </w:p>
    <w:p w14:paraId="48A3CEF3" w14:textId="77777777" w:rsidR="003E5079" w:rsidRPr="000B6F37" w:rsidRDefault="003E5079" w:rsidP="00B77E96">
      <w:pPr>
        <w:pStyle w:val="BodyText"/>
        <w:spacing w:before="12"/>
        <w:jc w:val="both"/>
        <w:rPr>
          <w:rFonts w:ascii="Arial" w:hAnsi="Arial" w:cs="Arial"/>
          <w:b/>
          <w:sz w:val="24"/>
          <w:szCs w:val="24"/>
        </w:rPr>
      </w:pPr>
    </w:p>
    <w:tbl>
      <w:tblPr>
        <w:tblW w:w="0" w:type="auto"/>
        <w:tblInd w:w="115" w:type="dxa"/>
        <w:tblLayout w:type="fixed"/>
        <w:tblCellMar>
          <w:left w:w="0" w:type="dxa"/>
          <w:right w:w="0" w:type="dxa"/>
        </w:tblCellMar>
        <w:tblLook w:val="01E0" w:firstRow="1" w:lastRow="1" w:firstColumn="1" w:lastColumn="1" w:noHBand="0" w:noVBand="0"/>
      </w:tblPr>
      <w:tblGrid>
        <w:gridCol w:w="4998"/>
      </w:tblGrid>
      <w:tr w:rsidR="003E5079" w:rsidRPr="000B6F37" w14:paraId="48A3CEF5" w14:textId="77777777">
        <w:trPr>
          <w:trHeight w:val="465"/>
        </w:trPr>
        <w:tc>
          <w:tcPr>
            <w:tcW w:w="4998" w:type="dxa"/>
            <w:tcBorders>
              <w:bottom w:val="single" w:sz="4" w:space="0" w:color="000000"/>
            </w:tcBorders>
          </w:tcPr>
          <w:p w14:paraId="48A3CEF4" w14:textId="77777777" w:rsidR="003E5079" w:rsidRPr="000B6F37" w:rsidRDefault="003E4D80" w:rsidP="00B77E96">
            <w:pPr>
              <w:pStyle w:val="TableParagraph"/>
              <w:ind w:left="200"/>
              <w:jc w:val="both"/>
              <w:rPr>
                <w:rFonts w:ascii="Arial" w:hAnsi="Arial" w:cs="Arial"/>
                <w:sz w:val="24"/>
                <w:szCs w:val="24"/>
              </w:rPr>
            </w:pPr>
            <w:r w:rsidRPr="000B6F37">
              <w:rPr>
                <w:rFonts w:ascii="Arial" w:hAnsi="Arial" w:cs="Arial"/>
                <w:sz w:val="24"/>
                <w:szCs w:val="24"/>
              </w:rPr>
              <w:t>By:</w:t>
            </w:r>
          </w:p>
        </w:tc>
      </w:tr>
      <w:tr w:rsidR="003E5079" w:rsidRPr="000B6F37" w14:paraId="48A3CEF7" w14:textId="77777777" w:rsidTr="003803F9">
        <w:trPr>
          <w:trHeight w:val="407"/>
        </w:trPr>
        <w:tc>
          <w:tcPr>
            <w:tcW w:w="4998" w:type="dxa"/>
            <w:tcBorders>
              <w:top w:val="single" w:sz="4" w:space="0" w:color="000000"/>
            </w:tcBorders>
            <w:vAlign w:val="center"/>
          </w:tcPr>
          <w:p w14:paraId="798D6EAA" w14:textId="77777777" w:rsidR="00FE1967" w:rsidRDefault="00FE1967" w:rsidP="00B77E96">
            <w:pPr>
              <w:pStyle w:val="TableParagraph"/>
              <w:ind w:left="706"/>
              <w:jc w:val="both"/>
              <w:rPr>
                <w:rFonts w:ascii="Arial" w:hAnsi="Arial" w:cs="Arial"/>
                <w:sz w:val="24"/>
                <w:szCs w:val="24"/>
              </w:rPr>
            </w:pPr>
          </w:p>
          <w:p w14:paraId="48A3CEF6" w14:textId="2A3CCCE6" w:rsidR="003E5079" w:rsidRPr="000B6F37" w:rsidRDefault="003E4D80" w:rsidP="00B77E96">
            <w:pPr>
              <w:pStyle w:val="TableParagraph"/>
              <w:ind w:left="706"/>
              <w:jc w:val="both"/>
              <w:rPr>
                <w:rFonts w:ascii="Arial" w:hAnsi="Arial" w:cs="Arial"/>
                <w:sz w:val="24"/>
                <w:szCs w:val="24"/>
              </w:rPr>
            </w:pPr>
            <w:r w:rsidRPr="000B6F37">
              <w:rPr>
                <w:rFonts w:ascii="Arial" w:hAnsi="Arial" w:cs="Arial"/>
                <w:sz w:val="24"/>
                <w:szCs w:val="24"/>
              </w:rPr>
              <w:t>Name:</w:t>
            </w:r>
          </w:p>
        </w:tc>
      </w:tr>
      <w:tr w:rsidR="003E5079" w:rsidRPr="000B6F37" w14:paraId="48A3CEF9" w14:textId="77777777" w:rsidTr="003803F9">
        <w:trPr>
          <w:trHeight w:val="508"/>
        </w:trPr>
        <w:tc>
          <w:tcPr>
            <w:tcW w:w="4998" w:type="dxa"/>
            <w:vAlign w:val="center"/>
          </w:tcPr>
          <w:p w14:paraId="48A3CEF8" w14:textId="77777777" w:rsidR="003E5079" w:rsidRPr="000B6F37" w:rsidRDefault="003E4D80" w:rsidP="00B77E96">
            <w:pPr>
              <w:pStyle w:val="TableParagraph"/>
              <w:spacing w:before="100"/>
              <w:ind w:left="706"/>
              <w:jc w:val="both"/>
              <w:rPr>
                <w:rFonts w:ascii="Arial" w:hAnsi="Arial" w:cs="Arial"/>
                <w:sz w:val="24"/>
                <w:szCs w:val="24"/>
              </w:rPr>
            </w:pPr>
            <w:r w:rsidRPr="000B6F37">
              <w:rPr>
                <w:rFonts w:ascii="Arial" w:hAnsi="Arial" w:cs="Arial"/>
                <w:sz w:val="24"/>
                <w:szCs w:val="24"/>
              </w:rPr>
              <w:t>Title:</w:t>
            </w:r>
          </w:p>
        </w:tc>
      </w:tr>
      <w:tr w:rsidR="003E5079" w:rsidRPr="000B6F37" w14:paraId="48A3CEFB" w14:textId="77777777" w:rsidTr="003803F9">
        <w:trPr>
          <w:trHeight w:val="364"/>
        </w:trPr>
        <w:tc>
          <w:tcPr>
            <w:tcW w:w="4998" w:type="dxa"/>
            <w:vAlign w:val="center"/>
          </w:tcPr>
          <w:p w14:paraId="48A3CEFA" w14:textId="77777777" w:rsidR="003E5079" w:rsidRPr="000B6F37" w:rsidRDefault="003E4D80" w:rsidP="00B77E96">
            <w:pPr>
              <w:pStyle w:val="TableParagraph"/>
              <w:spacing w:before="100"/>
              <w:ind w:left="706"/>
              <w:jc w:val="both"/>
              <w:rPr>
                <w:rFonts w:ascii="Arial" w:hAnsi="Arial" w:cs="Arial"/>
                <w:sz w:val="24"/>
                <w:szCs w:val="24"/>
              </w:rPr>
            </w:pPr>
            <w:r w:rsidRPr="000B6F37">
              <w:rPr>
                <w:rFonts w:ascii="Arial" w:hAnsi="Arial" w:cs="Arial"/>
                <w:sz w:val="24"/>
                <w:szCs w:val="24"/>
              </w:rPr>
              <w:t>Date:</w:t>
            </w:r>
          </w:p>
        </w:tc>
      </w:tr>
    </w:tbl>
    <w:p w14:paraId="48A3CEFC" w14:textId="77777777" w:rsidR="003E5079" w:rsidRPr="000B6F37" w:rsidRDefault="003E5079" w:rsidP="00B77E96">
      <w:pPr>
        <w:pStyle w:val="BodyText"/>
        <w:jc w:val="both"/>
        <w:rPr>
          <w:rFonts w:ascii="Arial" w:hAnsi="Arial" w:cs="Arial"/>
          <w:b/>
          <w:sz w:val="24"/>
          <w:szCs w:val="24"/>
        </w:rPr>
      </w:pPr>
    </w:p>
    <w:p w14:paraId="48A3CEFD" w14:textId="77777777" w:rsidR="003E5079" w:rsidRPr="000B6F37" w:rsidRDefault="003E5079" w:rsidP="00B77E96">
      <w:pPr>
        <w:pStyle w:val="BodyText"/>
        <w:jc w:val="both"/>
        <w:rPr>
          <w:rFonts w:ascii="Arial" w:hAnsi="Arial" w:cs="Arial"/>
          <w:b/>
          <w:sz w:val="24"/>
          <w:szCs w:val="24"/>
        </w:rPr>
      </w:pPr>
    </w:p>
    <w:tbl>
      <w:tblPr>
        <w:tblW w:w="0" w:type="auto"/>
        <w:tblInd w:w="313" w:type="dxa"/>
        <w:tblLayout w:type="fixed"/>
        <w:tblCellMar>
          <w:left w:w="0" w:type="dxa"/>
          <w:right w:w="0" w:type="dxa"/>
        </w:tblCellMar>
        <w:tblLook w:val="01E0" w:firstRow="1" w:lastRow="1" w:firstColumn="1" w:lastColumn="1" w:noHBand="0" w:noVBand="0"/>
      </w:tblPr>
      <w:tblGrid>
        <w:gridCol w:w="4800"/>
      </w:tblGrid>
      <w:tr w:rsidR="003E5079" w:rsidRPr="000B6F37" w14:paraId="48A3CF01" w14:textId="77777777">
        <w:trPr>
          <w:trHeight w:val="256"/>
        </w:trPr>
        <w:tc>
          <w:tcPr>
            <w:tcW w:w="4800" w:type="dxa"/>
            <w:tcBorders>
              <w:left w:val="single" w:sz="2" w:space="0" w:color="7E7E7E"/>
            </w:tcBorders>
          </w:tcPr>
          <w:p w14:paraId="48A3CF00" w14:textId="16895DE7" w:rsidR="003E5079" w:rsidRPr="000B6F37" w:rsidRDefault="00A46916" w:rsidP="00B77E96">
            <w:pPr>
              <w:pStyle w:val="TableParagraph"/>
              <w:ind w:left="2"/>
              <w:jc w:val="both"/>
              <w:rPr>
                <w:rFonts w:ascii="Arial" w:hAnsi="Arial" w:cs="Arial"/>
                <w:b/>
                <w:sz w:val="24"/>
                <w:szCs w:val="24"/>
              </w:rPr>
            </w:pPr>
            <w:r w:rsidRPr="000B6F37">
              <w:rPr>
                <w:rFonts w:ascii="Arial" w:hAnsi="Arial" w:cs="Arial"/>
                <w:b/>
                <w:sz w:val="24"/>
                <w:szCs w:val="24"/>
              </w:rPr>
              <w:t>[</w:t>
            </w:r>
            <w:r w:rsidR="003E4D80" w:rsidRPr="000B6F37">
              <w:rPr>
                <w:rFonts w:ascii="Arial" w:hAnsi="Arial" w:cs="Arial"/>
                <w:b/>
                <w:sz w:val="24"/>
                <w:szCs w:val="24"/>
              </w:rPr>
              <w:t>Insert Recipient’s legal name</w:t>
            </w:r>
            <w:r w:rsidRPr="000B6F37">
              <w:rPr>
                <w:rFonts w:ascii="Arial" w:hAnsi="Arial" w:cs="Arial"/>
                <w:b/>
                <w:sz w:val="24"/>
                <w:szCs w:val="24"/>
              </w:rPr>
              <w:t>]</w:t>
            </w:r>
          </w:p>
        </w:tc>
      </w:tr>
      <w:tr w:rsidR="003E5079" w:rsidRPr="000B6F37" w14:paraId="48A3CF05" w14:textId="77777777">
        <w:trPr>
          <w:trHeight w:val="252"/>
        </w:trPr>
        <w:tc>
          <w:tcPr>
            <w:tcW w:w="4800" w:type="dxa"/>
          </w:tcPr>
          <w:p w14:paraId="48A3CF02" w14:textId="1FBC7A1E" w:rsidR="003E5079" w:rsidRPr="000B6F37" w:rsidRDefault="003E5079" w:rsidP="00B77E96">
            <w:pPr>
              <w:pStyle w:val="TableParagraph"/>
              <w:jc w:val="both"/>
              <w:rPr>
                <w:rFonts w:ascii="Arial" w:hAnsi="Arial" w:cs="Arial"/>
                <w:sz w:val="24"/>
                <w:szCs w:val="24"/>
              </w:rPr>
            </w:pPr>
          </w:p>
          <w:p w14:paraId="63A4C415" w14:textId="1CA5995B" w:rsidR="00FE1967" w:rsidRDefault="00FE1967" w:rsidP="00B77E96">
            <w:pPr>
              <w:pStyle w:val="TableParagraph"/>
              <w:jc w:val="both"/>
              <w:rPr>
                <w:rFonts w:ascii="Arial" w:hAnsi="Arial" w:cs="Arial"/>
                <w:sz w:val="24"/>
                <w:szCs w:val="24"/>
              </w:rPr>
            </w:pPr>
          </w:p>
          <w:p w14:paraId="48A3CF04" w14:textId="62DABA1B" w:rsidR="00FE1967" w:rsidRPr="000B6F37" w:rsidRDefault="00FE1967" w:rsidP="00B77E96">
            <w:pPr>
              <w:pStyle w:val="TableParagraph"/>
              <w:jc w:val="both"/>
              <w:rPr>
                <w:rFonts w:ascii="Arial" w:hAnsi="Arial" w:cs="Arial"/>
                <w:sz w:val="24"/>
                <w:szCs w:val="24"/>
              </w:rPr>
            </w:pPr>
          </w:p>
        </w:tc>
      </w:tr>
      <w:tr w:rsidR="003E5079" w:rsidRPr="000B6F37" w14:paraId="48A3CF0F" w14:textId="77777777">
        <w:trPr>
          <w:trHeight w:val="1249"/>
        </w:trPr>
        <w:tc>
          <w:tcPr>
            <w:tcW w:w="4800" w:type="dxa"/>
          </w:tcPr>
          <w:tbl>
            <w:tblPr>
              <w:tblW w:w="0" w:type="auto"/>
              <w:tblInd w:w="115" w:type="dxa"/>
              <w:tblLayout w:type="fixed"/>
              <w:tblCellMar>
                <w:left w:w="0" w:type="dxa"/>
                <w:right w:w="0" w:type="dxa"/>
              </w:tblCellMar>
              <w:tblLook w:val="01E0" w:firstRow="1" w:lastRow="1" w:firstColumn="1" w:lastColumn="1" w:noHBand="0" w:noVBand="0"/>
            </w:tblPr>
            <w:tblGrid>
              <w:gridCol w:w="4998"/>
            </w:tblGrid>
            <w:tr w:rsidR="00FE1967" w:rsidRPr="000B6F37" w14:paraId="207C2583" w14:textId="77777777" w:rsidTr="00794206">
              <w:trPr>
                <w:trHeight w:val="465"/>
              </w:trPr>
              <w:tc>
                <w:tcPr>
                  <w:tcW w:w="4998" w:type="dxa"/>
                  <w:tcBorders>
                    <w:bottom w:val="single" w:sz="4" w:space="0" w:color="000000"/>
                  </w:tcBorders>
                </w:tcPr>
                <w:p w14:paraId="2A4E7F73" w14:textId="77777777" w:rsidR="00FE1967" w:rsidRPr="000B6F37" w:rsidRDefault="00FE1967" w:rsidP="00FE1967">
                  <w:pPr>
                    <w:pStyle w:val="TableParagraph"/>
                    <w:ind w:left="200"/>
                    <w:jc w:val="both"/>
                    <w:rPr>
                      <w:rFonts w:ascii="Arial" w:hAnsi="Arial" w:cs="Arial"/>
                      <w:sz w:val="24"/>
                      <w:szCs w:val="24"/>
                    </w:rPr>
                  </w:pPr>
                  <w:r w:rsidRPr="000B6F37">
                    <w:rPr>
                      <w:rFonts w:ascii="Arial" w:hAnsi="Arial" w:cs="Arial"/>
                      <w:sz w:val="24"/>
                      <w:szCs w:val="24"/>
                    </w:rPr>
                    <w:t>By:</w:t>
                  </w:r>
                </w:p>
              </w:tc>
            </w:tr>
            <w:tr w:rsidR="00FE1967" w:rsidRPr="000B6F37" w14:paraId="4E0BE2FB" w14:textId="77777777" w:rsidTr="003803F9">
              <w:trPr>
                <w:trHeight w:val="407"/>
              </w:trPr>
              <w:tc>
                <w:tcPr>
                  <w:tcW w:w="4998" w:type="dxa"/>
                  <w:tcBorders>
                    <w:top w:val="single" w:sz="4" w:space="0" w:color="000000"/>
                  </w:tcBorders>
                  <w:vAlign w:val="center"/>
                </w:tcPr>
                <w:p w14:paraId="55B7D80C" w14:textId="77777777" w:rsidR="00FE1967" w:rsidRDefault="00FE1967" w:rsidP="00FE1967">
                  <w:pPr>
                    <w:pStyle w:val="TableParagraph"/>
                    <w:ind w:left="706"/>
                    <w:jc w:val="both"/>
                    <w:rPr>
                      <w:rFonts w:ascii="Arial" w:hAnsi="Arial" w:cs="Arial"/>
                      <w:sz w:val="24"/>
                      <w:szCs w:val="24"/>
                    </w:rPr>
                  </w:pPr>
                </w:p>
                <w:p w14:paraId="08E82CD0" w14:textId="77777777" w:rsidR="00FE1967" w:rsidRPr="000B6F37" w:rsidRDefault="00FE1967" w:rsidP="00FE1967">
                  <w:pPr>
                    <w:pStyle w:val="TableParagraph"/>
                    <w:ind w:left="706"/>
                    <w:jc w:val="both"/>
                    <w:rPr>
                      <w:rFonts w:ascii="Arial" w:hAnsi="Arial" w:cs="Arial"/>
                      <w:sz w:val="24"/>
                      <w:szCs w:val="24"/>
                    </w:rPr>
                  </w:pPr>
                  <w:r w:rsidRPr="000B6F37">
                    <w:rPr>
                      <w:rFonts w:ascii="Arial" w:hAnsi="Arial" w:cs="Arial"/>
                      <w:sz w:val="24"/>
                      <w:szCs w:val="24"/>
                    </w:rPr>
                    <w:t>Name:</w:t>
                  </w:r>
                </w:p>
              </w:tc>
            </w:tr>
            <w:tr w:rsidR="00FE1967" w:rsidRPr="000B6F37" w14:paraId="2577C223" w14:textId="77777777" w:rsidTr="003803F9">
              <w:trPr>
                <w:trHeight w:val="508"/>
              </w:trPr>
              <w:tc>
                <w:tcPr>
                  <w:tcW w:w="4998" w:type="dxa"/>
                  <w:vAlign w:val="center"/>
                </w:tcPr>
                <w:p w14:paraId="390F9299" w14:textId="77777777" w:rsidR="00FE1967" w:rsidRPr="000B6F37" w:rsidRDefault="00FE1967" w:rsidP="00FE1967">
                  <w:pPr>
                    <w:pStyle w:val="TableParagraph"/>
                    <w:spacing w:before="100"/>
                    <w:ind w:left="706"/>
                    <w:jc w:val="both"/>
                    <w:rPr>
                      <w:rFonts w:ascii="Arial" w:hAnsi="Arial" w:cs="Arial"/>
                      <w:sz w:val="24"/>
                      <w:szCs w:val="24"/>
                    </w:rPr>
                  </w:pPr>
                  <w:r w:rsidRPr="000B6F37">
                    <w:rPr>
                      <w:rFonts w:ascii="Arial" w:hAnsi="Arial" w:cs="Arial"/>
                      <w:sz w:val="24"/>
                      <w:szCs w:val="24"/>
                    </w:rPr>
                    <w:t>Title:</w:t>
                  </w:r>
                </w:p>
              </w:tc>
            </w:tr>
            <w:tr w:rsidR="00FE1967" w:rsidRPr="000B6F37" w14:paraId="31FC54FA" w14:textId="77777777" w:rsidTr="003803F9">
              <w:trPr>
                <w:trHeight w:val="364"/>
              </w:trPr>
              <w:tc>
                <w:tcPr>
                  <w:tcW w:w="4998" w:type="dxa"/>
                  <w:vAlign w:val="center"/>
                </w:tcPr>
                <w:p w14:paraId="7E5F8849" w14:textId="77777777" w:rsidR="00FE1967" w:rsidRPr="000B6F37" w:rsidRDefault="00FE1967" w:rsidP="00FE1967">
                  <w:pPr>
                    <w:pStyle w:val="TableParagraph"/>
                    <w:spacing w:before="100"/>
                    <w:ind w:left="706"/>
                    <w:jc w:val="both"/>
                    <w:rPr>
                      <w:rFonts w:ascii="Arial" w:hAnsi="Arial" w:cs="Arial"/>
                      <w:sz w:val="24"/>
                      <w:szCs w:val="24"/>
                    </w:rPr>
                  </w:pPr>
                  <w:r w:rsidRPr="000B6F37">
                    <w:rPr>
                      <w:rFonts w:ascii="Arial" w:hAnsi="Arial" w:cs="Arial"/>
                      <w:sz w:val="24"/>
                      <w:szCs w:val="24"/>
                    </w:rPr>
                    <w:t>Date:</w:t>
                  </w:r>
                </w:p>
              </w:tc>
            </w:tr>
          </w:tbl>
          <w:p w14:paraId="48A3CF0E" w14:textId="081DB8EB" w:rsidR="000B4317" w:rsidRPr="000B4317" w:rsidRDefault="000B4317" w:rsidP="000B4317">
            <w:pPr>
              <w:tabs>
                <w:tab w:val="left" w:pos="3077"/>
              </w:tabs>
            </w:pPr>
          </w:p>
        </w:tc>
      </w:tr>
    </w:tbl>
    <w:p w14:paraId="48A3CF21" w14:textId="4511DABF" w:rsidR="003E5079" w:rsidRPr="000B6F37" w:rsidRDefault="003E5079" w:rsidP="00C55C56">
      <w:pPr>
        <w:pStyle w:val="BodyText"/>
        <w:ind w:left="303"/>
        <w:jc w:val="both"/>
        <w:rPr>
          <w:rFonts w:ascii="Arial" w:hAnsi="Arial" w:cs="Arial"/>
          <w:sz w:val="24"/>
          <w:szCs w:val="24"/>
        </w:rPr>
        <w:sectPr w:rsidR="003E5079" w:rsidRPr="000B6F37" w:rsidSect="00B12883">
          <w:headerReference w:type="default" r:id="rId14"/>
          <w:footerReference w:type="default" r:id="rId15"/>
          <w:type w:val="continuous"/>
          <w:pgSz w:w="12240" w:h="15840" w:code="1"/>
          <w:pgMar w:top="1498" w:right="1282" w:bottom="32" w:left="1238" w:header="720" w:footer="720" w:gutter="0"/>
          <w:cols w:space="720"/>
          <w:docGrid w:linePitch="299"/>
        </w:sectPr>
      </w:pPr>
    </w:p>
    <w:p w14:paraId="48A3CF22" w14:textId="58AC2BB4" w:rsidR="003E5079" w:rsidRPr="000B6F37" w:rsidRDefault="003E4D80" w:rsidP="00045C21">
      <w:pPr>
        <w:spacing w:before="39" w:line="276" w:lineRule="auto"/>
        <w:jc w:val="center"/>
        <w:rPr>
          <w:rFonts w:ascii="Arial" w:hAnsi="Arial" w:cs="Arial"/>
          <w:b/>
          <w:sz w:val="24"/>
          <w:szCs w:val="24"/>
        </w:rPr>
      </w:pPr>
      <w:r w:rsidRPr="000B6F37">
        <w:rPr>
          <w:rFonts w:ascii="Arial" w:hAnsi="Arial" w:cs="Arial"/>
          <w:b/>
          <w:sz w:val="24"/>
          <w:szCs w:val="24"/>
        </w:rPr>
        <w:lastRenderedPageBreak/>
        <w:t>SCHEDULE A</w:t>
      </w:r>
    </w:p>
    <w:p w14:paraId="48A3CF24" w14:textId="3ED9854E" w:rsidR="003E5079" w:rsidRPr="000B6F37" w:rsidRDefault="0069052E" w:rsidP="00045C21">
      <w:pPr>
        <w:spacing w:line="276" w:lineRule="auto"/>
        <w:ind w:right="90"/>
        <w:jc w:val="center"/>
        <w:rPr>
          <w:rFonts w:ascii="Arial" w:hAnsi="Arial" w:cs="Arial"/>
          <w:b/>
          <w:sz w:val="24"/>
          <w:szCs w:val="24"/>
        </w:rPr>
      </w:pPr>
      <w:r w:rsidRPr="000B6F37">
        <w:rPr>
          <w:rFonts w:ascii="Arial" w:hAnsi="Arial" w:cs="Arial"/>
          <w:noProof/>
          <w:sz w:val="24"/>
          <w:szCs w:val="24"/>
        </w:rPr>
        <mc:AlternateContent>
          <mc:Choice Requires="wps">
            <w:drawing>
              <wp:anchor distT="0" distB="0" distL="0" distR="0" simplePos="0" relativeHeight="251658253" behindDoc="1" locked="0" layoutInCell="1" allowOverlap="1" wp14:anchorId="48A3CFD3" wp14:editId="39DBD242">
                <wp:simplePos x="0" y="0"/>
                <wp:positionH relativeFrom="margin">
                  <wp:align>right</wp:align>
                </wp:positionH>
                <wp:positionV relativeFrom="paragraph">
                  <wp:posOffset>332105</wp:posOffset>
                </wp:positionV>
                <wp:extent cx="6024245" cy="329565"/>
                <wp:effectExtent l="0" t="0" r="14605" b="13335"/>
                <wp:wrapTopAndBottom/>
                <wp:docPr id="101180893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4245" cy="329565"/>
                        </a:xfrm>
                        <a:prstGeom prst="rect">
                          <a:avLst/>
                        </a:prstGeom>
                        <a:solidFill>
                          <a:srgbClr val="333333"/>
                        </a:solidFill>
                        <a:ln w="6096">
                          <a:solidFill>
                            <a:srgbClr val="000000"/>
                          </a:solidFill>
                          <a:prstDash val="solid"/>
                          <a:miter lim="800000"/>
                          <a:headEnd/>
                          <a:tailEnd/>
                        </a:ln>
                      </wps:spPr>
                      <wps:txbx>
                        <w:txbxContent>
                          <w:p w14:paraId="48A3CFED"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Specific Project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3CFD3" id="_x0000_t202" coordsize="21600,21600" o:spt="202" path="m,l,21600r21600,l21600,xe">
                <v:stroke joinstyle="miter"/>
                <v:path gradientshapeok="t" o:connecttype="rect"/>
              </v:shapetype>
              <v:shape id="Text Box 53" o:spid="_x0000_s1026" type="#_x0000_t202" style="position:absolute;left:0;text-align:left;margin-left:423.15pt;margin-top:26.15pt;width:474.35pt;height:25.95pt;z-index:-251658227;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" fillcolor="#333" strokeweight=".48pt">
                <v:textbox inset="0,0,0,0">
                  <w:txbxContent>
                    <w:p w14:paraId="48A3CFED"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Specific Project Requirements</w:t>
                      </w:r>
                    </w:p>
                  </w:txbxContent>
                </v:textbox>
                <w10:wrap type="topAndBottom" anchorx="margin"/>
              </v:shape>
            </w:pict>
          </mc:Fallback>
        </mc:AlternateContent>
      </w:r>
      <w:r w:rsidR="003E4D80" w:rsidRPr="000B6F37">
        <w:rPr>
          <w:rFonts w:ascii="Arial" w:hAnsi="Arial" w:cs="Arial"/>
          <w:b/>
          <w:sz w:val="24"/>
          <w:szCs w:val="24"/>
        </w:rPr>
        <w:t>Specific Project Requirements, etc.</w:t>
      </w:r>
    </w:p>
    <w:p w14:paraId="48A3CF25" w14:textId="5BD96A8D" w:rsidR="003E5079" w:rsidRPr="000B6F37" w:rsidRDefault="003E5079" w:rsidP="00B77E96">
      <w:pPr>
        <w:pStyle w:val="BodyText"/>
        <w:spacing w:before="7"/>
        <w:jc w:val="both"/>
        <w:rPr>
          <w:rFonts w:ascii="Arial" w:hAnsi="Arial" w:cs="Arial"/>
          <w:b/>
          <w:sz w:val="24"/>
          <w:szCs w:val="24"/>
        </w:rPr>
      </w:pPr>
    </w:p>
    <w:p w14:paraId="48A3CF26" w14:textId="68D053C9" w:rsidR="003E5079" w:rsidRPr="000B6F37" w:rsidRDefault="003E4D80" w:rsidP="00B77E96">
      <w:pPr>
        <w:pStyle w:val="BodyText"/>
        <w:ind w:left="200"/>
        <w:jc w:val="both"/>
        <w:rPr>
          <w:rFonts w:ascii="Arial" w:hAnsi="Arial" w:cs="Arial"/>
          <w:sz w:val="24"/>
          <w:szCs w:val="24"/>
        </w:rPr>
      </w:pPr>
      <w:r w:rsidRPr="000B6F37">
        <w:rPr>
          <w:rFonts w:ascii="Arial" w:hAnsi="Arial" w:cs="Arial"/>
          <w:sz w:val="24"/>
          <w:szCs w:val="24"/>
        </w:rPr>
        <w:t xml:space="preserve">For the purposes of section </w:t>
      </w:r>
      <w:hyperlink w:anchor="_bookmark0" w:history="1">
        <w:r w:rsidR="003E5079" w:rsidRPr="000B6F37">
          <w:rPr>
            <w:rFonts w:ascii="Arial" w:hAnsi="Arial" w:cs="Arial"/>
            <w:sz w:val="24"/>
            <w:szCs w:val="24"/>
          </w:rPr>
          <w:t>3(a)(</w:t>
        </w:r>
        <w:proofErr w:type="spellStart"/>
        <w:r w:rsidR="003E5079" w:rsidRPr="000B6F37">
          <w:rPr>
            <w:rFonts w:ascii="Arial" w:hAnsi="Arial" w:cs="Arial"/>
            <w:sz w:val="24"/>
            <w:szCs w:val="24"/>
          </w:rPr>
          <w:t>i</w:t>
        </w:r>
        <w:proofErr w:type="spellEnd"/>
        <w:r w:rsidR="003E5079" w:rsidRPr="000B6F37">
          <w:rPr>
            <w:rFonts w:ascii="Arial" w:hAnsi="Arial" w:cs="Arial"/>
            <w:sz w:val="24"/>
            <w:szCs w:val="24"/>
          </w:rPr>
          <w:t xml:space="preserve">) </w:t>
        </w:r>
      </w:hyperlink>
      <w:r w:rsidRPr="000B6F37">
        <w:rPr>
          <w:rFonts w:ascii="Arial" w:hAnsi="Arial" w:cs="Arial"/>
          <w:sz w:val="24"/>
          <w:szCs w:val="24"/>
        </w:rPr>
        <w:t xml:space="preserve">of this </w:t>
      </w:r>
      <w:r w:rsidR="00132ABF" w:rsidRPr="000B6F37">
        <w:rPr>
          <w:rFonts w:ascii="Arial" w:hAnsi="Arial" w:cs="Arial"/>
          <w:sz w:val="24"/>
          <w:szCs w:val="24"/>
        </w:rPr>
        <w:t>A</w:t>
      </w:r>
      <w:r w:rsidRPr="000B6F37">
        <w:rPr>
          <w:rFonts w:ascii="Arial" w:hAnsi="Arial" w:cs="Arial"/>
          <w:sz w:val="24"/>
          <w:szCs w:val="24"/>
        </w:rPr>
        <w:t>greement, the following are the specific requirements:</w:t>
      </w:r>
    </w:p>
    <w:p w14:paraId="48A3CF27" w14:textId="77777777" w:rsidR="003E5079" w:rsidRPr="000B6F37" w:rsidRDefault="003E5079" w:rsidP="00B77E96">
      <w:pPr>
        <w:pStyle w:val="BodyText"/>
        <w:spacing w:before="8"/>
        <w:jc w:val="both"/>
        <w:rPr>
          <w:rFonts w:ascii="Arial" w:hAnsi="Arial" w:cs="Arial"/>
          <w:sz w:val="24"/>
          <w:szCs w:val="24"/>
        </w:rPr>
      </w:pPr>
    </w:p>
    <w:p w14:paraId="48A3CF28" w14:textId="773DDA88" w:rsidR="003E5079" w:rsidRPr="000B6F37" w:rsidRDefault="002259D4" w:rsidP="00B77E96">
      <w:pPr>
        <w:pStyle w:val="BodyText"/>
        <w:ind w:left="200"/>
        <w:jc w:val="both"/>
        <w:rPr>
          <w:rFonts w:ascii="Arial" w:hAnsi="Arial" w:cs="Arial"/>
          <w:sz w:val="24"/>
          <w:szCs w:val="24"/>
        </w:rPr>
      </w:pPr>
      <w:r w:rsidRPr="000B6F37">
        <w:rPr>
          <w:rFonts w:ascii="Arial" w:hAnsi="Arial" w:cs="Arial"/>
          <w:sz w:val="24"/>
          <w:szCs w:val="24"/>
        </w:rPr>
        <w:t>Insert specific project requirements]/if none insert “Not Applicable”</w:t>
      </w:r>
    </w:p>
    <w:p w14:paraId="48A3CF29" w14:textId="5459F395" w:rsidR="003E5079" w:rsidRPr="000B6F37" w:rsidRDefault="00901927" w:rsidP="00B77E96">
      <w:pPr>
        <w:pStyle w:val="BodyText"/>
        <w:jc w:val="both"/>
        <w:rPr>
          <w:rFonts w:ascii="Arial" w:hAnsi="Arial" w:cs="Arial"/>
          <w:sz w:val="24"/>
          <w:szCs w:val="24"/>
        </w:rPr>
      </w:pPr>
      <w:r w:rsidRPr="000B6F37">
        <w:rPr>
          <w:rFonts w:ascii="Arial" w:hAnsi="Arial" w:cs="Arial"/>
          <w:noProof/>
          <w:sz w:val="24"/>
          <w:szCs w:val="24"/>
        </w:rPr>
        <mc:AlternateContent>
          <mc:Choice Requires="wps">
            <w:drawing>
              <wp:anchor distT="0" distB="0" distL="0" distR="0" simplePos="0" relativeHeight="251658254" behindDoc="1" locked="0" layoutInCell="1" allowOverlap="1" wp14:anchorId="48A3CFD6" wp14:editId="21DEA68D">
                <wp:simplePos x="0" y="0"/>
                <wp:positionH relativeFrom="margin">
                  <wp:align>right</wp:align>
                </wp:positionH>
                <wp:positionV relativeFrom="paragraph">
                  <wp:posOffset>188142</wp:posOffset>
                </wp:positionV>
                <wp:extent cx="6031865" cy="329565"/>
                <wp:effectExtent l="0" t="0" r="26035" b="13335"/>
                <wp:wrapTopAndBottom/>
                <wp:docPr id="40126511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329565"/>
                        </a:xfrm>
                        <a:prstGeom prst="rect">
                          <a:avLst/>
                        </a:prstGeom>
                        <a:solidFill>
                          <a:srgbClr val="333333"/>
                        </a:solidFill>
                        <a:ln w="6096">
                          <a:solidFill>
                            <a:srgbClr val="000000"/>
                          </a:solidFill>
                          <a:prstDash val="solid"/>
                          <a:miter lim="800000"/>
                          <a:headEnd/>
                          <a:tailEnd/>
                        </a:ln>
                      </wps:spPr>
                      <wps:txbx>
                        <w:txbxContent>
                          <w:p w14:paraId="48A3CFEE"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Financial Commitments (Non-OEB)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CFD6" id="Text Box 46" o:spid="_x0000_s1027" type="#_x0000_t202" style="position:absolute;left:0;text-align:left;margin-left:423.75pt;margin-top:14.8pt;width:474.95pt;height:25.95pt;z-index:-25165822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" fillcolor="#333" strokeweight=".48pt">
                <v:textbox inset="0,0,0,0">
                  <w:txbxContent>
                    <w:p w14:paraId="48A3CFEE"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Financial Commitments (Non-OEB)</w:t>
                      </w:r>
                    </w:p>
                  </w:txbxContent>
                </v:textbox>
                <w10:wrap type="topAndBottom" anchorx="margin"/>
              </v:shape>
            </w:pict>
          </mc:Fallback>
        </mc:AlternateContent>
      </w:r>
    </w:p>
    <w:p w14:paraId="22701505" w14:textId="1B9CF9DD" w:rsidR="0069052E" w:rsidRDefault="0069052E" w:rsidP="00901927">
      <w:pPr>
        <w:pStyle w:val="BodyText"/>
        <w:spacing w:before="11"/>
        <w:jc w:val="both"/>
        <w:rPr>
          <w:rFonts w:ascii="Arial" w:hAnsi="Arial" w:cs="Arial"/>
          <w:sz w:val="24"/>
          <w:szCs w:val="24"/>
        </w:rPr>
      </w:pPr>
    </w:p>
    <w:p w14:paraId="7A517CA0" w14:textId="12FA2BD4" w:rsidR="00A46916" w:rsidRPr="000B6F37" w:rsidRDefault="003E4D80" w:rsidP="00B77E96">
      <w:pPr>
        <w:pStyle w:val="BodyText"/>
        <w:ind w:left="200"/>
        <w:jc w:val="both"/>
        <w:rPr>
          <w:rFonts w:ascii="Arial" w:hAnsi="Arial" w:cs="Arial"/>
          <w:sz w:val="24"/>
          <w:szCs w:val="24"/>
        </w:rPr>
      </w:pPr>
      <w:r w:rsidRPr="000B6F37">
        <w:rPr>
          <w:rFonts w:ascii="Arial" w:hAnsi="Arial" w:cs="Arial"/>
          <w:sz w:val="24"/>
          <w:szCs w:val="24"/>
        </w:rPr>
        <w:t xml:space="preserve">For the purposes of section </w:t>
      </w:r>
      <w:hyperlink w:anchor="_bookmark1" w:history="1">
        <w:r w:rsidR="003E5079" w:rsidRPr="000B6F37">
          <w:rPr>
            <w:rFonts w:ascii="Arial" w:hAnsi="Arial" w:cs="Arial"/>
            <w:sz w:val="24"/>
            <w:szCs w:val="24"/>
          </w:rPr>
          <w:t xml:space="preserve">3(a)(ii) </w:t>
        </w:r>
      </w:hyperlink>
      <w:r w:rsidRPr="000B6F37">
        <w:rPr>
          <w:rFonts w:ascii="Arial" w:hAnsi="Arial" w:cs="Arial"/>
          <w:sz w:val="24"/>
          <w:szCs w:val="24"/>
        </w:rPr>
        <w:t xml:space="preserve">of this </w:t>
      </w:r>
      <w:r w:rsidR="00132ABF" w:rsidRPr="000B6F37">
        <w:rPr>
          <w:rFonts w:ascii="Arial" w:hAnsi="Arial" w:cs="Arial"/>
          <w:sz w:val="24"/>
          <w:szCs w:val="24"/>
        </w:rPr>
        <w:t>A</w:t>
      </w:r>
      <w:r w:rsidRPr="000B6F37">
        <w:rPr>
          <w:rFonts w:ascii="Arial" w:hAnsi="Arial" w:cs="Arial"/>
          <w:sz w:val="24"/>
          <w:szCs w:val="24"/>
        </w:rPr>
        <w:t>greement, the following commitments shall be obtained:</w:t>
      </w:r>
    </w:p>
    <w:p w14:paraId="2CD12354" w14:textId="36045B24" w:rsidR="00A46916" w:rsidRPr="000B6F37" w:rsidRDefault="00A46916" w:rsidP="00B77E96">
      <w:pPr>
        <w:pStyle w:val="BodyText"/>
        <w:ind w:left="200"/>
        <w:jc w:val="both"/>
        <w:rPr>
          <w:rFonts w:ascii="Arial" w:hAnsi="Arial" w:cs="Arial"/>
          <w:sz w:val="24"/>
          <w:szCs w:val="24"/>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08"/>
        <w:gridCol w:w="1337"/>
        <w:gridCol w:w="1800"/>
        <w:gridCol w:w="1170"/>
        <w:gridCol w:w="1890"/>
        <w:gridCol w:w="1705"/>
      </w:tblGrid>
      <w:tr w:rsidR="00876BBD" w:rsidRPr="000B6F37" w14:paraId="3C7C856C" w14:textId="77777777" w:rsidTr="00A00CD5">
        <w:tc>
          <w:tcPr>
            <w:tcW w:w="1608" w:type="dxa"/>
            <w:tcBorders>
              <w:bottom w:val="single" w:sz="2" w:space="0" w:color="BFBFBF" w:themeColor="background1" w:themeShade="BF"/>
            </w:tcBorders>
            <w:shd w:val="clear" w:color="auto" w:fill="BFBFBF" w:themeFill="background1" w:themeFillShade="BF"/>
            <w:vAlign w:val="center"/>
          </w:tcPr>
          <w:p w14:paraId="6CBC3EDC" w14:textId="77777777" w:rsidR="00876BBD" w:rsidRPr="000B6F37" w:rsidRDefault="00876BBD" w:rsidP="00A00CD5">
            <w:pPr>
              <w:pStyle w:val="BodyText"/>
              <w:rPr>
                <w:rFonts w:ascii="Arial" w:hAnsi="Arial" w:cs="Arial"/>
                <w:sz w:val="24"/>
                <w:szCs w:val="24"/>
              </w:rPr>
            </w:pPr>
          </w:p>
        </w:tc>
        <w:tc>
          <w:tcPr>
            <w:tcW w:w="6197" w:type="dxa"/>
            <w:gridSpan w:val="4"/>
            <w:vAlign w:val="center"/>
          </w:tcPr>
          <w:p w14:paraId="53F5CB02" w14:textId="68410CF4" w:rsidR="00876BBD" w:rsidRPr="000B6F37" w:rsidRDefault="00876BBD" w:rsidP="00A00CD5">
            <w:pPr>
              <w:pStyle w:val="BodyText"/>
              <w:rPr>
                <w:rFonts w:ascii="Arial" w:hAnsi="Arial" w:cs="Arial"/>
                <w:b/>
                <w:bCs/>
                <w:sz w:val="24"/>
                <w:szCs w:val="24"/>
              </w:rPr>
            </w:pPr>
            <w:r w:rsidRPr="000B6F37">
              <w:rPr>
                <w:rFonts w:ascii="Arial" w:hAnsi="Arial" w:cs="Arial"/>
                <w:b/>
                <w:bCs/>
                <w:sz w:val="24"/>
                <w:szCs w:val="24"/>
              </w:rPr>
              <w:t>Expected Total Contribution (over Project Duration)</w:t>
            </w:r>
          </w:p>
        </w:tc>
        <w:tc>
          <w:tcPr>
            <w:tcW w:w="1705" w:type="dxa"/>
            <w:vMerge w:val="restart"/>
            <w:vAlign w:val="center"/>
          </w:tcPr>
          <w:p w14:paraId="0FDBD819" w14:textId="77777777" w:rsidR="00876BBD" w:rsidRPr="000B6F37" w:rsidRDefault="00876BBD" w:rsidP="00A00CD5">
            <w:pPr>
              <w:pStyle w:val="BodyText"/>
              <w:rPr>
                <w:rFonts w:ascii="Arial" w:hAnsi="Arial" w:cs="Arial"/>
                <w:b/>
                <w:bCs/>
                <w:sz w:val="24"/>
                <w:szCs w:val="24"/>
              </w:rPr>
            </w:pPr>
            <w:r w:rsidRPr="000B6F37">
              <w:rPr>
                <w:rFonts w:ascii="Arial" w:hAnsi="Arial" w:cs="Arial"/>
                <w:b/>
                <w:bCs/>
                <w:sz w:val="24"/>
                <w:szCs w:val="24"/>
              </w:rPr>
              <w:t xml:space="preserve">Project Totals </w:t>
            </w:r>
          </w:p>
          <w:p w14:paraId="1779F36E" w14:textId="4FEE9BCD" w:rsidR="00876BBD" w:rsidRPr="000B6F37" w:rsidRDefault="00876BBD" w:rsidP="00A00CD5">
            <w:pPr>
              <w:pStyle w:val="BodyText"/>
              <w:rPr>
                <w:rFonts w:ascii="Arial" w:hAnsi="Arial" w:cs="Arial"/>
                <w:b/>
                <w:bCs/>
                <w:sz w:val="24"/>
                <w:szCs w:val="24"/>
              </w:rPr>
            </w:pPr>
            <w:r w:rsidRPr="000B6F37">
              <w:rPr>
                <w:rFonts w:ascii="Arial" w:hAnsi="Arial" w:cs="Arial"/>
                <w:b/>
                <w:bCs/>
                <w:sz w:val="24"/>
                <w:szCs w:val="24"/>
              </w:rPr>
              <w:t xml:space="preserve">($ </w:t>
            </w:r>
            <w:proofErr w:type="spellStart"/>
            <w:r w:rsidRPr="000B6F37">
              <w:rPr>
                <w:rFonts w:ascii="Arial" w:hAnsi="Arial" w:cs="Arial"/>
                <w:b/>
                <w:bCs/>
                <w:sz w:val="24"/>
                <w:szCs w:val="24"/>
              </w:rPr>
              <w:t>CDN</w:t>
            </w:r>
            <w:proofErr w:type="spellEnd"/>
            <w:r w:rsidRPr="000B6F37">
              <w:rPr>
                <w:rFonts w:ascii="Arial" w:hAnsi="Arial" w:cs="Arial"/>
                <w:b/>
                <w:bCs/>
                <w:sz w:val="24"/>
                <w:szCs w:val="24"/>
              </w:rPr>
              <w:t>)</w:t>
            </w:r>
          </w:p>
        </w:tc>
      </w:tr>
      <w:tr w:rsidR="00876BBD" w:rsidRPr="000B6F37" w14:paraId="04F18D38" w14:textId="77777777" w:rsidTr="00A00CD5">
        <w:trPr>
          <w:trHeight w:val="597"/>
        </w:trPr>
        <w:tc>
          <w:tcPr>
            <w:tcW w:w="1608" w:type="dxa"/>
            <w:tcBorders>
              <w:top w:val="single" w:sz="2" w:space="0" w:color="BFBFBF" w:themeColor="background1" w:themeShade="BF"/>
            </w:tcBorders>
            <w:shd w:val="clear" w:color="auto" w:fill="BFBFBF" w:themeFill="background1" w:themeFillShade="BF"/>
            <w:vAlign w:val="center"/>
          </w:tcPr>
          <w:p w14:paraId="10175E7F" w14:textId="77777777" w:rsidR="00876BBD" w:rsidRPr="000B6F37" w:rsidRDefault="00876BBD" w:rsidP="00A00CD5">
            <w:pPr>
              <w:pStyle w:val="BodyText"/>
              <w:rPr>
                <w:rFonts w:ascii="Arial" w:hAnsi="Arial" w:cs="Arial"/>
                <w:sz w:val="24"/>
                <w:szCs w:val="24"/>
              </w:rPr>
            </w:pPr>
          </w:p>
        </w:tc>
        <w:tc>
          <w:tcPr>
            <w:tcW w:w="1337" w:type="dxa"/>
            <w:vAlign w:val="center"/>
          </w:tcPr>
          <w:p w14:paraId="6B90F4F1" w14:textId="4F37AFF2" w:rsidR="00876BBD" w:rsidRPr="000B6F37" w:rsidRDefault="00876BBD" w:rsidP="00A00CD5">
            <w:pPr>
              <w:pStyle w:val="BodyText"/>
              <w:rPr>
                <w:rFonts w:ascii="Arial" w:hAnsi="Arial" w:cs="Arial"/>
                <w:sz w:val="24"/>
                <w:szCs w:val="24"/>
              </w:rPr>
            </w:pPr>
            <w:r w:rsidRPr="000B6F37">
              <w:rPr>
                <w:rFonts w:ascii="Arial" w:hAnsi="Arial" w:cs="Arial"/>
                <w:sz w:val="24"/>
                <w:szCs w:val="24"/>
              </w:rPr>
              <w:t>Cash ($</w:t>
            </w:r>
            <w:proofErr w:type="spellStart"/>
            <w:r w:rsidRPr="000B6F37">
              <w:rPr>
                <w:rFonts w:ascii="Arial" w:hAnsi="Arial" w:cs="Arial"/>
                <w:sz w:val="24"/>
                <w:szCs w:val="24"/>
              </w:rPr>
              <w:t>CDN</w:t>
            </w:r>
            <w:proofErr w:type="spellEnd"/>
            <w:r w:rsidRPr="000B6F37">
              <w:rPr>
                <w:rFonts w:ascii="Arial" w:hAnsi="Arial" w:cs="Arial"/>
                <w:sz w:val="24"/>
                <w:szCs w:val="24"/>
              </w:rPr>
              <w:t>)</w:t>
            </w:r>
          </w:p>
        </w:tc>
        <w:tc>
          <w:tcPr>
            <w:tcW w:w="1800" w:type="dxa"/>
            <w:vAlign w:val="center"/>
          </w:tcPr>
          <w:p w14:paraId="3311B458" w14:textId="7B760852" w:rsidR="00876BBD" w:rsidRPr="000B6F37" w:rsidRDefault="00876BBD" w:rsidP="00A00CD5">
            <w:pPr>
              <w:pStyle w:val="BodyText"/>
              <w:rPr>
                <w:rFonts w:ascii="Arial" w:hAnsi="Arial" w:cs="Arial"/>
                <w:sz w:val="24"/>
                <w:szCs w:val="24"/>
              </w:rPr>
            </w:pPr>
            <w:r w:rsidRPr="000B6F37">
              <w:rPr>
                <w:rFonts w:ascii="Arial" w:hAnsi="Arial" w:cs="Arial"/>
                <w:sz w:val="24"/>
                <w:szCs w:val="24"/>
              </w:rPr>
              <w:t>Cash (% of total Project)</w:t>
            </w:r>
          </w:p>
        </w:tc>
        <w:tc>
          <w:tcPr>
            <w:tcW w:w="1170" w:type="dxa"/>
            <w:vAlign w:val="center"/>
          </w:tcPr>
          <w:p w14:paraId="510612AE" w14:textId="77777777" w:rsidR="00876BBD" w:rsidRPr="000B6F37" w:rsidRDefault="00876BBD" w:rsidP="00A00CD5">
            <w:pPr>
              <w:pStyle w:val="BodyText"/>
              <w:rPr>
                <w:rFonts w:ascii="Arial" w:hAnsi="Arial" w:cs="Arial"/>
                <w:sz w:val="24"/>
                <w:szCs w:val="24"/>
              </w:rPr>
            </w:pPr>
            <w:r w:rsidRPr="000B6F37">
              <w:rPr>
                <w:rFonts w:ascii="Arial" w:hAnsi="Arial" w:cs="Arial"/>
                <w:sz w:val="24"/>
                <w:szCs w:val="24"/>
              </w:rPr>
              <w:t xml:space="preserve">In-kind </w:t>
            </w:r>
          </w:p>
          <w:p w14:paraId="494051EF" w14:textId="6EDDE0CD" w:rsidR="00876BBD" w:rsidRPr="000B6F37" w:rsidRDefault="00876BBD" w:rsidP="00A00CD5">
            <w:pPr>
              <w:pStyle w:val="BodyText"/>
              <w:rPr>
                <w:rFonts w:ascii="Arial" w:hAnsi="Arial" w:cs="Arial"/>
                <w:sz w:val="24"/>
                <w:szCs w:val="24"/>
              </w:rPr>
            </w:pPr>
            <w:r w:rsidRPr="000B6F37">
              <w:rPr>
                <w:rFonts w:ascii="Arial" w:hAnsi="Arial" w:cs="Arial"/>
                <w:sz w:val="24"/>
                <w:szCs w:val="24"/>
              </w:rPr>
              <w:t xml:space="preserve">($ </w:t>
            </w:r>
            <w:proofErr w:type="spellStart"/>
            <w:r w:rsidRPr="000B6F37">
              <w:rPr>
                <w:rFonts w:ascii="Arial" w:hAnsi="Arial" w:cs="Arial"/>
                <w:sz w:val="24"/>
                <w:szCs w:val="24"/>
              </w:rPr>
              <w:t>CDN</w:t>
            </w:r>
            <w:proofErr w:type="spellEnd"/>
            <w:r w:rsidRPr="000B6F37">
              <w:rPr>
                <w:rFonts w:ascii="Arial" w:hAnsi="Arial" w:cs="Arial"/>
                <w:sz w:val="24"/>
                <w:szCs w:val="24"/>
              </w:rPr>
              <w:t>)</w:t>
            </w:r>
          </w:p>
        </w:tc>
        <w:tc>
          <w:tcPr>
            <w:tcW w:w="1890" w:type="dxa"/>
            <w:vAlign w:val="center"/>
          </w:tcPr>
          <w:p w14:paraId="43941FFB" w14:textId="4E167B8F" w:rsidR="00876BBD" w:rsidRPr="000B6F37" w:rsidRDefault="00876BBD" w:rsidP="00A00CD5">
            <w:pPr>
              <w:pStyle w:val="BodyText"/>
              <w:rPr>
                <w:rFonts w:ascii="Arial" w:hAnsi="Arial" w:cs="Arial"/>
                <w:sz w:val="24"/>
                <w:szCs w:val="24"/>
              </w:rPr>
            </w:pPr>
            <w:r w:rsidRPr="000B6F37">
              <w:rPr>
                <w:rFonts w:ascii="Arial" w:hAnsi="Arial" w:cs="Arial"/>
                <w:sz w:val="24"/>
                <w:szCs w:val="24"/>
              </w:rPr>
              <w:t>In-kind (% of total Project)</w:t>
            </w:r>
          </w:p>
        </w:tc>
        <w:tc>
          <w:tcPr>
            <w:tcW w:w="1705" w:type="dxa"/>
            <w:vMerge/>
            <w:vAlign w:val="center"/>
          </w:tcPr>
          <w:p w14:paraId="249BB814" w14:textId="77777777" w:rsidR="00876BBD" w:rsidRPr="000B6F37" w:rsidRDefault="00876BBD" w:rsidP="00A00CD5">
            <w:pPr>
              <w:pStyle w:val="BodyText"/>
              <w:rPr>
                <w:rFonts w:ascii="Arial" w:hAnsi="Arial" w:cs="Arial"/>
                <w:sz w:val="24"/>
                <w:szCs w:val="24"/>
              </w:rPr>
            </w:pPr>
          </w:p>
        </w:tc>
      </w:tr>
      <w:tr w:rsidR="0008664D" w:rsidRPr="000B6F37" w14:paraId="48E2CBA8" w14:textId="77777777" w:rsidTr="00A00CD5">
        <w:trPr>
          <w:trHeight w:val="840"/>
        </w:trPr>
        <w:tc>
          <w:tcPr>
            <w:tcW w:w="1608" w:type="dxa"/>
            <w:vAlign w:val="center"/>
          </w:tcPr>
          <w:p w14:paraId="41C3486E" w14:textId="1BE15AE3" w:rsidR="00901C0C" w:rsidRPr="000B6F37" w:rsidRDefault="009D5892" w:rsidP="00A00CD5">
            <w:pPr>
              <w:pStyle w:val="BodyText"/>
              <w:rPr>
                <w:rFonts w:ascii="Arial" w:hAnsi="Arial" w:cs="Arial"/>
                <w:sz w:val="24"/>
                <w:szCs w:val="24"/>
              </w:rPr>
            </w:pPr>
            <w:r w:rsidRPr="000B6F37">
              <w:rPr>
                <w:rFonts w:ascii="Arial" w:hAnsi="Arial" w:cs="Arial"/>
                <w:sz w:val="24"/>
                <w:szCs w:val="24"/>
              </w:rPr>
              <w:t xml:space="preserve">Challenge </w:t>
            </w:r>
            <w:r w:rsidR="00787078" w:rsidRPr="000B6F37">
              <w:rPr>
                <w:rFonts w:ascii="Arial" w:hAnsi="Arial" w:cs="Arial"/>
                <w:sz w:val="24"/>
                <w:szCs w:val="24"/>
              </w:rPr>
              <w:t>Contribution</w:t>
            </w:r>
          </w:p>
        </w:tc>
        <w:tc>
          <w:tcPr>
            <w:tcW w:w="1337" w:type="dxa"/>
            <w:vAlign w:val="center"/>
          </w:tcPr>
          <w:p w14:paraId="7BBE6871" w14:textId="68A5873A"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00" w:type="dxa"/>
            <w:vAlign w:val="center"/>
          </w:tcPr>
          <w:p w14:paraId="52B9B800" w14:textId="2AEB7E64"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170" w:type="dxa"/>
            <w:vAlign w:val="center"/>
          </w:tcPr>
          <w:p w14:paraId="39D4C911" w14:textId="275C9174"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90" w:type="dxa"/>
            <w:vAlign w:val="center"/>
          </w:tcPr>
          <w:p w14:paraId="33326EB0" w14:textId="25653024"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705" w:type="dxa"/>
            <w:vAlign w:val="center"/>
          </w:tcPr>
          <w:p w14:paraId="30CD23CA" w14:textId="692D49AA"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r>
      <w:tr w:rsidR="0008664D" w:rsidRPr="00A00CD5" w14:paraId="3A87F8CC" w14:textId="77777777" w:rsidTr="00A00CD5">
        <w:trPr>
          <w:trHeight w:val="804"/>
        </w:trPr>
        <w:tc>
          <w:tcPr>
            <w:tcW w:w="1608" w:type="dxa"/>
            <w:vAlign w:val="center"/>
          </w:tcPr>
          <w:p w14:paraId="3FABCC9D" w14:textId="16E2062C" w:rsidR="00901C0C" w:rsidRPr="000B6F37" w:rsidRDefault="000D556C" w:rsidP="00A00CD5">
            <w:pPr>
              <w:pStyle w:val="BodyText"/>
              <w:rPr>
                <w:rFonts w:ascii="Arial" w:hAnsi="Arial" w:cs="Arial"/>
                <w:sz w:val="24"/>
                <w:szCs w:val="24"/>
              </w:rPr>
            </w:pPr>
            <w:r w:rsidRPr="000B6F37">
              <w:rPr>
                <w:rFonts w:ascii="Arial" w:hAnsi="Arial" w:cs="Arial"/>
                <w:sz w:val="24"/>
                <w:szCs w:val="24"/>
              </w:rPr>
              <w:t xml:space="preserve">Proponent </w:t>
            </w:r>
            <w:r w:rsidR="009D5892" w:rsidRPr="000B6F37">
              <w:rPr>
                <w:rFonts w:ascii="Arial" w:hAnsi="Arial" w:cs="Arial"/>
                <w:sz w:val="24"/>
                <w:szCs w:val="24"/>
              </w:rPr>
              <w:t>c</w:t>
            </w:r>
            <w:r w:rsidRPr="000B6F37">
              <w:rPr>
                <w:rFonts w:ascii="Arial" w:hAnsi="Arial" w:cs="Arial"/>
                <w:sz w:val="24"/>
                <w:szCs w:val="24"/>
              </w:rPr>
              <w:t>ontribution</w:t>
            </w:r>
          </w:p>
        </w:tc>
        <w:tc>
          <w:tcPr>
            <w:tcW w:w="1337" w:type="dxa"/>
            <w:vAlign w:val="center"/>
          </w:tcPr>
          <w:p w14:paraId="3CD5820B" w14:textId="425D337A"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00" w:type="dxa"/>
            <w:vAlign w:val="center"/>
          </w:tcPr>
          <w:p w14:paraId="65EAC61F" w14:textId="0F7C3435"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170" w:type="dxa"/>
            <w:vAlign w:val="center"/>
          </w:tcPr>
          <w:p w14:paraId="7ABF8334" w14:textId="2544E1CA"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90" w:type="dxa"/>
            <w:vAlign w:val="center"/>
          </w:tcPr>
          <w:p w14:paraId="201949F8" w14:textId="337B89E0"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705" w:type="dxa"/>
            <w:vAlign w:val="center"/>
          </w:tcPr>
          <w:p w14:paraId="05376E1D" w14:textId="096FDD19"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r>
      <w:tr w:rsidR="0008664D" w:rsidRPr="000B6F37" w14:paraId="0BB20EFC" w14:textId="77777777" w:rsidTr="00A00CD5">
        <w:trPr>
          <w:trHeight w:val="804"/>
        </w:trPr>
        <w:tc>
          <w:tcPr>
            <w:tcW w:w="1608" w:type="dxa"/>
            <w:vAlign w:val="center"/>
          </w:tcPr>
          <w:p w14:paraId="0D606EAC" w14:textId="66C4C182" w:rsidR="00901C0C" w:rsidRPr="000B6F37" w:rsidRDefault="000D556C" w:rsidP="00A00CD5">
            <w:pPr>
              <w:pStyle w:val="BodyText"/>
              <w:rPr>
                <w:rFonts w:ascii="Arial" w:hAnsi="Arial" w:cs="Arial"/>
                <w:sz w:val="24"/>
                <w:szCs w:val="24"/>
              </w:rPr>
            </w:pPr>
            <w:r w:rsidRPr="000B6F37">
              <w:rPr>
                <w:rFonts w:ascii="Arial" w:hAnsi="Arial" w:cs="Arial"/>
                <w:sz w:val="24"/>
                <w:szCs w:val="24"/>
              </w:rPr>
              <w:t>Project Partners</w:t>
            </w:r>
          </w:p>
        </w:tc>
        <w:tc>
          <w:tcPr>
            <w:tcW w:w="1337" w:type="dxa"/>
            <w:vAlign w:val="center"/>
          </w:tcPr>
          <w:p w14:paraId="478277AD" w14:textId="3FB5EE3A"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00" w:type="dxa"/>
            <w:vAlign w:val="center"/>
          </w:tcPr>
          <w:p w14:paraId="733614B7" w14:textId="269078EF"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170" w:type="dxa"/>
            <w:vAlign w:val="center"/>
          </w:tcPr>
          <w:p w14:paraId="7CC5ADC2" w14:textId="0920B059"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90" w:type="dxa"/>
            <w:vAlign w:val="center"/>
          </w:tcPr>
          <w:p w14:paraId="46A7E04A" w14:textId="6880E26E"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705" w:type="dxa"/>
            <w:vAlign w:val="center"/>
          </w:tcPr>
          <w:p w14:paraId="3154579E" w14:textId="2381AF7F"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r>
      <w:tr w:rsidR="0008664D" w:rsidRPr="000B6F37" w14:paraId="52EC5EA2" w14:textId="77777777" w:rsidTr="00A00CD5">
        <w:trPr>
          <w:trHeight w:val="597"/>
        </w:trPr>
        <w:tc>
          <w:tcPr>
            <w:tcW w:w="1608" w:type="dxa"/>
            <w:vAlign w:val="center"/>
          </w:tcPr>
          <w:p w14:paraId="48F59112" w14:textId="34042810" w:rsidR="00901C0C" w:rsidRPr="000B6F37" w:rsidRDefault="000D556C" w:rsidP="00A00CD5">
            <w:pPr>
              <w:pStyle w:val="BodyText"/>
              <w:rPr>
                <w:rFonts w:ascii="Arial" w:hAnsi="Arial" w:cs="Arial"/>
                <w:sz w:val="24"/>
                <w:szCs w:val="24"/>
              </w:rPr>
            </w:pPr>
            <w:r w:rsidRPr="000B6F37">
              <w:rPr>
                <w:rFonts w:ascii="Arial" w:hAnsi="Arial" w:cs="Arial"/>
                <w:sz w:val="24"/>
                <w:szCs w:val="24"/>
              </w:rPr>
              <w:t>Total</w:t>
            </w:r>
          </w:p>
        </w:tc>
        <w:tc>
          <w:tcPr>
            <w:tcW w:w="1337" w:type="dxa"/>
            <w:vAlign w:val="center"/>
          </w:tcPr>
          <w:p w14:paraId="0FCB29DF" w14:textId="6A2F6789"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00" w:type="dxa"/>
            <w:vAlign w:val="center"/>
          </w:tcPr>
          <w:p w14:paraId="00120AAF" w14:textId="37A3EB8E"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170" w:type="dxa"/>
            <w:vAlign w:val="center"/>
          </w:tcPr>
          <w:p w14:paraId="4F3097AB" w14:textId="74CCCD09"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890" w:type="dxa"/>
            <w:vAlign w:val="center"/>
          </w:tcPr>
          <w:p w14:paraId="16374887" w14:textId="6FE2BD31"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c>
          <w:tcPr>
            <w:tcW w:w="1705" w:type="dxa"/>
            <w:vAlign w:val="center"/>
          </w:tcPr>
          <w:p w14:paraId="61E61624" w14:textId="41366371" w:rsidR="00901C0C" w:rsidRPr="000B6F37" w:rsidRDefault="00E727CB" w:rsidP="00A00CD5">
            <w:pPr>
              <w:pStyle w:val="BodyText"/>
              <w:rPr>
                <w:rFonts w:ascii="Arial" w:hAnsi="Arial" w:cs="Arial"/>
                <w:sz w:val="24"/>
                <w:szCs w:val="24"/>
              </w:rPr>
            </w:pPr>
            <w:r w:rsidRPr="000B6F37">
              <w:rPr>
                <w:rFonts w:ascii="Arial" w:hAnsi="Arial" w:cs="Arial"/>
                <w:sz w:val="24"/>
                <w:szCs w:val="24"/>
              </w:rPr>
              <w:t>[•]</w:t>
            </w:r>
          </w:p>
        </w:tc>
      </w:tr>
    </w:tbl>
    <w:p w14:paraId="11AA1936" w14:textId="4A8F36DA" w:rsidR="00D14A5D" w:rsidRDefault="00D14A5D" w:rsidP="00B77E96">
      <w:pPr>
        <w:pStyle w:val="BodyText"/>
        <w:jc w:val="both"/>
        <w:rPr>
          <w:rFonts w:ascii="Arial" w:hAnsi="Arial" w:cs="Arial"/>
          <w:sz w:val="24"/>
          <w:szCs w:val="24"/>
        </w:rPr>
      </w:pPr>
      <w:r w:rsidRPr="000B6F37">
        <w:rPr>
          <w:rFonts w:ascii="Arial" w:hAnsi="Arial" w:cs="Arial"/>
          <w:noProof/>
          <w:sz w:val="24"/>
          <w:szCs w:val="24"/>
        </w:rPr>
        <mc:AlternateContent>
          <mc:Choice Requires="wps">
            <w:drawing>
              <wp:anchor distT="0" distB="0" distL="0" distR="0" simplePos="0" relativeHeight="251660313" behindDoc="1" locked="0" layoutInCell="1" allowOverlap="1" wp14:anchorId="18080633" wp14:editId="77A4E9E8">
                <wp:simplePos x="0" y="0"/>
                <wp:positionH relativeFrom="margin">
                  <wp:posOffset>164737</wp:posOffset>
                </wp:positionH>
                <wp:positionV relativeFrom="paragraph">
                  <wp:posOffset>197667</wp:posOffset>
                </wp:positionV>
                <wp:extent cx="6031865" cy="329565"/>
                <wp:effectExtent l="0" t="0" r="26035" b="13335"/>
                <wp:wrapTopAndBottom/>
                <wp:docPr id="50908713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1865" cy="329565"/>
                        </a:xfrm>
                        <a:prstGeom prst="rect">
                          <a:avLst/>
                        </a:prstGeom>
                        <a:solidFill>
                          <a:srgbClr val="333333"/>
                        </a:solidFill>
                        <a:ln w="6096">
                          <a:solidFill>
                            <a:srgbClr val="000000"/>
                          </a:solidFill>
                          <a:prstDash val="solid"/>
                          <a:miter lim="800000"/>
                          <a:headEnd/>
                          <a:tailEnd/>
                        </a:ln>
                      </wps:spPr>
                      <wps:txbx>
                        <w:txbxContent>
                          <w:p w14:paraId="50564CFD" w14:textId="38F2E7E1" w:rsidR="00D14A5D" w:rsidRPr="00B12883" w:rsidRDefault="00D14A5D" w:rsidP="00D14A5D">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Project Milestones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80633" id="_x0000_s1028" type="#_x0000_t202" style="position:absolute;left:0;text-align:left;margin-left:12.95pt;margin-top:15.55pt;width:474.95pt;height:25.95pt;z-index:-251656167;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" fillcolor="#333" strokeweight=".48pt">
                <v:textbox inset="0,0,0,0">
                  <w:txbxContent>
                    <w:p w14:paraId="50564CFD" w14:textId="38F2E7E1" w:rsidR="00D14A5D" w:rsidRPr="00B12883" w:rsidRDefault="00D14A5D" w:rsidP="00D14A5D">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Project Milestones</w:t>
                      </w:r>
                    </w:p>
                  </w:txbxContent>
                </v:textbox>
                <w10:wrap type="topAndBottom" anchorx="margin"/>
              </v:shape>
            </w:pict>
          </mc:Fallback>
        </mc:AlternateContent>
      </w:r>
    </w:p>
    <w:p w14:paraId="25212398" w14:textId="26FCC7F1" w:rsidR="00D14A5D" w:rsidRDefault="00D14A5D" w:rsidP="00B77E96">
      <w:pPr>
        <w:pStyle w:val="BodyText"/>
        <w:jc w:val="both"/>
        <w:rPr>
          <w:rFonts w:ascii="Arial" w:hAnsi="Arial" w:cs="Arial"/>
          <w:sz w:val="24"/>
          <w:szCs w:val="24"/>
        </w:rPr>
      </w:pPr>
    </w:p>
    <w:p w14:paraId="421BC231" w14:textId="00428475" w:rsidR="00D14A5D" w:rsidRDefault="00D14A5D" w:rsidP="00D14A5D">
      <w:pPr>
        <w:pStyle w:val="BodyText"/>
        <w:ind w:left="270"/>
        <w:jc w:val="both"/>
        <w:rPr>
          <w:rFonts w:ascii="Arial" w:hAnsi="Arial" w:cs="Arial"/>
          <w:sz w:val="24"/>
          <w:szCs w:val="24"/>
        </w:rPr>
      </w:pPr>
      <w:r w:rsidRPr="00D14A5D">
        <w:rPr>
          <w:rFonts w:ascii="Arial" w:hAnsi="Arial" w:cs="Arial"/>
          <w:sz w:val="24"/>
          <w:szCs w:val="24"/>
        </w:rPr>
        <w:t>Please provide details on all Project Milestones. Include additional rows as required. Milestone descriptions should be consistent with Schedule “C”.</w:t>
      </w:r>
    </w:p>
    <w:p w14:paraId="3BE89584" w14:textId="77777777" w:rsidR="00D14A5D" w:rsidRDefault="00D14A5D" w:rsidP="00D14A5D">
      <w:pPr>
        <w:pStyle w:val="BodyText"/>
        <w:ind w:left="270"/>
        <w:jc w:val="both"/>
        <w:rPr>
          <w:rFonts w:ascii="Arial" w:hAnsi="Arial" w:cs="Arial"/>
          <w:sz w:val="24"/>
          <w:szCs w:val="24"/>
        </w:rPr>
      </w:pPr>
    </w:p>
    <w:tbl>
      <w:tblPr>
        <w:tblStyle w:val="TableGrid"/>
        <w:tblW w:w="9445" w:type="dxa"/>
        <w:tblInd w:w="270" w:type="dxa"/>
        <w:tblLook w:val="04A0" w:firstRow="1" w:lastRow="0" w:firstColumn="1" w:lastColumn="0" w:noHBand="0" w:noVBand="1"/>
      </w:tblPr>
      <w:tblGrid>
        <w:gridCol w:w="1525"/>
        <w:gridCol w:w="3780"/>
        <w:gridCol w:w="2225"/>
        <w:gridCol w:w="1915"/>
      </w:tblGrid>
      <w:tr w:rsidR="00D14A5D" w:rsidRPr="00D14A5D" w14:paraId="07328AE8" w14:textId="5FEF2FFA" w:rsidTr="00C44F92">
        <w:tc>
          <w:tcPr>
            <w:tcW w:w="1525" w:type="dxa"/>
          </w:tcPr>
          <w:p w14:paraId="6CEB12EF" w14:textId="01B1C581" w:rsidR="00D14A5D" w:rsidRDefault="00D14A5D" w:rsidP="00D14A5D">
            <w:pPr>
              <w:pStyle w:val="BodyText"/>
              <w:jc w:val="center"/>
              <w:rPr>
                <w:rFonts w:ascii="Arial" w:hAnsi="Arial" w:cs="Arial"/>
                <w:sz w:val="24"/>
                <w:szCs w:val="24"/>
              </w:rPr>
            </w:pPr>
            <w:r>
              <w:rPr>
                <w:rFonts w:ascii="Arial" w:hAnsi="Arial" w:cs="Arial"/>
                <w:sz w:val="24"/>
                <w:szCs w:val="24"/>
              </w:rPr>
              <w:t>Milestone Number</w:t>
            </w:r>
          </w:p>
        </w:tc>
        <w:tc>
          <w:tcPr>
            <w:tcW w:w="3780" w:type="dxa"/>
          </w:tcPr>
          <w:p w14:paraId="11425243" w14:textId="1C76E435" w:rsidR="00D14A5D" w:rsidRDefault="00D14A5D" w:rsidP="00D14A5D">
            <w:pPr>
              <w:pStyle w:val="BodyText"/>
              <w:jc w:val="center"/>
              <w:rPr>
                <w:rFonts w:ascii="Arial" w:hAnsi="Arial" w:cs="Arial"/>
                <w:sz w:val="24"/>
                <w:szCs w:val="24"/>
              </w:rPr>
            </w:pPr>
            <w:r>
              <w:rPr>
                <w:rFonts w:ascii="Arial" w:hAnsi="Arial" w:cs="Arial"/>
                <w:sz w:val="24"/>
                <w:szCs w:val="24"/>
              </w:rPr>
              <w:t>Reporting Milestone</w:t>
            </w:r>
          </w:p>
        </w:tc>
        <w:tc>
          <w:tcPr>
            <w:tcW w:w="2225" w:type="dxa"/>
          </w:tcPr>
          <w:p w14:paraId="385A9C7F" w14:textId="6DB30A6D" w:rsidR="00D14A5D" w:rsidRPr="00D14A5D" w:rsidRDefault="00D14A5D" w:rsidP="00D14A5D">
            <w:pPr>
              <w:pStyle w:val="BodyText"/>
              <w:jc w:val="center"/>
              <w:rPr>
                <w:rFonts w:ascii="Arial" w:hAnsi="Arial" w:cs="Arial"/>
                <w:sz w:val="24"/>
                <w:szCs w:val="24"/>
                <w:lang w:val="fr-FR"/>
              </w:rPr>
            </w:pPr>
            <w:r w:rsidRPr="00D14A5D">
              <w:rPr>
                <w:rFonts w:ascii="Arial" w:hAnsi="Arial" w:cs="Arial"/>
                <w:sz w:val="24"/>
                <w:szCs w:val="24"/>
                <w:lang w:val="fr-FR"/>
              </w:rPr>
              <w:t xml:space="preserve">Target </w:t>
            </w:r>
            <w:proofErr w:type="spellStart"/>
            <w:r w:rsidRPr="00D14A5D">
              <w:rPr>
                <w:rFonts w:ascii="Arial" w:hAnsi="Arial" w:cs="Arial"/>
                <w:sz w:val="24"/>
                <w:szCs w:val="24"/>
                <w:lang w:val="fr-FR"/>
              </w:rPr>
              <w:t>Completion</w:t>
            </w:r>
            <w:proofErr w:type="spellEnd"/>
            <w:r w:rsidRPr="00D14A5D">
              <w:rPr>
                <w:rFonts w:ascii="Arial" w:hAnsi="Arial" w:cs="Arial"/>
                <w:sz w:val="24"/>
                <w:szCs w:val="24"/>
                <w:lang w:val="fr-FR"/>
              </w:rPr>
              <w:t xml:space="preserve"> Date (d/m/y</w:t>
            </w:r>
            <w:r>
              <w:rPr>
                <w:rFonts w:ascii="Arial" w:hAnsi="Arial" w:cs="Arial"/>
                <w:sz w:val="24"/>
                <w:szCs w:val="24"/>
                <w:lang w:val="fr-FR"/>
              </w:rPr>
              <w:t>)</w:t>
            </w:r>
          </w:p>
        </w:tc>
        <w:tc>
          <w:tcPr>
            <w:tcW w:w="1915" w:type="dxa"/>
          </w:tcPr>
          <w:p w14:paraId="761072DE" w14:textId="7856230D" w:rsidR="00D14A5D" w:rsidRPr="00D14A5D" w:rsidRDefault="00D14A5D" w:rsidP="00D14A5D">
            <w:pPr>
              <w:pStyle w:val="BodyText"/>
              <w:jc w:val="center"/>
              <w:rPr>
                <w:rFonts w:ascii="Arial" w:hAnsi="Arial" w:cs="Arial"/>
                <w:sz w:val="24"/>
                <w:szCs w:val="24"/>
                <w:lang w:val="fr-FR"/>
              </w:rPr>
            </w:pPr>
            <w:r>
              <w:rPr>
                <w:rFonts w:ascii="Arial" w:hAnsi="Arial" w:cs="Arial"/>
                <w:sz w:val="24"/>
                <w:szCs w:val="24"/>
                <w:lang w:val="fr-FR"/>
              </w:rPr>
              <w:t xml:space="preserve">Contribution </w:t>
            </w:r>
            <w:proofErr w:type="spellStart"/>
            <w:r>
              <w:rPr>
                <w:rFonts w:ascii="Arial" w:hAnsi="Arial" w:cs="Arial"/>
                <w:sz w:val="24"/>
                <w:szCs w:val="24"/>
                <w:lang w:val="fr-FR"/>
              </w:rPr>
              <w:t>Amount</w:t>
            </w:r>
            <w:proofErr w:type="spellEnd"/>
          </w:p>
        </w:tc>
      </w:tr>
      <w:tr w:rsidR="00D14A5D" w:rsidRPr="00D14A5D" w14:paraId="74374FBE" w14:textId="7013A1D0" w:rsidTr="00C44F92">
        <w:tc>
          <w:tcPr>
            <w:tcW w:w="1525" w:type="dxa"/>
          </w:tcPr>
          <w:p w14:paraId="3907A6CC" w14:textId="77777777" w:rsidR="00D14A5D" w:rsidRPr="00D14A5D" w:rsidRDefault="00D14A5D" w:rsidP="00D14A5D">
            <w:pPr>
              <w:pStyle w:val="BodyText"/>
              <w:jc w:val="both"/>
              <w:rPr>
                <w:rFonts w:ascii="Arial" w:hAnsi="Arial" w:cs="Arial"/>
                <w:sz w:val="24"/>
                <w:szCs w:val="24"/>
                <w:lang w:val="fr-FR"/>
              </w:rPr>
            </w:pPr>
          </w:p>
        </w:tc>
        <w:tc>
          <w:tcPr>
            <w:tcW w:w="3780" w:type="dxa"/>
          </w:tcPr>
          <w:p w14:paraId="25305172" w14:textId="77777777" w:rsidR="00D14A5D" w:rsidRDefault="00D14A5D" w:rsidP="00D14A5D">
            <w:pPr>
              <w:pStyle w:val="BodyText"/>
              <w:jc w:val="both"/>
              <w:rPr>
                <w:rFonts w:ascii="Arial" w:hAnsi="Arial" w:cs="Arial"/>
                <w:sz w:val="24"/>
                <w:szCs w:val="24"/>
                <w:lang w:val="fr-FR"/>
              </w:rPr>
            </w:pPr>
          </w:p>
          <w:p w14:paraId="32752F13" w14:textId="77777777" w:rsidR="00D14A5D" w:rsidRDefault="00D14A5D" w:rsidP="00D14A5D">
            <w:pPr>
              <w:pStyle w:val="BodyText"/>
              <w:jc w:val="both"/>
              <w:rPr>
                <w:rFonts w:ascii="Arial" w:hAnsi="Arial" w:cs="Arial"/>
                <w:sz w:val="24"/>
                <w:szCs w:val="24"/>
                <w:lang w:val="fr-FR"/>
              </w:rPr>
            </w:pPr>
          </w:p>
          <w:p w14:paraId="7596A2A5" w14:textId="77777777" w:rsidR="00D14A5D" w:rsidRPr="00D14A5D" w:rsidRDefault="00D14A5D" w:rsidP="00D14A5D">
            <w:pPr>
              <w:pStyle w:val="BodyText"/>
              <w:jc w:val="both"/>
              <w:rPr>
                <w:rFonts w:ascii="Arial" w:hAnsi="Arial" w:cs="Arial"/>
                <w:sz w:val="24"/>
                <w:szCs w:val="24"/>
                <w:lang w:val="fr-FR"/>
              </w:rPr>
            </w:pPr>
          </w:p>
        </w:tc>
        <w:tc>
          <w:tcPr>
            <w:tcW w:w="2225" w:type="dxa"/>
          </w:tcPr>
          <w:p w14:paraId="2EEA792C" w14:textId="77777777" w:rsidR="00D14A5D" w:rsidRPr="00D14A5D" w:rsidRDefault="00D14A5D" w:rsidP="00D14A5D">
            <w:pPr>
              <w:pStyle w:val="BodyText"/>
              <w:jc w:val="both"/>
              <w:rPr>
                <w:rFonts w:ascii="Arial" w:hAnsi="Arial" w:cs="Arial"/>
                <w:sz w:val="24"/>
                <w:szCs w:val="24"/>
                <w:lang w:val="fr-FR"/>
              </w:rPr>
            </w:pPr>
          </w:p>
        </w:tc>
        <w:tc>
          <w:tcPr>
            <w:tcW w:w="1915" w:type="dxa"/>
          </w:tcPr>
          <w:p w14:paraId="3C338972" w14:textId="77777777" w:rsidR="00D14A5D" w:rsidRPr="00D14A5D" w:rsidRDefault="00D14A5D" w:rsidP="00D14A5D">
            <w:pPr>
              <w:pStyle w:val="BodyText"/>
              <w:jc w:val="both"/>
              <w:rPr>
                <w:rFonts w:ascii="Arial" w:hAnsi="Arial" w:cs="Arial"/>
                <w:sz w:val="24"/>
                <w:szCs w:val="24"/>
                <w:lang w:val="fr-FR"/>
              </w:rPr>
            </w:pPr>
          </w:p>
        </w:tc>
      </w:tr>
      <w:tr w:rsidR="00D14A5D" w:rsidRPr="00D14A5D" w14:paraId="5CF22702" w14:textId="77777777" w:rsidTr="00C44F92">
        <w:trPr>
          <w:trHeight w:val="1776"/>
        </w:trPr>
        <w:tc>
          <w:tcPr>
            <w:tcW w:w="1525" w:type="dxa"/>
          </w:tcPr>
          <w:p w14:paraId="401F5031" w14:textId="77777777" w:rsidR="00D14A5D" w:rsidRPr="00D14A5D" w:rsidRDefault="00D14A5D" w:rsidP="00D14A5D">
            <w:pPr>
              <w:pStyle w:val="BodyText"/>
              <w:jc w:val="both"/>
              <w:rPr>
                <w:rFonts w:ascii="Arial" w:hAnsi="Arial" w:cs="Arial"/>
                <w:sz w:val="24"/>
                <w:szCs w:val="24"/>
                <w:lang w:val="fr-FR"/>
              </w:rPr>
            </w:pPr>
          </w:p>
        </w:tc>
        <w:tc>
          <w:tcPr>
            <w:tcW w:w="3780" w:type="dxa"/>
          </w:tcPr>
          <w:p w14:paraId="0C543701" w14:textId="549BAFA3" w:rsidR="00D14A5D" w:rsidRPr="00D14A5D" w:rsidRDefault="00D14A5D" w:rsidP="00D14A5D">
            <w:pPr>
              <w:pStyle w:val="BodyText"/>
              <w:rPr>
                <w:rFonts w:ascii="Arial" w:hAnsi="Arial" w:cs="Arial"/>
                <w:sz w:val="24"/>
                <w:szCs w:val="24"/>
                <w:lang w:val="fr-FR"/>
              </w:rPr>
            </w:pPr>
            <w:r>
              <w:rPr>
                <w:rFonts w:ascii="Arial" w:hAnsi="Arial" w:cs="Arial"/>
                <w:sz w:val="24"/>
                <w:szCs w:val="24"/>
                <w:lang w:val="fr-FR"/>
              </w:rPr>
              <w:t xml:space="preserve">Project </w:t>
            </w:r>
            <w:proofErr w:type="spellStart"/>
            <w:r>
              <w:rPr>
                <w:rFonts w:ascii="Arial" w:hAnsi="Arial" w:cs="Arial"/>
                <w:sz w:val="24"/>
                <w:szCs w:val="24"/>
                <w:lang w:val="fr-FR"/>
              </w:rPr>
              <w:t>Completion</w:t>
            </w:r>
            <w:proofErr w:type="spellEnd"/>
            <w:r>
              <w:rPr>
                <w:rFonts w:ascii="Arial" w:hAnsi="Arial" w:cs="Arial"/>
                <w:sz w:val="24"/>
                <w:szCs w:val="24"/>
                <w:lang w:val="fr-FR"/>
              </w:rPr>
              <w:t xml:space="preserve"> (Final Milestone)</w:t>
            </w:r>
          </w:p>
        </w:tc>
        <w:tc>
          <w:tcPr>
            <w:tcW w:w="2225" w:type="dxa"/>
          </w:tcPr>
          <w:p w14:paraId="15CED49E" w14:textId="77777777" w:rsidR="00D14A5D" w:rsidRPr="00D14A5D" w:rsidRDefault="00D14A5D" w:rsidP="00D14A5D">
            <w:pPr>
              <w:pStyle w:val="BodyText"/>
              <w:jc w:val="both"/>
              <w:rPr>
                <w:rFonts w:ascii="Arial" w:hAnsi="Arial" w:cs="Arial"/>
                <w:sz w:val="24"/>
                <w:szCs w:val="24"/>
                <w:lang w:val="fr-FR"/>
              </w:rPr>
            </w:pPr>
          </w:p>
        </w:tc>
        <w:tc>
          <w:tcPr>
            <w:tcW w:w="1915" w:type="dxa"/>
          </w:tcPr>
          <w:p w14:paraId="3ABF6E2A" w14:textId="77777777" w:rsidR="00D14A5D" w:rsidRPr="00D14A5D" w:rsidRDefault="00D14A5D" w:rsidP="00D14A5D">
            <w:pPr>
              <w:pStyle w:val="BodyText"/>
              <w:jc w:val="both"/>
              <w:rPr>
                <w:rFonts w:ascii="Arial" w:hAnsi="Arial" w:cs="Arial"/>
                <w:sz w:val="24"/>
                <w:szCs w:val="24"/>
                <w:lang w:val="fr-FR"/>
              </w:rPr>
            </w:pPr>
          </w:p>
        </w:tc>
      </w:tr>
    </w:tbl>
    <w:p w14:paraId="4901A7F3" w14:textId="77777777" w:rsidR="00D14A5D" w:rsidRPr="00D14A5D" w:rsidRDefault="00D14A5D" w:rsidP="00D14A5D">
      <w:pPr>
        <w:pStyle w:val="BodyText"/>
        <w:ind w:left="270"/>
        <w:jc w:val="both"/>
        <w:rPr>
          <w:rFonts w:ascii="Arial" w:hAnsi="Arial" w:cs="Arial"/>
          <w:sz w:val="24"/>
          <w:szCs w:val="24"/>
          <w:lang w:val="fr-FR"/>
        </w:rPr>
      </w:pPr>
    </w:p>
    <w:p w14:paraId="709798B4" w14:textId="77777777" w:rsidR="00D14A5D" w:rsidRPr="00D14A5D" w:rsidRDefault="00D14A5D" w:rsidP="00D14A5D">
      <w:pPr>
        <w:pStyle w:val="BodyText"/>
        <w:ind w:left="270"/>
        <w:jc w:val="both"/>
        <w:rPr>
          <w:rFonts w:ascii="Arial" w:hAnsi="Arial" w:cs="Arial"/>
          <w:sz w:val="24"/>
          <w:szCs w:val="24"/>
          <w:lang w:val="fr-FR"/>
        </w:rPr>
      </w:pPr>
    </w:p>
    <w:p w14:paraId="48A3CF5C" w14:textId="38C95F15" w:rsidR="003E5079" w:rsidRPr="000B6F37" w:rsidRDefault="002259D4" w:rsidP="00B77E96">
      <w:pPr>
        <w:pStyle w:val="BodyText"/>
        <w:spacing w:before="3"/>
        <w:jc w:val="both"/>
        <w:rPr>
          <w:rFonts w:ascii="Arial" w:hAnsi="Arial" w:cs="Arial"/>
          <w:sz w:val="24"/>
          <w:szCs w:val="24"/>
        </w:rPr>
      </w:pPr>
      <w:r w:rsidRPr="000B6F37">
        <w:rPr>
          <w:rFonts w:ascii="Arial" w:hAnsi="Arial" w:cs="Arial"/>
          <w:noProof/>
          <w:sz w:val="24"/>
          <w:szCs w:val="24"/>
        </w:rPr>
        <mc:AlternateContent>
          <mc:Choice Requires="wps">
            <w:drawing>
              <wp:anchor distT="0" distB="0" distL="0" distR="0" simplePos="0" relativeHeight="251658255" behindDoc="1" locked="0" layoutInCell="1" allowOverlap="1" wp14:anchorId="48A3CFE2" wp14:editId="75257368">
                <wp:simplePos x="0" y="0"/>
                <wp:positionH relativeFrom="page">
                  <wp:posOffset>917575</wp:posOffset>
                </wp:positionH>
                <wp:positionV relativeFrom="paragraph">
                  <wp:posOffset>169545</wp:posOffset>
                </wp:positionV>
                <wp:extent cx="5937885" cy="329565"/>
                <wp:effectExtent l="0" t="0" r="0" b="0"/>
                <wp:wrapTopAndBottom/>
                <wp:docPr id="204674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29565"/>
                        </a:xfrm>
                        <a:prstGeom prst="rect">
                          <a:avLst/>
                        </a:prstGeom>
                        <a:solidFill>
                          <a:srgbClr val="333333"/>
                        </a:solidFill>
                        <a:ln w="6096">
                          <a:solidFill>
                            <a:srgbClr val="000000"/>
                          </a:solidFill>
                          <a:prstDash val="solid"/>
                          <a:miter lim="800000"/>
                          <a:headEnd/>
                          <a:tailEnd/>
                        </a:ln>
                      </wps:spPr>
                      <wps:txbx>
                        <w:txbxContent>
                          <w:p w14:paraId="48A3CFEF"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Permitted Funding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3CFE2" id="Text Box 28" o:spid="_x0000_s1029" type="#_x0000_t202" style="position:absolute;left:0;text-align:left;margin-left:72.25pt;margin-top:13.35pt;width:467.55pt;height:25.95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" fillcolor="#333" strokeweight=".48pt">
                <v:textbox inset="0,0,0,0">
                  <w:txbxContent>
                    <w:p w14:paraId="48A3CFEF" w14:textId="77777777" w:rsidR="003E5079" w:rsidRPr="00B12883" w:rsidRDefault="003E4D80" w:rsidP="0012796A">
                      <w:pPr>
                        <w:pStyle w:val="BodyText"/>
                        <w:spacing w:before="120" w:line="268" w:lineRule="exact"/>
                        <w:ind w:left="101"/>
                        <w:rPr>
                          <w:rFonts w:ascii="Arial" w:hAnsi="Arial" w:cs="Arial"/>
                          <w:sz w:val="24"/>
                          <w:szCs w:val="24"/>
                        </w:rPr>
                      </w:pPr>
                      <w:r w:rsidRPr="00B12883">
                        <w:rPr>
                          <w:rFonts w:ascii="Arial" w:hAnsi="Arial" w:cs="Arial"/>
                          <w:color w:val="FFFFFF"/>
                          <w:sz w:val="24"/>
                          <w:szCs w:val="24"/>
                        </w:rPr>
                        <w:t>Permitted Funding</w:t>
                      </w:r>
                    </w:p>
                  </w:txbxContent>
                </v:textbox>
                <w10:wrap type="topAndBottom" anchorx="page"/>
              </v:shape>
            </w:pict>
          </mc:Fallback>
        </mc:AlternateContent>
      </w:r>
    </w:p>
    <w:p w14:paraId="48A3CF5D" w14:textId="7DD1BBB3" w:rsidR="003E5079" w:rsidRPr="000B6F37" w:rsidRDefault="003E4D80" w:rsidP="00B77E96">
      <w:pPr>
        <w:pStyle w:val="BodyText"/>
        <w:ind w:left="200"/>
        <w:jc w:val="both"/>
        <w:rPr>
          <w:rFonts w:ascii="Arial" w:hAnsi="Arial" w:cs="Arial"/>
          <w:sz w:val="24"/>
          <w:szCs w:val="24"/>
        </w:rPr>
      </w:pPr>
      <w:r w:rsidRPr="000B6F37">
        <w:rPr>
          <w:rFonts w:ascii="Arial" w:hAnsi="Arial" w:cs="Arial"/>
          <w:sz w:val="24"/>
          <w:szCs w:val="24"/>
        </w:rPr>
        <w:t xml:space="preserve">For the purposes of section </w:t>
      </w:r>
      <w:hyperlink w:anchor="_bookmark4" w:history="1">
        <w:r w:rsidR="003E5079" w:rsidRPr="000B6F37">
          <w:rPr>
            <w:rFonts w:ascii="Arial" w:hAnsi="Arial" w:cs="Arial"/>
            <w:sz w:val="24"/>
            <w:szCs w:val="24"/>
          </w:rPr>
          <w:t xml:space="preserve">5 </w:t>
        </w:r>
      </w:hyperlink>
      <w:r w:rsidRPr="000B6F37">
        <w:rPr>
          <w:rFonts w:ascii="Arial" w:hAnsi="Arial" w:cs="Arial"/>
          <w:sz w:val="24"/>
          <w:szCs w:val="24"/>
        </w:rPr>
        <w:t xml:space="preserve">of this </w:t>
      </w:r>
      <w:r w:rsidR="002564A3" w:rsidRPr="000B6F37">
        <w:rPr>
          <w:rFonts w:ascii="Arial" w:hAnsi="Arial" w:cs="Arial"/>
          <w:sz w:val="24"/>
          <w:szCs w:val="24"/>
        </w:rPr>
        <w:t>A</w:t>
      </w:r>
      <w:r w:rsidRPr="000B6F37">
        <w:rPr>
          <w:rFonts w:ascii="Arial" w:hAnsi="Arial" w:cs="Arial"/>
          <w:sz w:val="24"/>
          <w:szCs w:val="24"/>
        </w:rPr>
        <w:t xml:space="preserve">greement, the following </w:t>
      </w:r>
      <w:r w:rsidR="00491A08" w:rsidRPr="000B6F37">
        <w:rPr>
          <w:rFonts w:ascii="Arial" w:hAnsi="Arial" w:cs="Arial"/>
          <w:sz w:val="24"/>
          <w:szCs w:val="24"/>
        </w:rPr>
        <w:t>Duplicate F</w:t>
      </w:r>
      <w:r w:rsidRPr="000B6F37">
        <w:rPr>
          <w:rFonts w:ascii="Arial" w:hAnsi="Arial" w:cs="Arial"/>
          <w:sz w:val="24"/>
          <w:szCs w:val="24"/>
        </w:rPr>
        <w:t>unding is permitted:</w:t>
      </w:r>
    </w:p>
    <w:p w14:paraId="48A3CF5E" w14:textId="77777777" w:rsidR="003E5079" w:rsidRPr="000B6F37" w:rsidRDefault="003E5079" w:rsidP="00B77E96">
      <w:pPr>
        <w:pStyle w:val="BodyText"/>
        <w:spacing w:before="8"/>
        <w:jc w:val="both"/>
        <w:rPr>
          <w:rFonts w:ascii="Arial" w:hAnsi="Arial" w:cs="Arial"/>
          <w:sz w:val="24"/>
          <w:szCs w:val="24"/>
        </w:rPr>
      </w:pPr>
    </w:p>
    <w:p w14:paraId="48A3CF5F" w14:textId="721ACBBE" w:rsidR="003E5079" w:rsidRPr="000B6F37" w:rsidRDefault="003E4D80" w:rsidP="00B77E96">
      <w:pPr>
        <w:pStyle w:val="BodyText"/>
        <w:ind w:left="199"/>
        <w:jc w:val="both"/>
        <w:rPr>
          <w:rFonts w:ascii="Arial" w:hAnsi="Arial" w:cs="Arial"/>
          <w:sz w:val="24"/>
          <w:szCs w:val="24"/>
        </w:rPr>
      </w:pPr>
      <w:r w:rsidRPr="000B6F37">
        <w:rPr>
          <w:rFonts w:ascii="Arial" w:hAnsi="Arial" w:cs="Arial"/>
          <w:sz w:val="24"/>
          <w:szCs w:val="24"/>
        </w:rPr>
        <w:t xml:space="preserve">Section </w:t>
      </w:r>
      <w:hyperlink w:anchor="_bookmark5" w:history="1">
        <w:r w:rsidR="003E5079" w:rsidRPr="000B6F37">
          <w:rPr>
            <w:rFonts w:ascii="Arial" w:hAnsi="Arial" w:cs="Arial"/>
            <w:sz w:val="24"/>
            <w:szCs w:val="24"/>
          </w:rPr>
          <w:t xml:space="preserve">5 </w:t>
        </w:r>
      </w:hyperlink>
      <w:r w:rsidRPr="000B6F37">
        <w:rPr>
          <w:rFonts w:ascii="Arial" w:hAnsi="Arial" w:cs="Arial"/>
          <w:sz w:val="24"/>
          <w:szCs w:val="24"/>
        </w:rPr>
        <w:t>– Duplicate Funding</w:t>
      </w:r>
    </w:p>
    <w:p w14:paraId="48A3CF60" w14:textId="77777777" w:rsidR="003E5079" w:rsidRPr="000B6F37" w:rsidRDefault="003E5079" w:rsidP="00B77E96">
      <w:pPr>
        <w:pStyle w:val="BodyText"/>
        <w:spacing w:before="11"/>
        <w:jc w:val="both"/>
        <w:rPr>
          <w:rFonts w:ascii="Arial" w:hAnsi="Arial" w:cs="Arial"/>
          <w:sz w:val="24"/>
          <w:szCs w:val="24"/>
        </w:rPr>
      </w:pPr>
    </w:p>
    <w:p w14:paraId="48A3CF61" w14:textId="1EA6920E" w:rsidR="003E5079" w:rsidRPr="000B6F37" w:rsidRDefault="00491A08" w:rsidP="00B77E96">
      <w:pPr>
        <w:pStyle w:val="BodyText"/>
        <w:ind w:left="200"/>
        <w:jc w:val="both"/>
        <w:rPr>
          <w:rFonts w:ascii="Arial" w:hAnsi="Arial" w:cs="Arial"/>
          <w:sz w:val="24"/>
          <w:szCs w:val="24"/>
        </w:rPr>
      </w:pPr>
      <w:r w:rsidRPr="000B6F37">
        <w:rPr>
          <w:rFonts w:ascii="Arial" w:hAnsi="Arial" w:cs="Arial"/>
          <w:sz w:val="24"/>
          <w:szCs w:val="24"/>
        </w:rPr>
        <w:t>[</w:t>
      </w:r>
      <w:r w:rsidR="002259D4" w:rsidRPr="000B6F37">
        <w:rPr>
          <w:rFonts w:ascii="Arial" w:hAnsi="Arial" w:cs="Arial"/>
          <w:sz w:val="24"/>
          <w:szCs w:val="24"/>
        </w:rPr>
        <w:t>insert any permitted duplicate funding]/if none insert “Not Applicable”</w:t>
      </w:r>
    </w:p>
    <w:p w14:paraId="42AA4B0E" w14:textId="72943651" w:rsidR="003E5079" w:rsidRDefault="003E5079" w:rsidP="00B77E96">
      <w:pPr>
        <w:jc w:val="both"/>
        <w:rPr>
          <w:rFonts w:ascii="Arial" w:hAnsi="Arial" w:cs="Arial"/>
          <w:sz w:val="24"/>
          <w:szCs w:val="24"/>
        </w:rPr>
      </w:pPr>
    </w:p>
    <w:p w14:paraId="2AF7C14B" w14:textId="502460E8" w:rsidR="003A65D1" w:rsidRDefault="003A65D1" w:rsidP="00B77E96">
      <w:pPr>
        <w:jc w:val="both"/>
        <w:rPr>
          <w:rFonts w:ascii="Arial" w:hAnsi="Arial" w:cs="Arial"/>
          <w:sz w:val="24"/>
          <w:szCs w:val="24"/>
        </w:rPr>
      </w:pPr>
    </w:p>
    <w:tbl>
      <w:tblPr>
        <w:tblStyle w:val="TableGrid"/>
        <w:tblW w:w="9565" w:type="dxa"/>
        <w:tblInd w:w="265" w:type="dxa"/>
        <w:tblLook w:val="04A0" w:firstRow="1" w:lastRow="0" w:firstColumn="1" w:lastColumn="0" w:noHBand="0" w:noVBand="1"/>
      </w:tblPr>
      <w:tblGrid>
        <w:gridCol w:w="9565"/>
      </w:tblGrid>
      <w:tr w:rsidR="003A65D1" w14:paraId="0F7BEC21" w14:textId="77777777" w:rsidTr="003A65D1">
        <w:trPr>
          <w:trHeight w:val="2221"/>
        </w:trPr>
        <w:tc>
          <w:tcPr>
            <w:tcW w:w="9565" w:type="dxa"/>
          </w:tcPr>
          <w:p w14:paraId="4E9A45FD" w14:textId="77777777" w:rsidR="003A65D1" w:rsidRDefault="003A65D1" w:rsidP="00B77E96">
            <w:pPr>
              <w:jc w:val="both"/>
              <w:rPr>
                <w:rFonts w:ascii="Arial" w:hAnsi="Arial" w:cs="Arial"/>
                <w:sz w:val="24"/>
                <w:szCs w:val="24"/>
              </w:rPr>
            </w:pPr>
          </w:p>
        </w:tc>
      </w:tr>
    </w:tbl>
    <w:p w14:paraId="48A3CF62" w14:textId="77777777" w:rsidR="003A65D1" w:rsidRPr="000B6F37" w:rsidRDefault="003A65D1" w:rsidP="00B77E96">
      <w:pPr>
        <w:jc w:val="both"/>
        <w:rPr>
          <w:rFonts w:ascii="Arial" w:hAnsi="Arial" w:cs="Arial"/>
          <w:sz w:val="24"/>
          <w:szCs w:val="24"/>
        </w:rPr>
        <w:sectPr w:rsidR="003A65D1" w:rsidRPr="000B6F37" w:rsidSect="00B12883">
          <w:pgSz w:w="12240" w:h="15840"/>
          <w:pgMar w:top="1400" w:right="1280" w:bottom="1080" w:left="1240" w:header="0" w:footer="720" w:gutter="0"/>
          <w:cols w:space="720"/>
          <w:docGrid w:linePitch="299"/>
        </w:sectPr>
      </w:pPr>
    </w:p>
    <w:p w14:paraId="48A3CF63" w14:textId="6C4EEFED" w:rsidR="003E5079" w:rsidRPr="000B6F37" w:rsidRDefault="002259D4" w:rsidP="00B77E96">
      <w:pPr>
        <w:pStyle w:val="BodyText"/>
        <w:ind w:left="199"/>
        <w:jc w:val="both"/>
        <w:rPr>
          <w:rFonts w:ascii="Arial" w:hAnsi="Arial" w:cs="Arial"/>
          <w:sz w:val="24"/>
          <w:szCs w:val="24"/>
        </w:rPr>
      </w:pPr>
      <w:r w:rsidRPr="000B6F37">
        <w:rPr>
          <w:rFonts w:ascii="Arial" w:hAnsi="Arial" w:cs="Arial"/>
          <w:noProof/>
          <w:sz w:val="24"/>
          <w:szCs w:val="24"/>
        </w:rPr>
        <w:lastRenderedPageBreak/>
        <mc:AlternateContent>
          <mc:Choice Requires="wpg">
            <w:drawing>
              <wp:inline distT="0" distB="0" distL="0" distR="0" wp14:anchorId="48A3CFE5" wp14:editId="56CE4037">
                <wp:extent cx="5943600" cy="335280"/>
                <wp:effectExtent l="8255" t="9525" r="10795" b="7620"/>
                <wp:docPr id="321844082"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35280"/>
                          <a:chOff x="0" y="0"/>
                          <a:chExt cx="9360" cy="528"/>
                        </a:xfrm>
                      </wpg:grpSpPr>
                      <wps:wsp>
                        <wps:cNvPr id="1317243361" name="Rectangle 21"/>
                        <wps:cNvSpPr>
                          <a:spLocks noChangeArrowheads="1"/>
                        </wps:cNvSpPr>
                        <wps:spPr bwMode="auto">
                          <a:xfrm>
                            <a:off x="9247" y="9"/>
                            <a:ext cx="104" cy="50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5564670" name="Rectangle 20"/>
                        <wps:cNvSpPr>
                          <a:spLocks noChangeArrowheads="1"/>
                        </wps:cNvSpPr>
                        <wps:spPr bwMode="auto">
                          <a:xfrm>
                            <a:off x="9" y="9"/>
                            <a:ext cx="104" cy="50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8097905" name="Line 19"/>
                        <wps:cNvCnPr>
                          <a:cxnSpLocks noChangeShapeType="1"/>
                        </wps:cNvCnPr>
                        <wps:spPr bwMode="auto">
                          <a:xfrm>
                            <a:off x="10" y="5"/>
                            <a:ext cx="9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801896" name="Line 18"/>
                        <wps:cNvCnPr>
                          <a:cxnSpLocks noChangeShapeType="1"/>
                        </wps:cNvCnPr>
                        <wps:spPr bwMode="auto">
                          <a:xfrm>
                            <a:off x="5" y="0"/>
                            <a:ext cx="0" cy="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9225862" name="Line 17"/>
                        <wps:cNvCnPr>
                          <a:cxnSpLocks noChangeShapeType="1"/>
                        </wps:cNvCnPr>
                        <wps:spPr bwMode="auto">
                          <a:xfrm>
                            <a:off x="10" y="523"/>
                            <a:ext cx="9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8045189" name="Line 16"/>
                        <wps:cNvCnPr>
                          <a:cxnSpLocks noChangeShapeType="1"/>
                        </wps:cNvCnPr>
                        <wps:spPr bwMode="auto">
                          <a:xfrm>
                            <a:off x="9355" y="0"/>
                            <a:ext cx="0" cy="5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8811815" name="Text Box 15"/>
                        <wps:cNvSpPr txBox="1">
                          <a:spLocks noChangeArrowheads="1"/>
                        </wps:cNvSpPr>
                        <wps:spPr bwMode="auto">
                          <a:xfrm>
                            <a:off x="112" y="9"/>
                            <a:ext cx="9135" cy="509"/>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A3CFF0" w14:textId="77777777" w:rsidR="003E5079" w:rsidRPr="00B12883" w:rsidRDefault="003E4D80" w:rsidP="00152B81">
                              <w:pPr>
                                <w:spacing w:before="120" w:line="268" w:lineRule="exact"/>
                                <w:rPr>
                                  <w:rFonts w:ascii="Arial" w:hAnsi="Arial" w:cs="Arial"/>
                                  <w:sz w:val="24"/>
                                  <w:szCs w:val="24"/>
                                </w:rPr>
                              </w:pPr>
                              <w:r w:rsidRPr="00B12883">
                                <w:rPr>
                                  <w:rFonts w:ascii="Arial" w:hAnsi="Arial" w:cs="Arial"/>
                                  <w:color w:val="FFFFFF"/>
                                  <w:sz w:val="24"/>
                                  <w:szCs w:val="24"/>
                                </w:rPr>
                                <w:t>Additional Reports</w:t>
                              </w:r>
                            </w:p>
                          </w:txbxContent>
                        </wps:txbx>
                        <wps:bodyPr rot="0" vert="horz" wrap="square" lIns="0" tIns="0" rIns="0" bIns="0" anchor="t" anchorCtr="0" upright="1">
                          <a:noAutofit/>
                        </wps:bodyPr>
                      </wps:wsp>
                    </wpg:wgp>
                  </a:graphicData>
                </a:graphic>
              </wp:inline>
            </w:drawing>
          </mc:Choice>
          <mc:Fallback>
            <w:pict>
              <v:group w14:anchorId="48A3CFE5" id="Group 14" o:spid="_x0000_s1030" alt="&quot;&quot;" style="width:468pt;height:26.4pt;mso-position-horizontal-relative:char;mso-position-vertical-relative:line" coordsize="9360,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">
                <v:rect id="Rectangle 21" o:spid="_x0000_s1031" style="position:absolute;left:9247;top:9;width:1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" fillcolor="#333" stroked="f"/>
                <v:rect id="Rectangle 20" o:spid="_x0000_s1032" style="position:absolute;left:9;top:9;width:104;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" fillcolor="#333" stroked="f"/>
                <v:line id="Line 19" o:spid="_x0000_s1033" style="position:absolute;visibility:visible;mso-wrap-style:square" from="10,5" to="9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" strokeweight=".48pt"/>
                <v:line id="Line 18" o:spid="_x0000_s1034" style="position:absolute;visibility:visible;mso-wrap-style:square" from="5,0" to="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" strokeweight=".48pt"/>
                <v:line id="Line 17" o:spid="_x0000_s1035" style="position:absolute;visibility:visible;mso-wrap-style:square" from="10,523" to="935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" strokeweight=".48pt"/>
                <v:line id="Line 16" o:spid="_x0000_s1036" style="position:absolute;visibility:visible;mso-wrap-style:square" from="9355,0" to="9355,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" strokeweight=".48pt"/>
                <v:shape id="Text Box 15" o:spid="_x0000_s1037" type="#_x0000_t202" style="position:absolute;left:112;top:9;width:9135;height: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" fillcolor="#333" stroked="f">
                  <v:textbox inset="0,0,0,0">
                    <w:txbxContent>
                      <w:p w14:paraId="48A3CFF0" w14:textId="77777777" w:rsidR="003E5079" w:rsidRPr="00B12883" w:rsidRDefault="003E4D80" w:rsidP="00152B81">
                        <w:pPr>
                          <w:spacing w:before="120" w:line="268" w:lineRule="exact"/>
                          <w:rPr>
                            <w:rFonts w:ascii="Arial" w:hAnsi="Arial" w:cs="Arial"/>
                            <w:sz w:val="24"/>
                            <w:szCs w:val="24"/>
                          </w:rPr>
                        </w:pPr>
                        <w:r w:rsidRPr="00B12883">
                          <w:rPr>
                            <w:rFonts w:ascii="Arial" w:hAnsi="Arial" w:cs="Arial"/>
                            <w:color w:val="FFFFFF"/>
                            <w:sz w:val="24"/>
                            <w:szCs w:val="24"/>
                          </w:rPr>
                          <w:t>Additional Reports</w:t>
                        </w:r>
                      </w:p>
                    </w:txbxContent>
                  </v:textbox>
                </v:shape>
                <w10:anchorlock/>
              </v:group>
            </w:pict>
          </mc:Fallback>
        </mc:AlternateContent>
      </w:r>
    </w:p>
    <w:p w14:paraId="076DEA7D" w14:textId="77777777" w:rsidR="0094183B" w:rsidRDefault="0094183B" w:rsidP="00B77E96">
      <w:pPr>
        <w:pStyle w:val="BodyText"/>
        <w:ind w:left="200"/>
        <w:jc w:val="both"/>
        <w:rPr>
          <w:rFonts w:ascii="Arial" w:hAnsi="Arial" w:cs="Arial"/>
          <w:sz w:val="24"/>
          <w:szCs w:val="24"/>
        </w:rPr>
      </w:pPr>
    </w:p>
    <w:p w14:paraId="48A3CF64" w14:textId="18CCE4B0" w:rsidR="003E5079" w:rsidRPr="000B6F37" w:rsidRDefault="003E4D80" w:rsidP="00B77E96">
      <w:pPr>
        <w:pStyle w:val="BodyText"/>
        <w:ind w:left="200"/>
        <w:jc w:val="both"/>
        <w:rPr>
          <w:rFonts w:ascii="Arial" w:hAnsi="Arial" w:cs="Arial"/>
          <w:sz w:val="24"/>
          <w:szCs w:val="24"/>
        </w:rPr>
      </w:pPr>
      <w:r w:rsidRPr="000B6F37">
        <w:rPr>
          <w:rFonts w:ascii="Arial" w:hAnsi="Arial" w:cs="Arial"/>
          <w:sz w:val="24"/>
          <w:szCs w:val="24"/>
        </w:rPr>
        <w:t xml:space="preserve">For the purposes of section 9(d) of this </w:t>
      </w:r>
      <w:r w:rsidR="002564A3" w:rsidRPr="000B6F37">
        <w:rPr>
          <w:rFonts w:ascii="Arial" w:hAnsi="Arial" w:cs="Arial"/>
          <w:sz w:val="24"/>
          <w:szCs w:val="24"/>
        </w:rPr>
        <w:t>A</w:t>
      </w:r>
      <w:r w:rsidRPr="000B6F37">
        <w:rPr>
          <w:rFonts w:ascii="Arial" w:hAnsi="Arial" w:cs="Arial"/>
          <w:sz w:val="24"/>
          <w:szCs w:val="24"/>
        </w:rPr>
        <w:t>greement, the following reports are required:</w:t>
      </w:r>
    </w:p>
    <w:p w14:paraId="48A3CF65" w14:textId="77777777" w:rsidR="003E5079" w:rsidRPr="000B6F37" w:rsidRDefault="003E5079" w:rsidP="00B77E96">
      <w:pPr>
        <w:pStyle w:val="BodyText"/>
        <w:spacing w:before="8"/>
        <w:jc w:val="both"/>
        <w:rPr>
          <w:rFonts w:ascii="Arial" w:hAnsi="Arial" w:cs="Arial"/>
          <w:sz w:val="24"/>
          <w:szCs w:val="24"/>
        </w:rPr>
      </w:pPr>
    </w:p>
    <w:p w14:paraId="48A3CF66" w14:textId="03294F07" w:rsidR="003E5079" w:rsidRPr="000B6F37" w:rsidRDefault="0094183B" w:rsidP="00B77E96">
      <w:pPr>
        <w:pStyle w:val="BodyText"/>
        <w:ind w:left="200"/>
        <w:jc w:val="both"/>
        <w:rPr>
          <w:rFonts w:ascii="Arial" w:hAnsi="Arial" w:cs="Arial"/>
          <w:sz w:val="24"/>
          <w:szCs w:val="24"/>
        </w:rPr>
      </w:pPr>
      <w:r>
        <w:rPr>
          <w:rFonts w:ascii="Arial" w:hAnsi="Arial" w:cs="Arial"/>
          <w:sz w:val="24"/>
          <w:szCs w:val="24"/>
        </w:rPr>
        <w:t>I</w:t>
      </w:r>
      <w:r w:rsidR="002259D4" w:rsidRPr="000B6F37">
        <w:rPr>
          <w:rFonts w:ascii="Arial" w:hAnsi="Arial" w:cs="Arial"/>
          <w:sz w:val="24"/>
          <w:szCs w:val="24"/>
        </w:rPr>
        <w:t>nsert any additional reports [include timing of reports]/if none insert “Not Applicable”</w:t>
      </w:r>
    </w:p>
    <w:p w14:paraId="32812C4D" w14:textId="77777777" w:rsidR="0094183B" w:rsidRDefault="0094183B" w:rsidP="00B77E96">
      <w:pPr>
        <w:jc w:val="both"/>
        <w:rPr>
          <w:rFonts w:ascii="Arial" w:hAnsi="Arial" w:cs="Arial"/>
          <w:sz w:val="24"/>
          <w:szCs w:val="24"/>
        </w:rPr>
      </w:pPr>
    </w:p>
    <w:p w14:paraId="68AD56BC" w14:textId="77777777" w:rsidR="0094183B" w:rsidRDefault="0094183B" w:rsidP="00B77E96">
      <w:pPr>
        <w:jc w:val="both"/>
        <w:rPr>
          <w:rFonts w:ascii="Arial" w:hAnsi="Arial" w:cs="Arial"/>
          <w:sz w:val="24"/>
          <w:szCs w:val="24"/>
        </w:rPr>
      </w:pPr>
    </w:p>
    <w:tbl>
      <w:tblPr>
        <w:tblStyle w:val="TableGrid"/>
        <w:tblW w:w="0" w:type="auto"/>
        <w:tblInd w:w="265" w:type="dxa"/>
        <w:tblLook w:val="04A0" w:firstRow="1" w:lastRow="0" w:firstColumn="1" w:lastColumn="0" w:noHBand="0" w:noVBand="1"/>
      </w:tblPr>
      <w:tblGrid>
        <w:gridCol w:w="9252"/>
      </w:tblGrid>
      <w:tr w:rsidR="0094183B" w14:paraId="2E4CF529" w14:textId="77777777" w:rsidTr="0094183B">
        <w:trPr>
          <w:trHeight w:val="2006"/>
        </w:trPr>
        <w:tc>
          <w:tcPr>
            <w:tcW w:w="9252" w:type="dxa"/>
          </w:tcPr>
          <w:p w14:paraId="54B13BB8" w14:textId="77777777" w:rsidR="0094183B" w:rsidRDefault="0094183B" w:rsidP="00B77E96">
            <w:pPr>
              <w:jc w:val="both"/>
              <w:rPr>
                <w:rFonts w:ascii="Arial" w:hAnsi="Arial" w:cs="Arial"/>
                <w:sz w:val="24"/>
                <w:szCs w:val="24"/>
              </w:rPr>
            </w:pPr>
          </w:p>
        </w:tc>
      </w:tr>
    </w:tbl>
    <w:p w14:paraId="48A3CF67" w14:textId="77777777" w:rsidR="0094183B" w:rsidRPr="000B6F37" w:rsidRDefault="0094183B" w:rsidP="00B77E96">
      <w:pPr>
        <w:jc w:val="both"/>
        <w:rPr>
          <w:rFonts w:ascii="Arial" w:hAnsi="Arial" w:cs="Arial"/>
          <w:sz w:val="24"/>
          <w:szCs w:val="24"/>
        </w:rPr>
        <w:sectPr w:rsidR="0094183B" w:rsidRPr="000B6F37" w:rsidSect="000C6F7F">
          <w:footerReference w:type="default" r:id="rId16"/>
          <w:pgSz w:w="12240" w:h="15840"/>
          <w:pgMar w:top="1440" w:right="1280" w:bottom="1160" w:left="1240" w:header="0" w:footer="720" w:gutter="0"/>
          <w:cols w:space="720"/>
          <w:docGrid w:linePitch="299"/>
        </w:sectPr>
      </w:pPr>
    </w:p>
    <w:p w14:paraId="48A3CF68" w14:textId="25D97B4A" w:rsidR="003E5079" w:rsidRPr="000B6F37" w:rsidRDefault="003E4D80">
      <w:pPr>
        <w:pStyle w:val="Heading1"/>
        <w:spacing w:before="39"/>
        <w:ind w:left="3272" w:right="3233"/>
        <w:jc w:val="center"/>
        <w:rPr>
          <w:rFonts w:ascii="Arial" w:hAnsi="Arial" w:cs="Arial"/>
          <w:sz w:val="24"/>
          <w:szCs w:val="24"/>
        </w:rPr>
      </w:pPr>
      <w:r w:rsidRPr="000B6F37">
        <w:rPr>
          <w:rFonts w:ascii="Arial" w:hAnsi="Arial" w:cs="Arial"/>
          <w:sz w:val="24"/>
          <w:szCs w:val="24"/>
        </w:rPr>
        <w:lastRenderedPageBreak/>
        <w:t>SCHEDULE B</w:t>
      </w:r>
    </w:p>
    <w:p w14:paraId="48A3CF6B" w14:textId="63C0C5D5" w:rsidR="003E5079" w:rsidRPr="000B6F37" w:rsidRDefault="003E4D80" w:rsidP="001430B7">
      <w:pPr>
        <w:pStyle w:val="BodyText"/>
        <w:ind w:right="90"/>
        <w:jc w:val="center"/>
        <w:rPr>
          <w:rFonts w:ascii="Arial" w:hAnsi="Arial" w:cs="Arial"/>
          <w:sz w:val="24"/>
          <w:szCs w:val="24"/>
        </w:rPr>
      </w:pPr>
      <w:r w:rsidRPr="000B6F37">
        <w:rPr>
          <w:rFonts w:ascii="Arial" w:hAnsi="Arial" w:cs="Arial"/>
          <w:sz w:val="24"/>
          <w:szCs w:val="24"/>
        </w:rPr>
        <w:t>INVOICES AND ELIGIBLE EXPENSES</w:t>
      </w:r>
    </w:p>
    <w:p w14:paraId="48A3CF6C" w14:textId="77777777" w:rsidR="003E5079" w:rsidRPr="000B6F37" w:rsidRDefault="003E5079" w:rsidP="00B77E96">
      <w:pPr>
        <w:pStyle w:val="BodyText"/>
        <w:jc w:val="both"/>
        <w:rPr>
          <w:rFonts w:ascii="Arial" w:hAnsi="Arial" w:cs="Arial"/>
          <w:sz w:val="24"/>
          <w:szCs w:val="24"/>
        </w:rPr>
      </w:pPr>
    </w:p>
    <w:p w14:paraId="48A3CF6D" w14:textId="77777777" w:rsidR="003E5079" w:rsidRPr="000B6F37" w:rsidRDefault="003E5079" w:rsidP="00B77E96">
      <w:pPr>
        <w:pStyle w:val="BodyText"/>
        <w:spacing w:before="4"/>
        <w:jc w:val="both"/>
        <w:rPr>
          <w:rFonts w:ascii="Arial" w:hAnsi="Arial" w:cs="Arial"/>
          <w:sz w:val="24"/>
          <w:szCs w:val="24"/>
        </w:rPr>
      </w:pPr>
    </w:p>
    <w:p w14:paraId="48A3CF6E" w14:textId="77777777" w:rsidR="003E5079" w:rsidRPr="000B6F37" w:rsidRDefault="003E4D80">
      <w:pPr>
        <w:pStyle w:val="ListParagraph"/>
        <w:numPr>
          <w:ilvl w:val="0"/>
          <w:numId w:val="2"/>
        </w:numPr>
        <w:tabs>
          <w:tab w:val="left" w:pos="560"/>
        </w:tabs>
        <w:spacing w:before="1"/>
        <w:rPr>
          <w:rFonts w:ascii="Arial" w:hAnsi="Arial" w:cs="Arial"/>
          <w:sz w:val="24"/>
          <w:szCs w:val="24"/>
        </w:rPr>
      </w:pPr>
      <w:r w:rsidRPr="000B6F37">
        <w:rPr>
          <w:rFonts w:ascii="Arial" w:hAnsi="Arial" w:cs="Arial"/>
          <w:b/>
          <w:sz w:val="24"/>
          <w:szCs w:val="24"/>
        </w:rPr>
        <w:t xml:space="preserve">Invoices: </w:t>
      </w:r>
      <w:r w:rsidRPr="000B6F37">
        <w:rPr>
          <w:rFonts w:ascii="Arial" w:hAnsi="Arial" w:cs="Arial"/>
          <w:sz w:val="24"/>
          <w:szCs w:val="24"/>
        </w:rPr>
        <w:t>The Recipient will submit invoices to the OEB as</w:t>
      </w:r>
      <w:r w:rsidRPr="000B6F37">
        <w:rPr>
          <w:rFonts w:ascii="Arial" w:hAnsi="Arial" w:cs="Arial"/>
          <w:spacing w:val="-10"/>
          <w:sz w:val="24"/>
          <w:szCs w:val="24"/>
        </w:rPr>
        <w:t xml:space="preserve"> </w:t>
      </w:r>
      <w:r w:rsidRPr="000B6F37">
        <w:rPr>
          <w:rFonts w:ascii="Arial" w:hAnsi="Arial" w:cs="Arial"/>
          <w:sz w:val="24"/>
          <w:szCs w:val="24"/>
        </w:rPr>
        <w:t>follows:</w:t>
      </w:r>
    </w:p>
    <w:p w14:paraId="48A3CF6F" w14:textId="77777777" w:rsidR="003E5079" w:rsidRPr="000B6F37" w:rsidRDefault="003E4D80">
      <w:pPr>
        <w:pStyle w:val="ListParagraph"/>
        <w:numPr>
          <w:ilvl w:val="1"/>
          <w:numId w:val="2"/>
        </w:numPr>
        <w:tabs>
          <w:tab w:val="left" w:pos="1280"/>
        </w:tabs>
        <w:spacing w:before="41"/>
        <w:ind w:hanging="361"/>
        <w:rPr>
          <w:rFonts w:ascii="Arial" w:hAnsi="Arial" w:cs="Arial"/>
          <w:sz w:val="24"/>
          <w:szCs w:val="24"/>
        </w:rPr>
      </w:pPr>
      <w:r w:rsidRPr="000B6F37">
        <w:rPr>
          <w:rFonts w:ascii="Arial" w:hAnsi="Arial" w:cs="Arial"/>
          <w:sz w:val="24"/>
          <w:szCs w:val="24"/>
        </w:rPr>
        <w:t>The Recipient may submit standard company invoice forms.</w:t>
      </w:r>
    </w:p>
    <w:p w14:paraId="48A3CF70" w14:textId="77777777" w:rsidR="003E5079" w:rsidRPr="000B6F37" w:rsidRDefault="003E5079">
      <w:pPr>
        <w:pStyle w:val="BodyText"/>
        <w:spacing w:before="8"/>
        <w:rPr>
          <w:rFonts w:ascii="Arial" w:hAnsi="Arial" w:cs="Arial"/>
          <w:sz w:val="24"/>
          <w:szCs w:val="24"/>
        </w:rPr>
      </w:pPr>
    </w:p>
    <w:p w14:paraId="48A3CF71" w14:textId="77777777" w:rsidR="003E5079" w:rsidRPr="000B6F37" w:rsidRDefault="003E4D80">
      <w:pPr>
        <w:pStyle w:val="ListParagraph"/>
        <w:numPr>
          <w:ilvl w:val="1"/>
          <w:numId w:val="2"/>
        </w:numPr>
        <w:tabs>
          <w:tab w:val="left" w:pos="1280"/>
        </w:tabs>
        <w:ind w:hanging="361"/>
        <w:rPr>
          <w:rFonts w:ascii="Arial" w:hAnsi="Arial" w:cs="Arial"/>
          <w:sz w:val="24"/>
          <w:szCs w:val="24"/>
        </w:rPr>
      </w:pPr>
      <w:r w:rsidRPr="000B6F37">
        <w:rPr>
          <w:rFonts w:ascii="Arial" w:hAnsi="Arial" w:cs="Arial"/>
          <w:sz w:val="24"/>
          <w:szCs w:val="24"/>
        </w:rPr>
        <w:t>The following information must be reflected on each</w:t>
      </w:r>
      <w:r w:rsidRPr="000B6F37">
        <w:rPr>
          <w:rFonts w:ascii="Arial" w:hAnsi="Arial" w:cs="Arial"/>
          <w:spacing w:val="-7"/>
          <w:sz w:val="24"/>
          <w:szCs w:val="24"/>
        </w:rPr>
        <w:t xml:space="preserve"> </w:t>
      </w:r>
      <w:r w:rsidRPr="000B6F37">
        <w:rPr>
          <w:rFonts w:ascii="Arial" w:hAnsi="Arial" w:cs="Arial"/>
          <w:sz w:val="24"/>
          <w:szCs w:val="24"/>
        </w:rPr>
        <w:t>invoice:</w:t>
      </w:r>
    </w:p>
    <w:p w14:paraId="48A3CF72" w14:textId="77777777" w:rsidR="003E5079" w:rsidRPr="000B6F37" w:rsidRDefault="003E5079">
      <w:pPr>
        <w:pStyle w:val="BodyText"/>
        <w:spacing w:before="8"/>
        <w:rPr>
          <w:rFonts w:ascii="Arial" w:hAnsi="Arial" w:cs="Arial"/>
          <w:sz w:val="24"/>
          <w:szCs w:val="24"/>
        </w:rPr>
      </w:pPr>
    </w:p>
    <w:p w14:paraId="48A3CF73" w14:textId="77777777" w:rsidR="003E5079" w:rsidRPr="000B6F37" w:rsidRDefault="003E4D80">
      <w:pPr>
        <w:pStyle w:val="ListParagraph"/>
        <w:numPr>
          <w:ilvl w:val="2"/>
          <w:numId w:val="2"/>
        </w:numPr>
        <w:tabs>
          <w:tab w:val="left" w:pos="2000"/>
        </w:tabs>
        <w:ind w:hanging="366"/>
        <w:jc w:val="left"/>
        <w:rPr>
          <w:rFonts w:ascii="Arial" w:hAnsi="Arial" w:cs="Arial"/>
          <w:sz w:val="24"/>
          <w:szCs w:val="24"/>
        </w:rPr>
      </w:pPr>
      <w:r w:rsidRPr="000B6F37">
        <w:rPr>
          <w:rFonts w:ascii="Arial" w:hAnsi="Arial" w:cs="Arial"/>
          <w:sz w:val="24"/>
          <w:szCs w:val="24"/>
        </w:rPr>
        <w:t xml:space="preserve">Invoice </w:t>
      </w:r>
      <w:proofErr w:type="gramStart"/>
      <w:r w:rsidRPr="000B6F37">
        <w:rPr>
          <w:rFonts w:ascii="Arial" w:hAnsi="Arial" w:cs="Arial"/>
          <w:sz w:val="24"/>
          <w:szCs w:val="24"/>
        </w:rPr>
        <w:t>date;</w:t>
      </w:r>
      <w:proofErr w:type="gramEnd"/>
    </w:p>
    <w:p w14:paraId="48A3CF74" w14:textId="77777777" w:rsidR="003E5079" w:rsidRPr="000B6F37" w:rsidRDefault="003E5079">
      <w:pPr>
        <w:pStyle w:val="BodyText"/>
        <w:spacing w:before="8"/>
        <w:rPr>
          <w:rFonts w:ascii="Arial" w:hAnsi="Arial" w:cs="Arial"/>
          <w:sz w:val="24"/>
          <w:szCs w:val="24"/>
        </w:rPr>
      </w:pPr>
    </w:p>
    <w:p w14:paraId="48A3CF75" w14:textId="77777777" w:rsidR="003E5079" w:rsidRPr="000B6F37" w:rsidRDefault="003E4D80">
      <w:pPr>
        <w:pStyle w:val="ListParagraph"/>
        <w:numPr>
          <w:ilvl w:val="2"/>
          <w:numId w:val="2"/>
        </w:numPr>
        <w:tabs>
          <w:tab w:val="left" w:pos="2000"/>
        </w:tabs>
        <w:ind w:hanging="417"/>
        <w:jc w:val="left"/>
        <w:rPr>
          <w:rFonts w:ascii="Arial" w:hAnsi="Arial" w:cs="Arial"/>
          <w:sz w:val="24"/>
          <w:szCs w:val="24"/>
        </w:rPr>
      </w:pPr>
      <w:r w:rsidRPr="000B6F37">
        <w:rPr>
          <w:rFonts w:ascii="Arial" w:hAnsi="Arial" w:cs="Arial"/>
          <w:sz w:val="24"/>
          <w:szCs w:val="24"/>
        </w:rPr>
        <w:t>Full Project name and number [to be</w:t>
      </w:r>
      <w:r w:rsidRPr="000B6F37">
        <w:rPr>
          <w:rFonts w:ascii="Arial" w:hAnsi="Arial" w:cs="Arial"/>
          <w:spacing w:val="-4"/>
          <w:sz w:val="24"/>
          <w:szCs w:val="24"/>
        </w:rPr>
        <w:t xml:space="preserve"> </w:t>
      </w:r>
      <w:r w:rsidRPr="000B6F37">
        <w:rPr>
          <w:rFonts w:ascii="Arial" w:hAnsi="Arial" w:cs="Arial"/>
          <w:sz w:val="24"/>
          <w:szCs w:val="24"/>
        </w:rPr>
        <w:t>provided</w:t>
      </w:r>
      <w:proofErr w:type="gramStart"/>
      <w:r w:rsidRPr="000B6F37">
        <w:rPr>
          <w:rFonts w:ascii="Arial" w:hAnsi="Arial" w:cs="Arial"/>
          <w:sz w:val="24"/>
          <w:szCs w:val="24"/>
        </w:rPr>
        <w:t>];</w:t>
      </w:r>
      <w:proofErr w:type="gramEnd"/>
    </w:p>
    <w:p w14:paraId="48A3CF76" w14:textId="77777777" w:rsidR="003E5079" w:rsidRPr="000B6F37" w:rsidRDefault="003E5079">
      <w:pPr>
        <w:pStyle w:val="BodyText"/>
        <w:spacing w:before="8"/>
        <w:rPr>
          <w:rFonts w:ascii="Arial" w:hAnsi="Arial" w:cs="Arial"/>
          <w:sz w:val="24"/>
          <w:szCs w:val="24"/>
        </w:rPr>
      </w:pPr>
    </w:p>
    <w:p w14:paraId="48A3CF77" w14:textId="77777777" w:rsidR="003E5079" w:rsidRPr="000B6F37" w:rsidRDefault="003E4D80" w:rsidP="001430B7">
      <w:pPr>
        <w:pStyle w:val="ListParagraph"/>
        <w:numPr>
          <w:ilvl w:val="2"/>
          <w:numId w:val="2"/>
        </w:numPr>
        <w:tabs>
          <w:tab w:val="left" w:pos="2000"/>
        </w:tabs>
        <w:spacing w:before="1"/>
        <w:ind w:right="156" w:hanging="466"/>
        <w:jc w:val="left"/>
        <w:rPr>
          <w:rFonts w:ascii="Arial" w:hAnsi="Arial" w:cs="Arial"/>
          <w:sz w:val="24"/>
          <w:szCs w:val="24"/>
        </w:rPr>
      </w:pPr>
      <w:r w:rsidRPr="000B6F37">
        <w:rPr>
          <w:rFonts w:ascii="Arial" w:hAnsi="Arial" w:cs="Arial"/>
          <w:sz w:val="24"/>
          <w:szCs w:val="24"/>
        </w:rPr>
        <w:t>Milestone</w:t>
      </w:r>
      <w:r w:rsidRPr="000B6F37">
        <w:rPr>
          <w:rFonts w:ascii="Arial" w:hAnsi="Arial" w:cs="Arial"/>
          <w:spacing w:val="-7"/>
          <w:sz w:val="24"/>
          <w:szCs w:val="24"/>
        </w:rPr>
        <w:t xml:space="preserve"> </w:t>
      </w:r>
      <w:r w:rsidRPr="000B6F37">
        <w:rPr>
          <w:rFonts w:ascii="Arial" w:hAnsi="Arial" w:cs="Arial"/>
          <w:sz w:val="24"/>
          <w:szCs w:val="24"/>
        </w:rPr>
        <w:t>number</w:t>
      </w:r>
      <w:r w:rsidRPr="000B6F37">
        <w:rPr>
          <w:rFonts w:ascii="Arial" w:hAnsi="Arial" w:cs="Arial"/>
          <w:spacing w:val="-7"/>
          <w:sz w:val="24"/>
          <w:szCs w:val="24"/>
        </w:rPr>
        <w:t xml:space="preserve"> </w:t>
      </w:r>
      <w:r w:rsidRPr="000B6F37">
        <w:rPr>
          <w:rFonts w:ascii="Arial" w:hAnsi="Arial" w:cs="Arial"/>
          <w:sz w:val="24"/>
          <w:szCs w:val="24"/>
        </w:rPr>
        <w:t>and</w:t>
      </w:r>
      <w:r w:rsidRPr="000B6F37">
        <w:rPr>
          <w:rFonts w:ascii="Arial" w:hAnsi="Arial" w:cs="Arial"/>
          <w:spacing w:val="-5"/>
          <w:sz w:val="24"/>
          <w:szCs w:val="24"/>
        </w:rPr>
        <w:t xml:space="preserve"> </w:t>
      </w:r>
      <w:r w:rsidRPr="000B6F37">
        <w:rPr>
          <w:rFonts w:ascii="Arial" w:hAnsi="Arial" w:cs="Arial"/>
          <w:sz w:val="24"/>
          <w:szCs w:val="24"/>
        </w:rPr>
        <w:t>description</w:t>
      </w:r>
      <w:r w:rsidRPr="000B6F37">
        <w:rPr>
          <w:rFonts w:ascii="Arial" w:hAnsi="Arial" w:cs="Arial"/>
          <w:spacing w:val="-9"/>
          <w:sz w:val="24"/>
          <w:szCs w:val="24"/>
        </w:rPr>
        <w:t xml:space="preserve"> </w:t>
      </w:r>
      <w:r w:rsidRPr="000B6F37">
        <w:rPr>
          <w:rFonts w:ascii="Arial" w:hAnsi="Arial" w:cs="Arial"/>
          <w:sz w:val="24"/>
          <w:szCs w:val="24"/>
        </w:rPr>
        <w:t>(e.g.</w:t>
      </w:r>
      <w:r w:rsidRPr="000B6F37">
        <w:rPr>
          <w:rFonts w:ascii="Arial" w:hAnsi="Arial" w:cs="Arial"/>
          <w:spacing w:val="-5"/>
          <w:sz w:val="24"/>
          <w:szCs w:val="24"/>
        </w:rPr>
        <w:t xml:space="preserve"> </w:t>
      </w:r>
      <w:r w:rsidRPr="000B6F37">
        <w:rPr>
          <w:rFonts w:ascii="Arial" w:hAnsi="Arial" w:cs="Arial"/>
          <w:sz w:val="24"/>
          <w:szCs w:val="24"/>
        </w:rPr>
        <w:t>1</w:t>
      </w:r>
      <w:r w:rsidRPr="000B6F37">
        <w:rPr>
          <w:rFonts w:ascii="Arial" w:hAnsi="Arial" w:cs="Arial"/>
          <w:spacing w:val="-8"/>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6,</w:t>
      </w:r>
      <w:r w:rsidRPr="000B6F37">
        <w:rPr>
          <w:rFonts w:ascii="Arial" w:hAnsi="Arial" w:cs="Arial"/>
          <w:spacing w:val="-7"/>
          <w:sz w:val="24"/>
          <w:szCs w:val="24"/>
        </w:rPr>
        <w:t xml:space="preserve"> </w:t>
      </w:r>
      <w:r w:rsidRPr="000B6F37">
        <w:rPr>
          <w:rFonts w:ascii="Arial" w:hAnsi="Arial" w:cs="Arial"/>
          <w:sz w:val="24"/>
          <w:szCs w:val="24"/>
        </w:rPr>
        <w:t>Pre-selection</w:t>
      </w:r>
      <w:r w:rsidRPr="000B6F37">
        <w:rPr>
          <w:rFonts w:ascii="Arial" w:hAnsi="Arial" w:cs="Arial"/>
          <w:spacing w:val="-8"/>
          <w:sz w:val="24"/>
          <w:szCs w:val="24"/>
        </w:rPr>
        <w:t xml:space="preserve"> </w:t>
      </w:r>
      <w:r w:rsidRPr="000B6F37">
        <w:rPr>
          <w:rFonts w:ascii="Arial" w:hAnsi="Arial" w:cs="Arial"/>
          <w:sz w:val="24"/>
          <w:szCs w:val="24"/>
        </w:rPr>
        <w:t>of</w:t>
      </w:r>
      <w:r w:rsidRPr="000B6F37">
        <w:rPr>
          <w:rFonts w:ascii="Arial" w:hAnsi="Arial" w:cs="Arial"/>
          <w:spacing w:val="-8"/>
          <w:sz w:val="24"/>
          <w:szCs w:val="24"/>
        </w:rPr>
        <w:t xml:space="preserve"> </w:t>
      </w:r>
      <w:r w:rsidRPr="000B6F37">
        <w:rPr>
          <w:rFonts w:ascii="Arial" w:hAnsi="Arial" w:cs="Arial"/>
          <w:sz w:val="24"/>
          <w:szCs w:val="24"/>
        </w:rPr>
        <w:t>…)</w:t>
      </w:r>
      <w:r w:rsidRPr="000B6F37">
        <w:rPr>
          <w:rFonts w:ascii="Arial" w:hAnsi="Arial" w:cs="Arial"/>
          <w:spacing w:val="-7"/>
          <w:sz w:val="24"/>
          <w:szCs w:val="24"/>
        </w:rPr>
        <w:t xml:space="preserve"> </w:t>
      </w:r>
      <w:r w:rsidRPr="000B6F37">
        <w:rPr>
          <w:rFonts w:ascii="Arial" w:hAnsi="Arial" w:cs="Arial"/>
          <w:sz w:val="24"/>
          <w:szCs w:val="24"/>
        </w:rPr>
        <w:t>and</w:t>
      </w:r>
      <w:r w:rsidRPr="000B6F37">
        <w:rPr>
          <w:rFonts w:ascii="Arial" w:hAnsi="Arial" w:cs="Arial"/>
          <w:spacing w:val="-5"/>
          <w:sz w:val="24"/>
          <w:szCs w:val="24"/>
        </w:rPr>
        <w:t xml:space="preserve"> </w:t>
      </w:r>
      <w:r w:rsidRPr="000B6F37">
        <w:rPr>
          <w:rFonts w:ascii="Arial" w:hAnsi="Arial" w:cs="Arial"/>
          <w:sz w:val="24"/>
          <w:szCs w:val="24"/>
        </w:rPr>
        <w:t>the</w:t>
      </w:r>
      <w:r w:rsidRPr="000B6F37">
        <w:rPr>
          <w:rFonts w:ascii="Arial" w:hAnsi="Arial" w:cs="Arial"/>
          <w:spacing w:val="-7"/>
          <w:sz w:val="24"/>
          <w:szCs w:val="24"/>
        </w:rPr>
        <w:t xml:space="preserve"> </w:t>
      </w:r>
      <w:r w:rsidRPr="000B6F37">
        <w:rPr>
          <w:rFonts w:ascii="Arial" w:hAnsi="Arial" w:cs="Arial"/>
          <w:sz w:val="24"/>
          <w:szCs w:val="24"/>
        </w:rPr>
        <w:t>date</w:t>
      </w:r>
      <w:r w:rsidRPr="000B6F37">
        <w:rPr>
          <w:rFonts w:ascii="Arial" w:hAnsi="Arial" w:cs="Arial"/>
          <w:spacing w:val="-6"/>
          <w:sz w:val="24"/>
          <w:szCs w:val="24"/>
        </w:rPr>
        <w:t xml:space="preserve"> </w:t>
      </w:r>
      <w:r w:rsidRPr="000B6F37">
        <w:rPr>
          <w:rFonts w:ascii="Arial" w:hAnsi="Arial" w:cs="Arial"/>
          <w:sz w:val="24"/>
          <w:szCs w:val="24"/>
        </w:rPr>
        <w:t>of</w:t>
      </w:r>
      <w:r w:rsidRPr="000B6F37">
        <w:rPr>
          <w:rFonts w:ascii="Arial" w:hAnsi="Arial" w:cs="Arial"/>
          <w:spacing w:val="-7"/>
          <w:sz w:val="24"/>
          <w:szCs w:val="24"/>
        </w:rPr>
        <w:t xml:space="preserve"> </w:t>
      </w:r>
      <w:r w:rsidRPr="000B6F37">
        <w:rPr>
          <w:rFonts w:ascii="Arial" w:hAnsi="Arial" w:cs="Arial"/>
          <w:sz w:val="24"/>
          <w:szCs w:val="24"/>
        </w:rPr>
        <w:t>the corresponding Milestone Report (including both the date submitted to OEB and</w:t>
      </w:r>
      <w:r w:rsidRPr="000B6F37">
        <w:rPr>
          <w:rFonts w:ascii="Arial" w:hAnsi="Arial" w:cs="Arial"/>
          <w:spacing w:val="-35"/>
          <w:sz w:val="24"/>
          <w:szCs w:val="24"/>
        </w:rPr>
        <w:t xml:space="preserve"> </w:t>
      </w:r>
      <w:r w:rsidRPr="000B6F37">
        <w:rPr>
          <w:rFonts w:ascii="Arial" w:hAnsi="Arial" w:cs="Arial"/>
          <w:sz w:val="24"/>
          <w:szCs w:val="24"/>
        </w:rPr>
        <w:t>date approved by</w:t>
      </w:r>
      <w:r w:rsidRPr="000B6F37">
        <w:rPr>
          <w:rFonts w:ascii="Arial" w:hAnsi="Arial" w:cs="Arial"/>
          <w:spacing w:val="-3"/>
          <w:sz w:val="24"/>
          <w:szCs w:val="24"/>
        </w:rPr>
        <w:t xml:space="preserve"> </w:t>
      </w:r>
      <w:r w:rsidRPr="000B6F37">
        <w:rPr>
          <w:rFonts w:ascii="Arial" w:hAnsi="Arial" w:cs="Arial"/>
          <w:sz w:val="24"/>
          <w:szCs w:val="24"/>
        </w:rPr>
        <w:t>OEB</w:t>
      </w:r>
      <w:proofErr w:type="gramStart"/>
      <w:r w:rsidRPr="000B6F37">
        <w:rPr>
          <w:rFonts w:ascii="Arial" w:hAnsi="Arial" w:cs="Arial"/>
          <w:sz w:val="24"/>
          <w:szCs w:val="24"/>
        </w:rPr>
        <w:t>);</w:t>
      </w:r>
      <w:proofErr w:type="gramEnd"/>
    </w:p>
    <w:p w14:paraId="48A3CF78" w14:textId="77777777" w:rsidR="003E5079" w:rsidRPr="000B6F37" w:rsidRDefault="003E5079">
      <w:pPr>
        <w:pStyle w:val="BodyText"/>
        <w:spacing w:before="3"/>
        <w:rPr>
          <w:rFonts w:ascii="Arial" w:hAnsi="Arial" w:cs="Arial"/>
          <w:sz w:val="24"/>
          <w:szCs w:val="24"/>
        </w:rPr>
      </w:pPr>
    </w:p>
    <w:p w14:paraId="48A3CF79" w14:textId="77777777" w:rsidR="003E5079" w:rsidRPr="000B6F37" w:rsidRDefault="003E4D80">
      <w:pPr>
        <w:pStyle w:val="ListParagraph"/>
        <w:numPr>
          <w:ilvl w:val="2"/>
          <w:numId w:val="2"/>
        </w:numPr>
        <w:tabs>
          <w:tab w:val="left" w:pos="2000"/>
        </w:tabs>
        <w:ind w:hanging="465"/>
        <w:jc w:val="left"/>
        <w:rPr>
          <w:rFonts w:ascii="Arial" w:hAnsi="Arial" w:cs="Arial"/>
          <w:sz w:val="24"/>
          <w:szCs w:val="24"/>
        </w:rPr>
      </w:pPr>
      <w:r w:rsidRPr="000B6F37">
        <w:rPr>
          <w:rFonts w:ascii="Arial" w:hAnsi="Arial" w:cs="Arial"/>
          <w:sz w:val="24"/>
          <w:szCs w:val="24"/>
        </w:rPr>
        <w:t>Invoice amount in Canadian</w:t>
      </w:r>
      <w:r w:rsidRPr="000B6F37">
        <w:rPr>
          <w:rFonts w:ascii="Arial" w:hAnsi="Arial" w:cs="Arial"/>
          <w:spacing w:val="-4"/>
          <w:sz w:val="24"/>
          <w:szCs w:val="24"/>
        </w:rPr>
        <w:t xml:space="preserve"> </w:t>
      </w:r>
      <w:proofErr w:type="gramStart"/>
      <w:r w:rsidRPr="000B6F37">
        <w:rPr>
          <w:rFonts w:ascii="Arial" w:hAnsi="Arial" w:cs="Arial"/>
          <w:sz w:val="24"/>
          <w:szCs w:val="24"/>
        </w:rPr>
        <w:t>dollars;</w:t>
      </w:r>
      <w:proofErr w:type="gramEnd"/>
    </w:p>
    <w:p w14:paraId="48A3CF7A" w14:textId="77777777" w:rsidR="003E5079" w:rsidRPr="000B6F37" w:rsidRDefault="003E5079">
      <w:pPr>
        <w:pStyle w:val="BodyText"/>
        <w:spacing w:before="8"/>
        <w:rPr>
          <w:rFonts w:ascii="Arial" w:hAnsi="Arial" w:cs="Arial"/>
          <w:sz w:val="24"/>
          <w:szCs w:val="24"/>
        </w:rPr>
      </w:pPr>
    </w:p>
    <w:p w14:paraId="48A3CF7B" w14:textId="77777777" w:rsidR="003E5079" w:rsidRPr="000B6F37" w:rsidRDefault="003E4D80">
      <w:pPr>
        <w:pStyle w:val="ListParagraph"/>
        <w:numPr>
          <w:ilvl w:val="2"/>
          <w:numId w:val="2"/>
        </w:numPr>
        <w:tabs>
          <w:tab w:val="left" w:pos="1999"/>
        </w:tabs>
        <w:ind w:left="1998" w:hanging="413"/>
        <w:jc w:val="left"/>
        <w:rPr>
          <w:rFonts w:ascii="Arial" w:hAnsi="Arial" w:cs="Arial"/>
          <w:sz w:val="24"/>
          <w:szCs w:val="24"/>
        </w:rPr>
      </w:pPr>
      <w:r w:rsidRPr="000B6F37">
        <w:rPr>
          <w:rFonts w:ascii="Arial" w:hAnsi="Arial" w:cs="Arial"/>
          <w:sz w:val="24"/>
          <w:szCs w:val="24"/>
        </w:rPr>
        <w:t>Total Contribution Amount invoiced to date (e.g.</w:t>
      </w:r>
      <w:r w:rsidRPr="000B6F37">
        <w:rPr>
          <w:rFonts w:ascii="Arial" w:hAnsi="Arial" w:cs="Arial"/>
          <w:spacing w:val="-10"/>
          <w:sz w:val="24"/>
          <w:szCs w:val="24"/>
        </w:rPr>
        <w:t xml:space="preserve"> </w:t>
      </w:r>
      <w:r w:rsidRPr="000B6F37">
        <w:rPr>
          <w:rFonts w:ascii="Arial" w:hAnsi="Arial" w:cs="Arial"/>
          <w:sz w:val="24"/>
          <w:szCs w:val="24"/>
        </w:rPr>
        <w:t>$67,500/$240,000</w:t>
      </w:r>
      <w:proofErr w:type="gramStart"/>
      <w:r w:rsidRPr="000B6F37">
        <w:rPr>
          <w:rFonts w:ascii="Arial" w:hAnsi="Arial" w:cs="Arial"/>
          <w:sz w:val="24"/>
          <w:szCs w:val="24"/>
        </w:rPr>
        <w:t>);</w:t>
      </w:r>
      <w:proofErr w:type="gramEnd"/>
    </w:p>
    <w:p w14:paraId="48A3CF7C" w14:textId="77777777" w:rsidR="003E5079" w:rsidRPr="000B6F37" w:rsidRDefault="003E5079">
      <w:pPr>
        <w:pStyle w:val="BodyText"/>
        <w:spacing w:before="8"/>
        <w:rPr>
          <w:rFonts w:ascii="Arial" w:hAnsi="Arial" w:cs="Arial"/>
          <w:sz w:val="24"/>
          <w:szCs w:val="24"/>
        </w:rPr>
      </w:pPr>
    </w:p>
    <w:p w14:paraId="48A3CF7D" w14:textId="77777777" w:rsidR="003E5079" w:rsidRPr="000B6F37" w:rsidRDefault="003E4D80">
      <w:pPr>
        <w:pStyle w:val="ListParagraph"/>
        <w:numPr>
          <w:ilvl w:val="2"/>
          <w:numId w:val="2"/>
        </w:numPr>
        <w:tabs>
          <w:tab w:val="left" w:pos="1999"/>
        </w:tabs>
        <w:spacing w:before="1"/>
        <w:ind w:left="1998" w:hanging="464"/>
        <w:jc w:val="left"/>
        <w:rPr>
          <w:rFonts w:ascii="Arial" w:hAnsi="Arial" w:cs="Arial"/>
          <w:sz w:val="24"/>
          <w:szCs w:val="24"/>
        </w:rPr>
      </w:pPr>
      <w:r w:rsidRPr="000B6F37">
        <w:rPr>
          <w:rFonts w:ascii="Arial" w:hAnsi="Arial" w:cs="Arial"/>
          <w:sz w:val="24"/>
          <w:szCs w:val="24"/>
        </w:rPr>
        <w:t>Any applicable taxes (e.g.</w:t>
      </w:r>
      <w:r w:rsidRPr="000B6F37">
        <w:rPr>
          <w:rFonts w:ascii="Arial" w:hAnsi="Arial" w:cs="Arial"/>
          <w:spacing w:val="-2"/>
          <w:sz w:val="24"/>
          <w:szCs w:val="24"/>
        </w:rPr>
        <w:t xml:space="preserve"> </w:t>
      </w:r>
      <w:proofErr w:type="spellStart"/>
      <w:r w:rsidRPr="000B6F37">
        <w:rPr>
          <w:rFonts w:ascii="Arial" w:hAnsi="Arial" w:cs="Arial"/>
          <w:sz w:val="24"/>
          <w:szCs w:val="24"/>
        </w:rPr>
        <w:t>HST</w:t>
      </w:r>
      <w:proofErr w:type="spellEnd"/>
      <w:proofErr w:type="gramStart"/>
      <w:r w:rsidRPr="000B6F37">
        <w:rPr>
          <w:rFonts w:ascii="Arial" w:hAnsi="Arial" w:cs="Arial"/>
          <w:sz w:val="24"/>
          <w:szCs w:val="24"/>
        </w:rPr>
        <w:t>);</w:t>
      </w:r>
      <w:proofErr w:type="gramEnd"/>
    </w:p>
    <w:p w14:paraId="13FEB23B" w14:textId="77777777" w:rsidR="00A852A6" w:rsidRPr="000B6F37" w:rsidRDefault="00A852A6" w:rsidP="00A852A6">
      <w:pPr>
        <w:tabs>
          <w:tab w:val="left" w:pos="1999"/>
        </w:tabs>
        <w:spacing w:before="1"/>
        <w:rPr>
          <w:rFonts w:ascii="Arial" w:hAnsi="Arial" w:cs="Arial"/>
          <w:sz w:val="24"/>
          <w:szCs w:val="24"/>
        </w:rPr>
      </w:pPr>
    </w:p>
    <w:p w14:paraId="48A3CF7E" w14:textId="77777777" w:rsidR="003E5079" w:rsidRPr="000B6F37" w:rsidRDefault="003E4D80" w:rsidP="001430B7">
      <w:pPr>
        <w:pStyle w:val="ListParagraph"/>
        <w:numPr>
          <w:ilvl w:val="2"/>
          <w:numId w:val="2"/>
        </w:numPr>
        <w:spacing w:before="41"/>
        <w:ind w:left="180" w:firstLine="1304"/>
        <w:jc w:val="left"/>
        <w:rPr>
          <w:rFonts w:ascii="Arial" w:hAnsi="Arial" w:cs="Arial"/>
          <w:sz w:val="24"/>
          <w:szCs w:val="24"/>
        </w:rPr>
      </w:pPr>
      <w:proofErr w:type="spellStart"/>
      <w:r w:rsidRPr="000B6F37">
        <w:rPr>
          <w:rFonts w:ascii="Arial" w:hAnsi="Arial" w:cs="Arial"/>
          <w:sz w:val="24"/>
          <w:szCs w:val="24"/>
        </w:rPr>
        <w:t>HST</w:t>
      </w:r>
      <w:proofErr w:type="spellEnd"/>
      <w:r w:rsidRPr="000B6F37">
        <w:rPr>
          <w:rFonts w:ascii="Arial" w:hAnsi="Arial" w:cs="Arial"/>
          <w:sz w:val="24"/>
          <w:szCs w:val="24"/>
        </w:rPr>
        <w:t xml:space="preserve"> number</w:t>
      </w:r>
    </w:p>
    <w:p w14:paraId="3E3C2FF5" w14:textId="77777777" w:rsidR="00A852A6" w:rsidRPr="000B6F37" w:rsidRDefault="00A852A6" w:rsidP="00A852A6">
      <w:pPr>
        <w:tabs>
          <w:tab w:val="left" w:pos="1999"/>
        </w:tabs>
        <w:spacing w:before="41"/>
        <w:rPr>
          <w:rFonts w:ascii="Arial" w:hAnsi="Arial" w:cs="Arial"/>
          <w:sz w:val="24"/>
          <w:szCs w:val="24"/>
        </w:rPr>
      </w:pPr>
    </w:p>
    <w:p w14:paraId="48A3CF7F" w14:textId="1EC74A58" w:rsidR="003E5079" w:rsidRPr="000B6F37" w:rsidRDefault="003E4D80" w:rsidP="001430B7">
      <w:pPr>
        <w:pStyle w:val="ListParagraph"/>
        <w:numPr>
          <w:ilvl w:val="2"/>
          <w:numId w:val="2"/>
        </w:numPr>
        <w:tabs>
          <w:tab w:val="left" w:pos="1999"/>
        </w:tabs>
        <w:spacing w:before="41"/>
        <w:ind w:left="1998" w:right="157" w:hanging="564"/>
        <w:jc w:val="left"/>
        <w:rPr>
          <w:rFonts w:ascii="Arial" w:hAnsi="Arial" w:cs="Arial"/>
          <w:sz w:val="24"/>
          <w:szCs w:val="24"/>
        </w:rPr>
      </w:pPr>
      <w:r w:rsidRPr="000B6F37">
        <w:rPr>
          <w:rFonts w:ascii="Arial" w:hAnsi="Arial" w:cs="Arial"/>
          <w:sz w:val="24"/>
          <w:szCs w:val="24"/>
        </w:rPr>
        <w:t>OEB</w:t>
      </w:r>
      <w:r w:rsidRPr="000B6F37">
        <w:rPr>
          <w:rFonts w:ascii="Arial" w:hAnsi="Arial" w:cs="Arial"/>
          <w:spacing w:val="-11"/>
          <w:sz w:val="24"/>
          <w:szCs w:val="24"/>
        </w:rPr>
        <w:t xml:space="preserve"> </w:t>
      </w:r>
      <w:r w:rsidRPr="000B6F37">
        <w:rPr>
          <w:rFonts w:ascii="Arial" w:hAnsi="Arial" w:cs="Arial"/>
          <w:sz w:val="24"/>
          <w:szCs w:val="24"/>
        </w:rPr>
        <w:t>Purchase</w:t>
      </w:r>
      <w:r w:rsidRPr="000B6F37">
        <w:rPr>
          <w:rFonts w:ascii="Arial" w:hAnsi="Arial" w:cs="Arial"/>
          <w:spacing w:val="-11"/>
          <w:sz w:val="24"/>
          <w:szCs w:val="24"/>
        </w:rPr>
        <w:t xml:space="preserve"> </w:t>
      </w:r>
      <w:r w:rsidRPr="000B6F37">
        <w:rPr>
          <w:rFonts w:ascii="Arial" w:hAnsi="Arial" w:cs="Arial"/>
          <w:sz w:val="24"/>
          <w:szCs w:val="24"/>
        </w:rPr>
        <w:t>Order</w:t>
      </w:r>
      <w:r w:rsidRPr="000B6F37">
        <w:rPr>
          <w:rFonts w:ascii="Arial" w:hAnsi="Arial" w:cs="Arial"/>
          <w:spacing w:val="-8"/>
          <w:sz w:val="24"/>
          <w:szCs w:val="24"/>
        </w:rPr>
        <w:t xml:space="preserve"> </w:t>
      </w:r>
      <w:r w:rsidRPr="000B6F37">
        <w:rPr>
          <w:rFonts w:ascii="Arial" w:hAnsi="Arial" w:cs="Arial"/>
          <w:sz w:val="24"/>
          <w:szCs w:val="24"/>
        </w:rPr>
        <w:t>Number</w:t>
      </w:r>
      <w:r w:rsidRPr="000B6F37">
        <w:rPr>
          <w:rFonts w:ascii="Arial" w:hAnsi="Arial" w:cs="Arial"/>
          <w:spacing w:val="-9"/>
          <w:sz w:val="24"/>
          <w:szCs w:val="24"/>
        </w:rPr>
        <w:t xml:space="preserve"> </w:t>
      </w:r>
      <w:r w:rsidRPr="000B6F37">
        <w:rPr>
          <w:rFonts w:ascii="Arial" w:hAnsi="Arial" w:cs="Arial"/>
          <w:sz w:val="24"/>
          <w:szCs w:val="24"/>
        </w:rPr>
        <w:t>(which</w:t>
      </w:r>
      <w:r w:rsidRPr="000B6F37">
        <w:rPr>
          <w:rFonts w:ascii="Arial" w:hAnsi="Arial" w:cs="Arial"/>
          <w:spacing w:val="-11"/>
          <w:sz w:val="24"/>
          <w:szCs w:val="24"/>
        </w:rPr>
        <w:t xml:space="preserve"> </w:t>
      </w:r>
      <w:r w:rsidRPr="000B6F37">
        <w:rPr>
          <w:rFonts w:ascii="Arial" w:hAnsi="Arial" w:cs="Arial"/>
          <w:sz w:val="24"/>
          <w:szCs w:val="24"/>
        </w:rPr>
        <w:t>will</w:t>
      </w:r>
      <w:r w:rsidRPr="000B6F37">
        <w:rPr>
          <w:rFonts w:ascii="Arial" w:hAnsi="Arial" w:cs="Arial"/>
          <w:spacing w:val="-9"/>
          <w:sz w:val="24"/>
          <w:szCs w:val="24"/>
        </w:rPr>
        <w:t xml:space="preserve"> </w:t>
      </w:r>
      <w:r w:rsidRPr="000B6F37">
        <w:rPr>
          <w:rFonts w:ascii="Arial" w:hAnsi="Arial" w:cs="Arial"/>
          <w:sz w:val="24"/>
          <w:szCs w:val="24"/>
        </w:rPr>
        <w:t>be</w:t>
      </w:r>
      <w:r w:rsidRPr="000B6F37">
        <w:rPr>
          <w:rFonts w:ascii="Arial" w:hAnsi="Arial" w:cs="Arial"/>
          <w:spacing w:val="-10"/>
          <w:sz w:val="24"/>
          <w:szCs w:val="24"/>
        </w:rPr>
        <w:t xml:space="preserve"> </w:t>
      </w:r>
      <w:r w:rsidRPr="000B6F37">
        <w:rPr>
          <w:rFonts w:ascii="Arial" w:hAnsi="Arial" w:cs="Arial"/>
          <w:sz w:val="24"/>
          <w:szCs w:val="24"/>
        </w:rPr>
        <w:t>provided</w:t>
      </w:r>
      <w:r w:rsidRPr="000B6F37">
        <w:rPr>
          <w:rFonts w:ascii="Arial" w:hAnsi="Arial" w:cs="Arial"/>
          <w:spacing w:val="-12"/>
          <w:sz w:val="24"/>
          <w:szCs w:val="24"/>
        </w:rPr>
        <w:t xml:space="preserve"> </w:t>
      </w:r>
      <w:r w:rsidRPr="000B6F37">
        <w:rPr>
          <w:rFonts w:ascii="Arial" w:hAnsi="Arial" w:cs="Arial"/>
          <w:sz w:val="24"/>
          <w:szCs w:val="24"/>
        </w:rPr>
        <w:t>by</w:t>
      </w:r>
      <w:r w:rsidRPr="000B6F37">
        <w:rPr>
          <w:rFonts w:ascii="Arial" w:hAnsi="Arial" w:cs="Arial"/>
          <w:spacing w:val="-8"/>
          <w:sz w:val="24"/>
          <w:szCs w:val="24"/>
        </w:rPr>
        <w:t xml:space="preserve"> </w:t>
      </w:r>
      <w:r w:rsidRPr="000B6F37">
        <w:rPr>
          <w:rFonts w:ascii="Arial" w:hAnsi="Arial" w:cs="Arial"/>
          <w:sz w:val="24"/>
          <w:szCs w:val="24"/>
        </w:rPr>
        <w:t>the</w:t>
      </w:r>
      <w:r w:rsidRPr="000B6F37">
        <w:rPr>
          <w:rFonts w:ascii="Arial" w:hAnsi="Arial" w:cs="Arial"/>
          <w:spacing w:val="-7"/>
          <w:sz w:val="24"/>
          <w:szCs w:val="24"/>
        </w:rPr>
        <w:t xml:space="preserve"> </w:t>
      </w:r>
      <w:r w:rsidRPr="000B6F37">
        <w:rPr>
          <w:rFonts w:ascii="Arial" w:hAnsi="Arial" w:cs="Arial"/>
          <w:sz w:val="24"/>
          <w:szCs w:val="24"/>
        </w:rPr>
        <w:t>OEB</w:t>
      </w:r>
      <w:r w:rsidRPr="000B6F37">
        <w:rPr>
          <w:rFonts w:ascii="Arial" w:hAnsi="Arial" w:cs="Arial"/>
          <w:spacing w:val="-10"/>
          <w:sz w:val="24"/>
          <w:szCs w:val="24"/>
        </w:rPr>
        <w:t xml:space="preserve"> </w:t>
      </w:r>
      <w:r w:rsidRPr="000B6F37">
        <w:rPr>
          <w:rFonts w:ascii="Arial" w:hAnsi="Arial" w:cs="Arial"/>
          <w:sz w:val="24"/>
          <w:szCs w:val="24"/>
        </w:rPr>
        <w:t>following</w:t>
      </w:r>
      <w:r w:rsidRPr="000B6F37">
        <w:rPr>
          <w:rFonts w:ascii="Arial" w:hAnsi="Arial" w:cs="Arial"/>
          <w:spacing w:val="-11"/>
          <w:sz w:val="24"/>
          <w:szCs w:val="24"/>
        </w:rPr>
        <w:t xml:space="preserve"> </w:t>
      </w:r>
      <w:r w:rsidRPr="000B6F37">
        <w:rPr>
          <w:rFonts w:ascii="Arial" w:hAnsi="Arial" w:cs="Arial"/>
          <w:sz w:val="24"/>
          <w:szCs w:val="24"/>
        </w:rPr>
        <w:t>the</w:t>
      </w:r>
      <w:r w:rsidRPr="000B6F37">
        <w:rPr>
          <w:rFonts w:ascii="Arial" w:hAnsi="Arial" w:cs="Arial"/>
          <w:spacing w:val="-11"/>
          <w:sz w:val="24"/>
          <w:szCs w:val="24"/>
        </w:rPr>
        <w:t xml:space="preserve"> </w:t>
      </w:r>
      <w:r w:rsidRPr="000B6F37">
        <w:rPr>
          <w:rFonts w:ascii="Arial" w:hAnsi="Arial" w:cs="Arial"/>
          <w:sz w:val="24"/>
          <w:szCs w:val="24"/>
        </w:rPr>
        <w:t xml:space="preserve">signing of the </w:t>
      </w:r>
      <w:r w:rsidR="00FB4843" w:rsidRPr="000B6F37">
        <w:rPr>
          <w:rFonts w:ascii="Arial" w:hAnsi="Arial" w:cs="Arial"/>
          <w:sz w:val="24"/>
          <w:szCs w:val="24"/>
        </w:rPr>
        <w:t>A</w:t>
      </w:r>
      <w:r w:rsidRPr="000B6F37">
        <w:rPr>
          <w:rFonts w:ascii="Arial" w:hAnsi="Arial" w:cs="Arial"/>
          <w:sz w:val="24"/>
          <w:szCs w:val="24"/>
        </w:rPr>
        <w:t>greement);</w:t>
      </w:r>
      <w:r w:rsidRPr="000B6F37">
        <w:rPr>
          <w:rFonts w:ascii="Arial" w:hAnsi="Arial" w:cs="Arial"/>
          <w:spacing w:val="-4"/>
          <w:sz w:val="24"/>
          <w:szCs w:val="24"/>
        </w:rPr>
        <w:t xml:space="preserve"> </w:t>
      </w:r>
      <w:r w:rsidRPr="000B6F37">
        <w:rPr>
          <w:rFonts w:ascii="Arial" w:hAnsi="Arial" w:cs="Arial"/>
          <w:sz w:val="24"/>
          <w:szCs w:val="24"/>
        </w:rPr>
        <w:t>and</w:t>
      </w:r>
    </w:p>
    <w:p w14:paraId="48A3CF80" w14:textId="77777777" w:rsidR="003E5079" w:rsidRPr="000B6F37" w:rsidRDefault="003E5079">
      <w:pPr>
        <w:pStyle w:val="BodyText"/>
        <w:spacing w:before="8"/>
        <w:rPr>
          <w:rFonts w:ascii="Arial" w:hAnsi="Arial" w:cs="Arial"/>
          <w:sz w:val="24"/>
          <w:szCs w:val="24"/>
        </w:rPr>
      </w:pPr>
    </w:p>
    <w:p w14:paraId="48A3CF81" w14:textId="77777777" w:rsidR="003E5079" w:rsidRDefault="003E4D80">
      <w:pPr>
        <w:pStyle w:val="ListParagraph"/>
        <w:numPr>
          <w:ilvl w:val="1"/>
          <w:numId w:val="2"/>
        </w:numPr>
        <w:tabs>
          <w:tab w:val="left" w:pos="1279"/>
        </w:tabs>
        <w:ind w:left="1278" w:hanging="361"/>
        <w:rPr>
          <w:rFonts w:ascii="Arial" w:hAnsi="Arial" w:cs="Arial"/>
          <w:sz w:val="24"/>
          <w:szCs w:val="24"/>
        </w:rPr>
      </w:pPr>
      <w:r w:rsidRPr="000B6F37">
        <w:rPr>
          <w:rFonts w:ascii="Arial" w:hAnsi="Arial" w:cs="Arial"/>
          <w:sz w:val="24"/>
          <w:szCs w:val="24"/>
        </w:rPr>
        <w:t>Invoices must be delivered [via email, mail or</w:t>
      </w:r>
      <w:r w:rsidRPr="000B6F37">
        <w:rPr>
          <w:rFonts w:ascii="Arial" w:hAnsi="Arial" w:cs="Arial"/>
          <w:spacing w:val="-11"/>
          <w:sz w:val="24"/>
          <w:szCs w:val="24"/>
        </w:rPr>
        <w:t xml:space="preserve"> </w:t>
      </w:r>
      <w:r w:rsidRPr="000B6F37">
        <w:rPr>
          <w:rFonts w:ascii="Arial" w:hAnsi="Arial" w:cs="Arial"/>
          <w:sz w:val="24"/>
          <w:szCs w:val="24"/>
        </w:rPr>
        <w:t>courier]</w:t>
      </w:r>
    </w:p>
    <w:p w14:paraId="25D5CAFB" w14:textId="77777777" w:rsidR="0094183B" w:rsidRPr="000B6F37" w:rsidRDefault="0094183B" w:rsidP="0094183B">
      <w:pPr>
        <w:pStyle w:val="ListParagraph"/>
        <w:tabs>
          <w:tab w:val="left" w:pos="1279"/>
        </w:tabs>
        <w:ind w:left="1278" w:firstLine="0"/>
        <w:rPr>
          <w:rFonts w:ascii="Arial" w:hAnsi="Arial" w:cs="Arial"/>
          <w:sz w:val="24"/>
          <w:szCs w:val="24"/>
        </w:rPr>
      </w:pPr>
    </w:p>
    <w:p w14:paraId="48A3CF82" w14:textId="77777777" w:rsidR="003E5079" w:rsidRPr="000B6F37" w:rsidRDefault="003E4D80" w:rsidP="001430B7">
      <w:pPr>
        <w:pStyle w:val="ListParagraph"/>
        <w:numPr>
          <w:ilvl w:val="1"/>
          <w:numId w:val="2"/>
        </w:numPr>
        <w:tabs>
          <w:tab w:val="left" w:pos="1279"/>
        </w:tabs>
        <w:ind w:left="1278" w:right="4894"/>
        <w:rPr>
          <w:rFonts w:ascii="Arial" w:hAnsi="Arial" w:cs="Arial"/>
          <w:sz w:val="24"/>
          <w:szCs w:val="24"/>
        </w:rPr>
      </w:pPr>
      <w:r w:rsidRPr="000B6F37">
        <w:rPr>
          <w:rFonts w:ascii="Arial" w:hAnsi="Arial" w:cs="Arial"/>
          <w:sz w:val="24"/>
          <w:szCs w:val="24"/>
        </w:rPr>
        <w:t>Invoices are to be addressed as follows: Ontario Energy</w:t>
      </w:r>
      <w:r w:rsidRPr="000B6F37">
        <w:rPr>
          <w:rFonts w:ascii="Arial" w:hAnsi="Arial" w:cs="Arial"/>
          <w:spacing w:val="-3"/>
          <w:sz w:val="24"/>
          <w:szCs w:val="24"/>
        </w:rPr>
        <w:t xml:space="preserve"> </w:t>
      </w:r>
      <w:r w:rsidRPr="000B6F37">
        <w:rPr>
          <w:rFonts w:ascii="Arial" w:hAnsi="Arial" w:cs="Arial"/>
          <w:sz w:val="24"/>
          <w:szCs w:val="24"/>
        </w:rPr>
        <w:t>Board</w:t>
      </w:r>
    </w:p>
    <w:p w14:paraId="48A3CF83" w14:textId="77777777" w:rsidR="003E5079" w:rsidRPr="000B6F37" w:rsidRDefault="003E4D80">
      <w:pPr>
        <w:pStyle w:val="BodyText"/>
        <w:spacing w:before="40"/>
        <w:ind w:left="1278"/>
        <w:rPr>
          <w:rFonts w:ascii="Arial" w:hAnsi="Arial" w:cs="Arial"/>
          <w:sz w:val="24"/>
          <w:szCs w:val="24"/>
        </w:rPr>
      </w:pPr>
      <w:r w:rsidRPr="000B6F37">
        <w:rPr>
          <w:rFonts w:ascii="Arial" w:hAnsi="Arial" w:cs="Arial"/>
          <w:sz w:val="24"/>
          <w:szCs w:val="24"/>
        </w:rPr>
        <w:t>2300 Yonge Street, 27</w:t>
      </w:r>
      <w:r w:rsidRPr="000B6F37">
        <w:rPr>
          <w:rFonts w:ascii="Arial" w:hAnsi="Arial" w:cs="Arial"/>
          <w:sz w:val="24"/>
          <w:szCs w:val="24"/>
          <w:vertAlign w:val="superscript"/>
        </w:rPr>
        <w:t>th</w:t>
      </w:r>
      <w:r w:rsidRPr="000B6F37">
        <w:rPr>
          <w:rFonts w:ascii="Arial" w:hAnsi="Arial" w:cs="Arial"/>
          <w:sz w:val="24"/>
          <w:szCs w:val="24"/>
        </w:rPr>
        <w:t xml:space="preserve"> Floor</w:t>
      </w:r>
    </w:p>
    <w:p w14:paraId="48A3CF84" w14:textId="77777777" w:rsidR="003E5079" w:rsidRPr="000B6F37" w:rsidRDefault="003E5079">
      <w:pPr>
        <w:pStyle w:val="BodyText"/>
        <w:spacing w:before="8"/>
        <w:rPr>
          <w:rFonts w:ascii="Arial" w:hAnsi="Arial" w:cs="Arial"/>
          <w:sz w:val="24"/>
          <w:szCs w:val="24"/>
        </w:rPr>
      </w:pPr>
    </w:p>
    <w:p w14:paraId="48A3CF85" w14:textId="77777777" w:rsidR="003E5079" w:rsidRPr="000B6F37" w:rsidRDefault="003E4D80" w:rsidP="0094183B">
      <w:pPr>
        <w:pStyle w:val="BodyText"/>
        <w:ind w:left="1279" w:right="5310"/>
        <w:rPr>
          <w:rFonts w:ascii="Arial" w:hAnsi="Arial" w:cs="Arial"/>
          <w:sz w:val="24"/>
          <w:szCs w:val="24"/>
        </w:rPr>
      </w:pPr>
      <w:r w:rsidRPr="000B6F37">
        <w:rPr>
          <w:rFonts w:ascii="Arial" w:hAnsi="Arial" w:cs="Arial"/>
          <w:sz w:val="24"/>
          <w:szCs w:val="24"/>
        </w:rPr>
        <w:t>Toronto, Ontario M4P 1E4</w:t>
      </w:r>
    </w:p>
    <w:p w14:paraId="48A3CF86" w14:textId="77777777" w:rsidR="003E5079" w:rsidRPr="000B6F37" w:rsidRDefault="003E5079">
      <w:pPr>
        <w:pStyle w:val="BodyText"/>
        <w:spacing w:before="5"/>
        <w:rPr>
          <w:rFonts w:ascii="Arial" w:hAnsi="Arial" w:cs="Arial"/>
          <w:sz w:val="24"/>
          <w:szCs w:val="24"/>
        </w:rPr>
      </w:pPr>
    </w:p>
    <w:p w14:paraId="48A3CF87" w14:textId="77777777" w:rsidR="003E5079" w:rsidRPr="000B6F37" w:rsidRDefault="003E4D80">
      <w:pPr>
        <w:pStyle w:val="BodyText"/>
        <w:tabs>
          <w:tab w:val="left" w:pos="2359"/>
        </w:tabs>
        <w:ind w:left="1279"/>
        <w:rPr>
          <w:rFonts w:ascii="Arial" w:hAnsi="Arial" w:cs="Arial"/>
          <w:sz w:val="24"/>
          <w:szCs w:val="24"/>
        </w:rPr>
      </w:pPr>
      <w:r w:rsidRPr="000B6F37">
        <w:rPr>
          <w:rFonts w:ascii="Arial" w:hAnsi="Arial" w:cs="Arial"/>
          <w:sz w:val="24"/>
          <w:szCs w:val="24"/>
        </w:rPr>
        <w:t>Email</w:t>
      </w:r>
      <w:r w:rsidRPr="000B6F37">
        <w:rPr>
          <w:rFonts w:ascii="Arial" w:hAnsi="Arial" w:cs="Arial"/>
          <w:sz w:val="24"/>
          <w:szCs w:val="24"/>
        </w:rPr>
        <w:tab/>
        <w:t>:</w:t>
      </w:r>
    </w:p>
    <w:p w14:paraId="48A3CF88" w14:textId="77777777" w:rsidR="003E5079" w:rsidRPr="000B6F37" w:rsidRDefault="003E5079">
      <w:pPr>
        <w:pStyle w:val="BodyText"/>
        <w:spacing w:before="8"/>
        <w:rPr>
          <w:rFonts w:ascii="Arial" w:hAnsi="Arial" w:cs="Arial"/>
          <w:sz w:val="24"/>
          <w:szCs w:val="24"/>
        </w:rPr>
      </w:pPr>
    </w:p>
    <w:p w14:paraId="48A3CF89" w14:textId="77777777" w:rsidR="003E5079" w:rsidRPr="000B6F37" w:rsidRDefault="003E4D80">
      <w:pPr>
        <w:pStyle w:val="BodyText"/>
        <w:tabs>
          <w:tab w:val="left" w:pos="2359"/>
        </w:tabs>
        <w:ind w:left="1279"/>
        <w:rPr>
          <w:rFonts w:ascii="Arial" w:hAnsi="Arial" w:cs="Arial"/>
          <w:sz w:val="24"/>
          <w:szCs w:val="24"/>
        </w:rPr>
      </w:pPr>
      <w:r w:rsidRPr="000B6F37">
        <w:rPr>
          <w:rFonts w:ascii="Arial" w:hAnsi="Arial" w:cs="Arial"/>
          <w:sz w:val="24"/>
          <w:szCs w:val="24"/>
        </w:rPr>
        <w:t>Attention</w:t>
      </w:r>
      <w:r w:rsidRPr="000B6F37">
        <w:rPr>
          <w:rFonts w:ascii="Arial" w:hAnsi="Arial" w:cs="Arial"/>
          <w:sz w:val="24"/>
          <w:szCs w:val="24"/>
        </w:rPr>
        <w:tab/>
        <w:t>:</w:t>
      </w:r>
    </w:p>
    <w:p w14:paraId="48A3CF8A" w14:textId="77777777" w:rsidR="003E5079" w:rsidRPr="000B6F37" w:rsidRDefault="003E5079" w:rsidP="00B77E96">
      <w:pPr>
        <w:pStyle w:val="BodyText"/>
        <w:jc w:val="both"/>
        <w:rPr>
          <w:rFonts w:ascii="Arial" w:hAnsi="Arial" w:cs="Arial"/>
          <w:sz w:val="24"/>
          <w:szCs w:val="24"/>
        </w:rPr>
      </w:pPr>
    </w:p>
    <w:p w14:paraId="48A3CF8B" w14:textId="77777777" w:rsidR="003E5079" w:rsidRPr="000B6F37" w:rsidRDefault="003E5079" w:rsidP="00B77E96">
      <w:pPr>
        <w:pStyle w:val="BodyText"/>
        <w:jc w:val="both"/>
        <w:rPr>
          <w:rFonts w:ascii="Arial" w:hAnsi="Arial" w:cs="Arial"/>
          <w:sz w:val="24"/>
          <w:szCs w:val="24"/>
        </w:rPr>
      </w:pPr>
    </w:p>
    <w:p w14:paraId="48A3CF8C" w14:textId="77777777" w:rsidR="003E5079" w:rsidRPr="000B6F37" w:rsidRDefault="003E5079" w:rsidP="00B77E96">
      <w:pPr>
        <w:pStyle w:val="BodyText"/>
        <w:spacing w:before="4"/>
        <w:jc w:val="both"/>
        <w:rPr>
          <w:rFonts w:ascii="Arial" w:hAnsi="Arial" w:cs="Arial"/>
          <w:sz w:val="24"/>
          <w:szCs w:val="24"/>
        </w:rPr>
      </w:pPr>
    </w:p>
    <w:p w14:paraId="708669D5" w14:textId="77777777" w:rsidR="005433F3" w:rsidRDefault="005433F3" w:rsidP="00B77E96">
      <w:pPr>
        <w:pStyle w:val="BodyText"/>
        <w:spacing w:before="4"/>
        <w:jc w:val="both"/>
        <w:rPr>
          <w:rFonts w:ascii="Arial" w:hAnsi="Arial" w:cs="Arial"/>
          <w:sz w:val="24"/>
          <w:szCs w:val="24"/>
        </w:rPr>
      </w:pPr>
    </w:p>
    <w:p w14:paraId="15B8558A" w14:textId="77777777" w:rsidR="008C39A4" w:rsidRDefault="008C39A4" w:rsidP="00B77E96">
      <w:pPr>
        <w:pStyle w:val="BodyText"/>
        <w:spacing w:before="4"/>
        <w:jc w:val="both"/>
        <w:rPr>
          <w:rFonts w:ascii="Arial" w:hAnsi="Arial" w:cs="Arial"/>
          <w:sz w:val="24"/>
          <w:szCs w:val="24"/>
        </w:rPr>
      </w:pPr>
    </w:p>
    <w:p w14:paraId="7962B522" w14:textId="77777777" w:rsidR="008C39A4" w:rsidRPr="000B6F37" w:rsidRDefault="008C39A4" w:rsidP="00B77E96">
      <w:pPr>
        <w:pStyle w:val="BodyText"/>
        <w:spacing w:before="4"/>
        <w:jc w:val="both"/>
        <w:rPr>
          <w:rFonts w:ascii="Arial" w:hAnsi="Arial" w:cs="Arial"/>
          <w:sz w:val="24"/>
          <w:szCs w:val="24"/>
        </w:rPr>
      </w:pPr>
    </w:p>
    <w:p w14:paraId="0DB5204C" w14:textId="77777777" w:rsidR="005433F3" w:rsidRPr="000B6F37" w:rsidRDefault="005433F3" w:rsidP="00B77E96">
      <w:pPr>
        <w:pStyle w:val="BodyText"/>
        <w:spacing w:before="4"/>
        <w:jc w:val="both"/>
        <w:rPr>
          <w:rFonts w:ascii="Arial" w:hAnsi="Arial" w:cs="Arial"/>
          <w:sz w:val="24"/>
          <w:szCs w:val="24"/>
        </w:rPr>
      </w:pPr>
    </w:p>
    <w:p w14:paraId="3D7A5A1F" w14:textId="77777777" w:rsidR="001430B7" w:rsidRPr="000B6F37" w:rsidRDefault="001430B7" w:rsidP="00B77E96">
      <w:pPr>
        <w:pStyle w:val="BodyText"/>
        <w:spacing w:before="4"/>
        <w:jc w:val="both"/>
        <w:rPr>
          <w:rFonts w:ascii="Arial" w:hAnsi="Arial" w:cs="Arial"/>
          <w:sz w:val="24"/>
          <w:szCs w:val="24"/>
        </w:rPr>
      </w:pPr>
    </w:p>
    <w:p w14:paraId="48A3CF8D" w14:textId="77777777" w:rsidR="003E5079" w:rsidRPr="000B6F37" w:rsidRDefault="003E4D80" w:rsidP="00B77E96">
      <w:pPr>
        <w:pStyle w:val="Heading1"/>
        <w:numPr>
          <w:ilvl w:val="0"/>
          <w:numId w:val="2"/>
        </w:numPr>
        <w:tabs>
          <w:tab w:val="left" w:pos="561"/>
        </w:tabs>
        <w:spacing w:before="1"/>
        <w:ind w:left="560"/>
        <w:jc w:val="both"/>
        <w:rPr>
          <w:rFonts w:ascii="Arial" w:hAnsi="Arial" w:cs="Arial"/>
          <w:sz w:val="24"/>
          <w:szCs w:val="24"/>
        </w:rPr>
      </w:pPr>
      <w:r w:rsidRPr="000B6F37">
        <w:rPr>
          <w:rFonts w:ascii="Arial" w:hAnsi="Arial" w:cs="Arial"/>
          <w:sz w:val="24"/>
          <w:szCs w:val="24"/>
        </w:rPr>
        <w:t>Eligible</w:t>
      </w:r>
      <w:r w:rsidRPr="000B6F37">
        <w:rPr>
          <w:rFonts w:ascii="Arial" w:hAnsi="Arial" w:cs="Arial"/>
          <w:spacing w:val="-2"/>
          <w:sz w:val="24"/>
          <w:szCs w:val="24"/>
        </w:rPr>
        <w:t xml:space="preserve"> </w:t>
      </w:r>
      <w:r w:rsidRPr="000B6F37">
        <w:rPr>
          <w:rFonts w:ascii="Arial" w:hAnsi="Arial" w:cs="Arial"/>
          <w:sz w:val="24"/>
          <w:szCs w:val="24"/>
        </w:rPr>
        <w:t>Expenses:</w:t>
      </w:r>
    </w:p>
    <w:p w14:paraId="48A3CF8E" w14:textId="77777777" w:rsidR="003E5079" w:rsidRPr="000B6F37" w:rsidRDefault="003E5079" w:rsidP="00B77E96">
      <w:pPr>
        <w:pStyle w:val="BodyText"/>
        <w:spacing w:before="8"/>
        <w:jc w:val="both"/>
        <w:rPr>
          <w:rFonts w:ascii="Arial" w:hAnsi="Arial" w:cs="Arial"/>
          <w:b/>
          <w:sz w:val="24"/>
          <w:szCs w:val="24"/>
        </w:rPr>
      </w:pPr>
    </w:p>
    <w:p w14:paraId="7F69F16A" w14:textId="68F88E8A" w:rsidR="005433F3" w:rsidRPr="000B6F37" w:rsidRDefault="003E4D80" w:rsidP="00B77E96">
      <w:pPr>
        <w:pStyle w:val="BodyText"/>
        <w:ind w:left="200" w:right="363"/>
        <w:jc w:val="both"/>
        <w:rPr>
          <w:rFonts w:ascii="Arial" w:hAnsi="Arial" w:cs="Arial"/>
          <w:sz w:val="24"/>
          <w:szCs w:val="24"/>
        </w:rPr>
      </w:pPr>
      <w:r w:rsidRPr="000B6F37">
        <w:rPr>
          <w:rFonts w:ascii="Arial" w:hAnsi="Arial" w:cs="Arial"/>
          <w:sz w:val="24"/>
          <w:szCs w:val="24"/>
        </w:rPr>
        <w:t xml:space="preserve">The OEB may reimburse the Recipient for Eligible </w:t>
      </w:r>
      <w:r w:rsidR="00762DAC" w:rsidRPr="000B6F37">
        <w:rPr>
          <w:rFonts w:ascii="Arial" w:hAnsi="Arial" w:cs="Arial"/>
          <w:sz w:val="24"/>
          <w:szCs w:val="24"/>
        </w:rPr>
        <w:t>Expenses but</w:t>
      </w:r>
      <w:r w:rsidRPr="000B6F37">
        <w:rPr>
          <w:rFonts w:ascii="Arial" w:hAnsi="Arial" w:cs="Arial"/>
          <w:sz w:val="24"/>
          <w:szCs w:val="24"/>
        </w:rPr>
        <w:t xml:space="preserve"> will not reimburse Ineligible Expenses</w:t>
      </w:r>
      <w:r w:rsidR="006A239D" w:rsidRPr="000B6F37">
        <w:rPr>
          <w:rFonts w:ascii="Arial" w:hAnsi="Arial" w:cs="Arial"/>
          <w:sz w:val="24"/>
          <w:szCs w:val="24"/>
        </w:rPr>
        <w:t>.</w:t>
      </w:r>
      <w:r w:rsidR="00762DAC" w:rsidRPr="000B6F37">
        <w:rPr>
          <w:rFonts w:ascii="Arial" w:hAnsi="Arial" w:cs="Arial"/>
          <w:sz w:val="24"/>
          <w:szCs w:val="24"/>
        </w:rPr>
        <w:t xml:space="preserve"> Eligible Expenses and Ineligible Expenses are categorized as follows:</w:t>
      </w:r>
    </w:p>
    <w:tbl>
      <w:tblPr>
        <w:tblpPr w:leftFromText="180" w:rightFromText="180" w:vertAnchor="text" w:horzAnchor="margin" w:tblpY="227"/>
        <w:tblW w:w="0" w:type="auto"/>
        <w:tblLayout w:type="fixed"/>
        <w:tblCellMar>
          <w:left w:w="0" w:type="dxa"/>
          <w:right w:w="0" w:type="dxa"/>
        </w:tblCellMar>
        <w:tblLook w:val="01E0" w:firstRow="1" w:lastRow="1" w:firstColumn="1" w:lastColumn="1" w:noHBand="0" w:noVBand="0"/>
      </w:tblPr>
      <w:tblGrid>
        <w:gridCol w:w="4766"/>
        <w:gridCol w:w="4651"/>
      </w:tblGrid>
      <w:tr w:rsidR="005433F3" w:rsidRPr="000B6F37" w14:paraId="5CE56A09" w14:textId="77777777" w:rsidTr="005433F3">
        <w:trPr>
          <w:trHeight w:val="348"/>
        </w:trPr>
        <w:tc>
          <w:tcPr>
            <w:tcW w:w="4766" w:type="dxa"/>
          </w:tcPr>
          <w:p w14:paraId="54112D38" w14:textId="77777777" w:rsidR="005433F3" w:rsidRPr="000B6F37" w:rsidRDefault="005433F3" w:rsidP="00B77E96">
            <w:pPr>
              <w:pStyle w:val="TableParagraph"/>
              <w:ind w:left="200"/>
              <w:jc w:val="both"/>
              <w:rPr>
                <w:rFonts w:ascii="Arial" w:hAnsi="Arial" w:cs="Arial"/>
                <w:b/>
                <w:sz w:val="24"/>
                <w:szCs w:val="24"/>
              </w:rPr>
            </w:pPr>
            <w:r w:rsidRPr="000B6F37">
              <w:rPr>
                <w:rFonts w:ascii="Arial" w:hAnsi="Arial" w:cs="Arial"/>
                <w:b/>
                <w:sz w:val="24"/>
                <w:szCs w:val="24"/>
              </w:rPr>
              <w:t>Eligible Expenses</w:t>
            </w:r>
          </w:p>
        </w:tc>
        <w:tc>
          <w:tcPr>
            <w:tcW w:w="4651" w:type="dxa"/>
          </w:tcPr>
          <w:p w14:paraId="32009F20" w14:textId="77777777" w:rsidR="005433F3" w:rsidRPr="000B6F37" w:rsidRDefault="005433F3" w:rsidP="00B77E96">
            <w:pPr>
              <w:pStyle w:val="TableParagraph"/>
              <w:ind w:left="123"/>
              <w:jc w:val="both"/>
              <w:rPr>
                <w:rFonts w:ascii="Arial" w:hAnsi="Arial" w:cs="Arial"/>
                <w:b/>
                <w:sz w:val="24"/>
                <w:szCs w:val="24"/>
              </w:rPr>
            </w:pPr>
            <w:r w:rsidRPr="000B6F37">
              <w:rPr>
                <w:rFonts w:ascii="Arial" w:hAnsi="Arial" w:cs="Arial"/>
                <w:b/>
                <w:sz w:val="24"/>
                <w:szCs w:val="24"/>
              </w:rPr>
              <w:t>Ineligible Expenses</w:t>
            </w:r>
          </w:p>
        </w:tc>
      </w:tr>
      <w:tr w:rsidR="005433F3" w:rsidRPr="000B6F37" w14:paraId="6382FB92" w14:textId="77777777" w:rsidTr="005433F3">
        <w:trPr>
          <w:trHeight w:val="6865"/>
        </w:trPr>
        <w:tc>
          <w:tcPr>
            <w:tcW w:w="4766" w:type="dxa"/>
          </w:tcPr>
          <w:p w14:paraId="6821CC2F" w14:textId="77777777" w:rsidR="005433F3" w:rsidRPr="000B6F37" w:rsidRDefault="005433F3" w:rsidP="008D4968">
            <w:pPr>
              <w:pStyle w:val="TableParagraph"/>
              <w:numPr>
                <w:ilvl w:val="0"/>
                <w:numId w:val="1"/>
              </w:numPr>
              <w:tabs>
                <w:tab w:val="left" w:pos="560"/>
              </w:tabs>
              <w:spacing w:before="116" w:after="240"/>
              <w:ind w:right="808"/>
              <w:rPr>
                <w:rFonts w:ascii="Arial" w:hAnsi="Arial" w:cs="Arial"/>
                <w:sz w:val="24"/>
                <w:szCs w:val="24"/>
              </w:rPr>
            </w:pPr>
            <w:r w:rsidRPr="000B6F37">
              <w:rPr>
                <w:rFonts w:ascii="Arial" w:hAnsi="Arial" w:cs="Arial"/>
                <w:sz w:val="24"/>
                <w:szCs w:val="24"/>
              </w:rPr>
              <w:t>Project-specific materials, equipment, products and</w:t>
            </w:r>
            <w:r w:rsidRPr="000B6F37">
              <w:rPr>
                <w:rFonts w:ascii="Arial" w:hAnsi="Arial" w:cs="Arial"/>
                <w:spacing w:val="-2"/>
                <w:sz w:val="24"/>
                <w:szCs w:val="24"/>
              </w:rPr>
              <w:t xml:space="preserve"> </w:t>
            </w:r>
            <w:r w:rsidRPr="000B6F37">
              <w:rPr>
                <w:rFonts w:ascii="Arial" w:hAnsi="Arial" w:cs="Arial"/>
                <w:sz w:val="24"/>
                <w:szCs w:val="24"/>
              </w:rPr>
              <w:t>services</w:t>
            </w:r>
          </w:p>
          <w:p w14:paraId="73A31D02" w14:textId="77777777" w:rsidR="005433F3" w:rsidRPr="000B6F37" w:rsidRDefault="005433F3" w:rsidP="008D4968">
            <w:pPr>
              <w:pStyle w:val="TableParagraph"/>
              <w:numPr>
                <w:ilvl w:val="0"/>
                <w:numId w:val="1"/>
              </w:numPr>
              <w:tabs>
                <w:tab w:val="left" w:pos="561"/>
              </w:tabs>
              <w:spacing w:after="240"/>
              <w:ind w:right="380" w:hanging="361"/>
              <w:rPr>
                <w:rFonts w:ascii="Arial" w:hAnsi="Arial" w:cs="Arial"/>
                <w:sz w:val="24"/>
                <w:szCs w:val="24"/>
              </w:rPr>
            </w:pPr>
            <w:r w:rsidRPr="000B6F37">
              <w:rPr>
                <w:rFonts w:ascii="Arial" w:hAnsi="Arial" w:cs="Arial"/>
                <w:sz w:val="24"/>
                <w:szCs w:val="24"/>
              </w:rPr>
              <w:t>Salaries and benefits of employees directly involved in the design, selection, purchase and installation/completion of the</w:t>
            </w:r>
            <w:r w:rsidRPr="000B6F37">
              <w:rPr>
                <w:rFonts w:ascii="Arial" w:hAnsi="Arial" w:cs="Arial"/>
                <w:spacing w:val="-10"/>
                <w:sz w:val="24"/>
                <w:szCs w:val="24"/>
              </w:rPr>
              <w:t xml:space="preserve"> </w:t>
            </w:r>
            <w:r w:rsidRPr="000B6F37">
              <w:rPr>
                <w:rFonts w:ascii="Arial" w:hAnsi="Arial" w:cs="Arial"/>
                <w:sz w:val="24"/>
                <w:szCs w:val="24"/>
              </w:rPr>
              <w:t>project</w:t>
            </w:r>
          </w:p>
          <w:p w14:paraId="539CD22E" w14:textId="77777777" w:rsidR="005433F3" w:rsidRPr="000B6F37" w:rsidRDefault="005433F3" w:rsidP="008D4968">
            <w:pPr>
              <w:pStyle w:val="TableParagraph"/>
              <w:numPr>
                <w:ilvl w:val="0"/>
                <w:numId w:val="1"/>
              </w:numPr>
              <w:tabs>
                <w:tab w:val="left" w:pos="561"/>
              </w:tabs>
              <w:spacing w:after="240"/>
              <w:ind w:right="648" w:hanging="361"/>
              <w:rPr>
                <w:rFonts w:ascii="Arial" w:hAnsi="Arial" w:cs="Arial"/>
                <w:sz w:val="24"/>
                <w:szCs w:val="24"/>
              </w:rPr>
            </w:pPr>
            <w:r w:rsidRPr="000B6F37">
              <w:rPr>
                <w:rFonts w:ascii="Arial" w:hAnsi="Arial" w:cs="Arial"/>
                <w:sz w:val="24"/>
                <w:szCs w:val="24"/>
              </w:rPr>
              <w:t>Professional, engineering, scientific, technical, management and contracting services, including</w:t>
            </w:r>
            <w:r w:rsidRPr="000B6F37">
              <w:rPr>
                <w:rFonts w:ascii="Arial" w:hAnsi="Arial" w:cs="Arial"/>
                <w:spacing w:val="-2"/>
                <w:sz w:val="24"/>
                <w:szCs w:val="24"/>
              </w:rPr>
              <w:t xml:space="preserve"> </w:t>
            </w:r>
            <w:r w:rsidRPr="000B6F37">
              <w:rPr>
                <w:rFonts w:ascii="Arial" w:hAnsi="Arial" w:cs="Arial"/>
                <w:sz w:val="24"/>
                <w:szCs w:val="24"/>
              </w:rPr>
              <w:t>training</w:t>
            </w:r>
          </w:p>
          <w:p w14:paraId="423823AD" w14:textId="77777777" w:rsidR="005433F3" w:rsidRPr="000B6F37" w:rsidRDefault="005433F3" w:rsidP="008D4968">
            <w:pPr>
              <w:pStyle w:val="TableParagraph"/>
              <w:numPr>
                <w:ilvl w:val="0"/>
                <w:numId w:val="1"/>
              </w:numPr>
              <w:tabs>
                <w:tab w:val="left" w:pos="561"/>
              </w:tabs>
              <w:spacing w:after="240"/>
              <w:ind w:hanging="361"/>
              <w:rPr>
                <w:rFonts w:ascii="Arial" w:hAnsi="Arial" w:cs="Arial"/>
                <w:sz w:val="24"/>
                <w:szCs w:val="24"/>
              </w:rPr>
            </w:pPr>
            <w:r w:rsidRPr="000B6F37">
              <w:rPr>
                <w:rFonts w:ascii="Arial" w:hAnsi="Arial" w:cs="Arial"/>
                <w:sz w:val="24"/>
                <w:szCs w:val="24"/>
              </w:rPr>
              <w:t>Permits and license</w:t>
            </w:r>
            <w:r w:rsidRPr="000B6F37">
              <w:rPr>
                <w:rFonts w:ascii="Arial" w:hAnsi="Arial" w:cs="Arial"/>
                <w:spacing w:val="-8"/>
                <w:sz w:val="24"/>
                <w:szCs w:val="24"/>
              </w:rPr>
              <w:t xml:space="preserve"> </w:t>
            </w:r>
            <w:r w:rsidRPr="000B6F37">
              <w:rPr>
                <w:rFonts w:ascii="Arial" w:hAnsi="Arial" w:cs="Arial"/>
                <w:sz w:val="24"/>
                <w:szCs w:val="24"/>
              </w:rPr>
              <w:t>fees</w:t>
            </w:r>
          </w:p>
          <w:p w14:paraId="7EBD6C13" w14:textId="77777777" w:rsidR="005433F3" w:rsidRPr="000B6F37" w:rsidRDefault="005433F3" w:rsidP="008D4968">
            <w:pPr>
              <w:pStyle w:val="TableParagraph"/>
              <w:numPr>
                <w:ilvl w:val="0"/>
                <w:numId w:val="1"/>
              </w:numPr>
              <w:tabs>
                <w:tab w:val="left" w:pos="561"/>
              </w:tabs>
              <w:spacing w:before="40" w:after="240"/>
              <w:ind w:right="240" w:hanging="361"/>
              <w:rPr>
                <w:rFonts w:ascii="Arial" w:hAnsi="Arial" w:cs="Arial"/>
                <w:sz w:val="24"/>
                <w:szCs w:val="24"/>
              </w:rPr>
            </w:pPr>
            <w:r w:rsidRPr="000B6F37">
              <w:rPr>
                <w:rFonts w:ascii="Arial" w:hAnsi="Arial" w:cs="Arial"/>
                <w:sz w:val="24"/>
                <w:szCs w:val="24"/>
              </w:rPr>
              <w:t>Funding for marketing, communications and workshops directly related to the project activities</w:t>
            </w:r>
          </w:p>
          <w:p w14:paraId="43E81900" w14:textId="77777777" w:rsidR="005433F3" w:rsidRPr="000B6F37" w:rsidRDefault="005433F3" w:rsidP="008D4968">
            <w:pPr>
              <w:pStyle w:val="TableParagraph"/>
              <w:numPr>
                <w:ilvl w:val="0"/>
                <w:numId w:val="1"/>
              </w:numPr>
              <w:tabs>
                <w:tab w:val="left" w:pos="561"/>
              </w:tabs>
              <w:spacing w:after="240"/>
              <w:ind w:right="194" w:hanging="361"/>
              <w:rPr>
                <w:rFonts w:ascii="Arial" w:hAnsi="Arial" w:cs="Arial"/>
                <w:sz w:val="24"/>
                <w:szCs w:val="24"/>
              </w:rPr>
            </w:pPr>
            <w:r w:rsidRPr="000B6F37">
              <w:rPr>
                <w:rFonts w:ascii="Arial" w:hAnsi="Arial" w:cs="Arial"/>
                <w:sz w:val="24"/>
                <w:szCs w:val="24"/>
              </w:rPr>
              <w:t>Costs associated with the monitoring, verification and evaluation of the project’s impact, including data collection, processing, analysis and</w:t>
            </w:r>
            <w:r w:rsidRPr="000B6F37">
              <w:rPr>
                <w:rFonts w:ascii="Arial" w:hAnsi="Arial" w:cs="Arial"/>
                <w:spacing w:val="-4"/>
                <w:sz w:val="24"/>
                <w:szCs w:val="24"/>
              </w:rPr>
              <w:t xml:space="preserve"> </w:t>
            </w:r>
            <w:r w:rsidRPr="000B6F37">
              <w:rPr>
                <w:rFonts w:ascii="Arial" w:hAnsi="Arial" w:cs="Arial"/>
                <w:sz w:val="24"/>
                <w:szCs w:val="24"/>
              </w:rPr>
              <w:t>management</w:t>
            </w:r>
          </w:p>
          <w:p w14:paraId="3A13F7D5" w14:textId="77777777" w:rsidR="005433F3" w:rsidRPr="000B6F37" w:rsidRDefault="005433F3" w:rsidP="008D4968">
            <w:pPr>
              <w:pStyle w:val="TableParagraph"/>
              <w:numPr>
                <w:ilvl w:val="0"/>
                <w:numId w:val="1"/>
              </w:numPr>
              <w:tabs>
                <w:tab w:val="left" w:pos="561"/>
              </w:tabs>
              <w:spacing w:after="240"/>
              <w:ind w:right="121" w:hanging="361"/>
              <w:rPr>
                <w:rFonts w:ascii="Arial" w:hAnsi="Arial" w:cs="Arial"/>
                <w:sz w:val="24"/>
                <w:szCs w:val="24"/>
              </w:rPr>
            </w:pPr>
            <w:r w:rsidRPr="000B6F37">
              <w:rPr>
                <w:rFonts w:ascii="Arial" w:hAnsi="Arial" w:cs="Arial"/>
                <w:sz w:val="24"/>
                <w:szCs w:val="24"/>
              </w:rPr>
              <w:t>Equipment and products, including diagnostic and testing tools and instruments, and associated</w:t>
            </w:r>
            <w:r w:rsidRPr="000B6F37">
              <w:rPr>
                <w:rFonts w:ascii="Arial" w:hAnsi="Arial" w:cs="Arial"/>
                <w:spacing w:val="-2"/>
                <w:sz w:val="24"/>
                <w:szCs w:val="24"/>
              </w:rPr>
              <w:t xml:space="preserve"> </w:t>
            </w:r>
            <w:r w:rsidRPr="000B6F37">
              <w:rPr>
                <w:rFonts w:ascii="Arial" w:hAnsi="Arial" w:cs="Arial"/>
                <w:sz w:val="24"/>
                <w:szCs w:val="24"/>
              </w:rPr>
              <w:t>software</w:t>
            </w:r>
          </w:p>
          <w:p w14:paraId="2B177043" w14:textId="77777777" w:rsidR="005433F3" w:rsidRPr="000B6F37" w:rsidRDefault="005433F3" w:rsidP="008D4968">
            <w:pPr>
              <w:pStyle w:val="TableParagraph"/>
              <w:numPr>
                <w:ilvl w:val="0"/>
                <w:numId w:val="1"/>
              </w:numPr>
              <w:tabs>
                <w:tab w:val="left" w:pos="561"/>
              </w:tabs>
              <w:spacing w:after="240"/>
              <w:ind w:right="487" w:hanging="361"/>
              <w:rPr>
                <w:rFonts w:ascii="Arial" w:hAnsi="Arial" w:cs="Arial"/>
                <w:sz w:val="24"/>
                <w:szCs w:val="24"/>
              </w:rPr>
            </w:pPr>
            <w:r w:rsidRPr="000B6F37">
              <w:rPr>
                <w:rFonts w:ascii="Arial" w:hAnsi="Arial" w:cs="Arial"/>
                <w:sz w:val="24"/>
                <w:szCs w:val="24"/>
              </w:rPr>
              <w:t>Costs associated with providing approved incentives to project</w:t>
            </w:r>
            <w:r w:rsidRPr="000B6F37">
              <w:rPr>
                <w:rFonts w:ascii="Arial" w:hAnsi="Arial" w:cs="Arial"/>
                <w:spacing w:val="-1"/>
                <w:sz w:val="24"/>
                <w:szCs w:val="24"/>
              </w:rPr>
              <w:t xml:space="preserve"> </w:t>
            </w:r>
            <w:r w:rsidRPr="000B6F37">
              <w:rPr>
                <w:rFonts w:ascii="Arial" w:hAnsi="Arial" w:cs="Arial"/>
                <w:sz w:val="24"/>
                <w:szCs w:val="24"/>
              </w:rPr>
              <w:t>participants</w:t>
            </w:r>
          </w:p>
        </w:tc>
        <w:tc>
          <w:tcPr>
            <w:tcW w:w="4651" w:type="dxa"/>
          </w:tcPr>
          <w:p w14:paraId="3D3A7190" w14:textId="77777777" w:rsidR="005433F3" w:rsidRPr="000B6F37" w:rsidRDefault="005433F3" w:rsidP="00B728DF">
            <w:pPr>
              <w:pStyle w:val="TableParagraph"/>
              <w:spacing w:before="116" w:after="240"/>
              <w:ind w:left="452" w:hanging="360"/>
              <w:jc w:val="both"/>
              <w:rPr>
                <w:rFonts w:ascii="Arial" w:hAnsi="Arial" w:cs="Arial"/>
                <w:sz w:val="24"/>
                <w:szCs w:val="24"/>
              </w:rPr>
            </w:pPr>
            <w:r w:rsidRPr="000B6F37">
              <w:rPr>
                <w:rFonts w:ascii="Arial" w:hAnsi="Arial" w:cs="Arial"/>
                <w:sz w:val="24"/>
                <w:szCs w:val="24"/>
              </w:rPr>
              <w:t> Budget deficits</w:t>
            </w:r>
          </w:p>
          <w:p w14:paraId="06237623" w14:textId="20C74792" w:rsidR="005433F3" w:rsidRPr="000B6F37" w:rsidRDefault="005433F3" w:rsidP="00B728DF">
            <w:pPr>
              <w:pStyle w:val="TableParagraph"/>
              <w:spacing w:before="41" w:after="240"/>
              <w:ind w:left="452" w:hanging="360"/>
              <w:jc w:val="both"/>
              <w:rPr>
                <w:rFonts w:ascii="Arial" w:hAnsi="Arial" w:cs="Arial"/>
                <w:sz w:val="24"/>
                <w:szCs w:val="24"/>
              </w:rPr>
            </w:pPr>
            <w:r w:rsidRPr="000B6F37">
              <w:rPr>
                <w:rFonts w:ascii="Arial" w:hAnsi="Arial" w:cs="Arial"/>
                <w:sz w:val="24"/>
                <w:szCs w:val="24"/>
              </w:rPr>
              <w:t xml:space="preserve"> Activities completed or costs incurred before this agreement is entered into or after </w:t>
            </w:r>
            <w:r w:rsidRPr="000B6F37">
              <w:rPr>
                <w:rFonts w:ascii="Arial" w:hAnsi="Arial" w:cs="Arial"/>
                <w:spacing w:val="-3"/>
                <w:sz w:val="24"/>
                <w:szCs w:val="24"/>
              </w:rPr>
              <w:t xml:space="preserve">the </w:t>
            </w:r>
            <w:r w:rsidRPr="000B6F37">
              <w:rPr>
                <w:rFonts w:ascii="Arial" w:hAnsi="Arial" w:cs="Arial"/>
                <w:sz w:val="24"/>
                <w:szCs w:val="24"/>
              </w:rPr>
              <w:t>project is completed</w:t>
            </w:r>
          </w:p>
          <w:p w14:paraId="1977C182" w14:textId="784F6943" w:rsidR="005433F3" w:rsidRPr="000B6F37" w:rsidRDefault="005433F3" w:rsidP="00B728DF">
            <w:pPr>
              <w:pStyle w:val="TableParagraph"/>
              <w:spacing w:after="240"/>
              <w:ind w:left="452" w:hanging="360"/>
              <w:jc w:val="both"/>
              <w:rPr>
                <w:rFonts w:ascii="Arial" w:hAnsi="Arial" w:cs="Arial"/>
                <w:sz w:val="24"/>
                <w:szCs w:val="24"/>
              </w:rPr>
            </w:pPr>
            <w:r w:rsidRPr="000B6F37">
              <w:rPr>
                <w:rFonts w:ascii="Arial" w:hAnsi="Arial" w:cs="Arial"/>
                <w:sz w:val="24"/>
                <w:szCs w:val="24"/>
              </w:rPr>
              <w:t></w:t>
            </w:r>
            <w:r w:rsidR="0083750E">
              <w:rPr>
                <w:rFonts w:ascii="Arial" w:hAnsi="Arial" w:cs="Arial"/>
                <w:sz w:val="24"/>
                <w:szCs w:val="24"/>
              </w:rPr>
              <w:t xml:space="preserve"> </w:t>
            </w:r>
            <w:r w:rsidRPr="000B6F37">
              <w:rPr>
                <w:rFonts w:ascii="Arial" w:hAnsi="Arial" w:cs="Arial"/>
                <w:sz w:val="24"/>
                <w:szCs w:val="24"/>
              </w:rPr>
              <w:t>Costs for any single consultant or contractor that has not been selected through a competitive</w:t>
            </w:r>
            <w:r w:rsidRPr="000B6F37">
              <w:rPr>
                <w:rFonts w:ascii="Arial" w:hAnsi="Arial" w:cs="Arial"/>
                <w:spacing w:val="-3"/>
                <w:sz w:val="24"/>
                <w:szCs w:val="24"/>
              </w:rPr>
              <w:t xml:space="preserve"> </w:t>
            </w:r>
            <w:r w:rsidRPr="000B6F37">
              <w:rPr>
                <w:rFonts w:ascii="Arial" w:hAnsi="Arial" w:cs="Arial"/>
                <w:sz w:val="24"/>
                <w:szCs w:val="24"/>
              </w:rPr>
              <w:t>process</w:t>
            </w:r>
          </w:p>
          <w:p w14:paraId="224752D3" w14:textId="77777777" w:rsidR="005433F3" w:rsidRPr="000B6F37" w:rsidRDefault="005433F3" w:rsidP="00B728DF">
            <w:pPr>
              <w:pStyle w:val="TableParagraph"/>
              <w:spacing w:after="240"/>
              <w:ind w:left="452" w:hanging="360"/>
              <w:jc w:val="both"/>
              <w:rPr>
                <w:rFonts w:ascii="Arial" w:hAnsi="Arial" w:cs="Arial"/>
                <w:sz w:val="24"/>
                <w:szCs w:val="24"/>
              </w:rPr>
            </w:pPr>
            <w:r w:rsidRPr="000B6F37">
              <w:rPr>
                <w:rFonts w:ascii="Arial" w:hAnsi="Arial" w:cs="Arial"/>
                <w:sz w:val="24"/>
                <w:szCs w:val="24"/>
              </w:rPr>
              <w:t> Costs associated with the purchase of real estate</w:t>
            </w:r>
          </w:p>
          <w:p w14:paraId="25411DC7" w14:textId="77777777" w:rsidR="005433F3" w:rsidRPr="000B6F37" w:rsidRDefault="005433F3" w:rsidP="00B728DF">
            <w:pPr>
              <w:pStyle w:val="TableParagraph"/>
              <w:spacing w:before="4" w:after="240"/>
              <w:ind w:left="452" w:right="312" w:hanging="360"/>
              <w:jc w:val="both"/>
              <w:rPr>
                <w:rFonts w:ascii="Arial" w:hAnsi="Arial" w:cs="Arial"/>
                <w:sz w:val="24"/>
                <w:szCs w:val="24"/>
              </w:rPr>
            </w:pPr>
            <w:r w:rsidRPr="000B6F37">
              <w:rPr>
                <w:rFonts w:ascii="Arial" w:hAnsi="Arial" w:cs="Arial"/>
                <w:sz w:val="24"/>
                <w:szCs w:val="24"/>
              </w:rPr>
              <w:t> Any overhead costs generated by the lead applicant or third parties, such as operating costs related to general maintenance and repair</w:t>
            </w:r>
          </w:p>
          <w:p w14:paraId="4E202CD0" w14:textId="239913A0" w:rsidR="005433F3" w:rsidRPr="000B6F37" w:rsidRDefault="005433F3" w:rsidP="00B728DF">
            <w:pPr>
              <w:pStyle w:val="TableParagraph"/>
              <w:spacing w:before="1" w:after="240"/>
              <w:ind w:left="452" w:right="312" w:hanging="360"/>
              <w:jc w:val="both"/>
              <w:rPr>
                <w:rFonts w:ascii="Arial" w:hAnsi="Arial" w:cs="Arial"/>
                <w:sz w:val="24"/>
                <w:szCs w:val="24"/>
              </w:rPr>
            </w:pPr>
            <w:r w:rsidRPr="000B6F37">
              <w:rPr>
                <w:rFonts w:ascii="Arial" w:hAnsi="Arial" w:cs="Arial"/>
                <w:sz w:val="24"/>
                <w:szCs w:val="24"/>
              </w:rPr>
              <w:t></w:t>
            </w:r>
            <w:r w:rsidR="00B728DF">
              <w:rPr>
                <w:rFonts w:ascii="Arial" w:hAnsi="Arial" w:cs="Arial"/>
                <w:sz w:val="24"/>
                <w:szCs w:val="24"/>
              </w:rPr>
              <w:t xml:space="preserve"> </w:t>
            </w:r>
            <w:r w:rsidRPr="000B6F37">
              <w:rPr>
                <w:rFonts w:ascii="Arial" w:hAnsi="Arial" w:cs="Arial"/>
                <w:sz w:val="24"/>
                <w:szCs w:val="24"/>
              </w:rPr>
              <w:t>Hospitality, incidental or food expenses for the project team</w:t>
            </w:r>
          </w:p>
          <w:p w14:paraId="6890539D" w14:textId="77777777" w:rsidR="008D4968" w:rsidRPr="000B6F37" w:rsidRDefault="005433F3" w:rsidP="00B728DF">
            <w:pPr>
              <w:pStyle w:val="TableParagraph"/>
              <w:spacing w:after="240"/>
              <w:ind w:left="452" w:right="286" w:hanging="360"/>
              <w:jc w:val="both"/>
              <w:rPr>
                <w:rFonts w:ascii="Arial" w:hAnsi="Arial" w:cs="Arial"/>
                <w:sz w:val="24"/>
                <w:szCs w:val="24"/>
              </w:rPr>
            </w:pPr>
            <w:r w:rsidRPr="000B6F37">
              <w:rPr>
                <w:rFonts w:ascii="Arial" w:hAnsi="Arial" w:cs="Arial"/>
                <w:sz w:val="24"/>
                <w:szCs w:val="24"/>
              </w:rPr>
              <w:t xml:space="preserve"> Hospitality or travel costs not in compliance with the National Joint Council </w:t>
            </w:r>
            <w:r w:rsidR="000C6EB7" w:rsidRPr="000B6F37">
              <w:rPr>
                <w:rFonts w:ascii="Arial" w:hAnsi="Arial" w:cs="Arial"/>
                <w:sz w:val="24"/>
                <w:szCs w:val="24"/>
              </w:rPr>
              <w:t>Rates</w:t>
            </w:r>
          </w:p>
          <w:p w14:paraId="7B400EC1" w14:textId="54F1E8F3" w:rsidR="005433F3" w:rsidRPr="000B6F37" w:rsidRDefault="005433F3" w:rsidP="00B728DF">
            <w:pPr>
              <w:pStyle w:val="TableParagraph"/>
              <w:spacing w:after="240"/>
              <w:ind w:left="452" w:right="286" w:hanging="360"/>
              <w:jc w:val="both"/>
              <w:rPr>
                <w:rFonts w:ascii="Arial" w:hAnsi="Arial" w:cs="Arial"/>
                <w:sz w:val="24"/>
                <w:szCs w:val="24"/>
              </w:rPr>
            </w:pPr>
            <w:r w:rsidRPr="000B6F37">
              <w:rPr>
                <w:rFonts w:ascii="Arial" w:hAnsi="Arial" w:cs="Arial"/>
                <w:sz w:val="24"/>
                <w:szCs w:val="24"/>
              </w:rPr>
              <w:t> Any costs not directly related to the achievement of the project’s objectives as defined in this Agreement between the OEB</w:t>
            </w:r>
            <w:r w:rsidR="008D4968" w:rsidRPr="000B6F37">
              <w:rPr>
                <w:rFonts w:ascii="Arial" w:hAnsi="Arial" w:cs="Arial"/>
                <w:sz w:val="24"/>
                <w:szCs w:val="24"/>
              </w:rPr>
              <w:t xml:space="preserve"> </w:t>
            </w:r>
            <w:r w:rsidRPr="000B6F37">
              <w:rPr>
                <w:rFonts w:ascii="Arial" w:hAnsi="Arial" w:cs="Arial"/>
                <w:sz w:val="24"/>
                <w:szCs w:val="24"/>
              </w:rPr>
              <w:t>and the Recipient</w:t>
            </w:r>
          </w:p>
        </w:tc>
      </w:tr>
    </w:tbl>
    <w:p w14:paraId="48A3CF90" w14:textId="77777777" w:rsidR="003E5079" w:rsidRPr="000B6F37" w:rsidRDefault="003E5079" w:rsidP="00B77E96">
      <w:pPr>
        <w:tabs>
          <w:tab w:val="left" w:pos="804"/>
        </w:tabs>
        <w:jc w:val="both"/>
        <w:rPr>
          <w:rFonts w:ascii="Arial" w:hAnsi="Arial" w:cs="Arial"/>
          <w:sz w:val="24"/>
          <w:szCs w:val="24"/>
        </w:rPr>
        <w:sectPr w:rsidR="003E5079" w:rsidRPr="000B6F37" w:rsidSect="000C6F7F">
          <w:pgSz w:w="12240" w:h="15840"/>
          <w:pgMar w:top="1400" w:right="1280" w:bottom="1160" w:left="1240" w:header="0" w:footer="720" w:gutter="0"/>
          <w:cols w:space="720"/>
          <w:docGrid w:linePitch="299"/>
        </w:sectPr>
      </w:pPr>
    </w:p>
    <w:p w14:paraId="48A3CFA7" w14:textId="69080E9D" w:rsidR="003E5079" w:rsidRPr="000B6F37" w:rsidRDefault="003E4D80" w:rsidP="001430B7">
      <w:pPr>
        <w:pStyle w:val="Heading1"/>
        <w:tabs>
          <w:tab w:val="left" w:pos="5580"/>
        </w:tabs>
        <w:spacing w:before="39"/>
        <w:ind w:left="0"/>
        <w:jc w:val="center"/>
        <w:rPr>
          <w:rFonts w:ascii="Arial" w:hAnsi="Arial" w:cs="Arial"/>
          <w:sz w:val="24"/>
          <w:szCs w:val="24"/>
        </w:rPr>
      </w:pPr>
      <w:r w:rsidRPr="000B6F37">
        <w:rPr>
          <w:rFonts w:ascii="Arial" w:hAnsi="Arial" w:cs="Arial"/>
          <w:sz w:val="24"/>
          <w:szCs w:val="24"/>
        </w:rPr>
        <w:lastRenderedPageBreak/>
        <w:t>SCHEDULE C PROJECT PROPOSAL</w:t>
      </w:r>
    </w:p>
    <w:p w14:paraId="48A3CFA8" w14:textId="77777777" w:rsidR="003E5079" w:rsidRPr="000B6F37" w:rsidRDefault="003E5079" w:rsidP="00B77E96">
      <w:pPr>
        <w:pStyle w:val="BodyText"/>
        <w:spacing w:before="5"/>
        <w:jc w:val="both"/>
        <w:rPr>
          <w:rFonts w:ascii="Arial" w:hAnsi="Arial" w:cs="Arial"/>
          <w:b/>
          <w:sz w:val="24"/>
          <w:szCs w:val="24"/>
        </w:rPr>
      </w:pPr>
    </w:p>
    <w:p w14:paraId="2FABCC0A" w14:textId="4CDD5138" w:rsidR="00762DAC" w:rsidRPr="000B6F37" w:rsidRDefault="002259D4" w:rsidP="005433F3">
      <w:pPr>
        <w:pStyle w:val="BodyText"/>
        <w:ind w:left="3272" w:right="3233"/>
        <w:jc w:val="center"/>
        <w:rPr>
          <w:rFonts w:ascii="Arial" w:hAnsi="Arial" w:cs="Arial"/>
          <w:sz w:val="24"/>
          <w:szCs w:val="24"/>
        </w:rPr>
      </w:pPr>
      <w:r w:rsidRPr="000B6F37">
        <w:rPr>
          <w:rFonts w:ascii="Arial" w:hAnsi="Arial" w:cs="Arial"/>
          <w:sz w:val="24"/>
          <w:szCs w:val="24"/>
        </w:rPr>
        <w:t>Project Proposal follows</w:t>
      </w:r>
    </w:p>
    <w:p w14:paraId="03560AD2" w14:textId="77777777" w:rsidR="00762DAC" w:rsidRPr="000B6F37" w:rsidRDefault="00762DAC" w:rsidP="00B77E96">
      <w:pPr>
        <w:jc w:val="both"/>
        <w:rPr>
          <w:rFonts w:ascii="Arial" w:hAnsi="Arial" w:cs="Arial"/>
          <w:sz w:val="24"/>
          <w:szCs w:val="24"/>
        </w:rPr>
      </w:pPr>
    </w:p>
    <w:sectPr w:rsidR="00762DAC" w:rsidRPr="000B6F37" w:rsidSect="000C6F7F">
      <w:pgSz w:w="12240" w:h="15840"/>
      <w:pgMar w:top="1400" w:right="1280" w:bottom="1080" w:left="12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85420" w14:textId="77777777" w:rsidR="00030F38" w:rsidRDefault="00030F38">
      <w:r>
        <w:separator/>
      </w:r>
    </w:p>
  </w:endnote>
  <w:endnote w:type="continuationSeparator" w:id="0">
    <w:p w14:paraId="17657305" w14:textId="77777777" w:rsidR="00030F38" w:rsidRDefault="0003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99682198"/>
      <w:docPartObj>
        <w:docPartGallery w:val="Page Numbers (Bottom of Page)"/>
        <w:docPartUnique/>
      </w:docPartObj>
    </w:sdtPr>
    <w:sdtEndPr>
      <w:rPr>
        <w:noProof/>
        <w:sz w:val="18"/>
        <w:szCs w:val="18"/>
      </w:rPr>
    </w:sdtEndPr>
    <w:sdtContent>
      <w:p w14:paraId="3D141E0C" w14:textId="77777777" w:rsidR="000C6F7F" w:rsidRDefault="000C6F7F" w:rsidP="00B12883">
        <w:pPr>
          <w:pStyle w:val="Footer"/>
          <w:rPr>
            <w:rFonts w:ascii="Arial" w:hAnsi="Arial" w:cs="Arial"/>
            <w:sz w:val="16"/>
            <w:szCs w:val="16"/>
          </w:rPr>
        </w:pPr>
      </w:p>
      <w:p w14:paraId="3592B08E" w14:textId="7E34725C" w:rsidR="00B12883" w:rsidRPr="00F22263" w:rsidRDefault="00B12883" w:rsidP="00B12883">
        <w:pPr>
          <w:pStyle w:val="Footer"/>
          <w:rPr>
            <w:rFonts w:ascii="Arial" w:hAnsi="Arial" w:cs="Arial"/>
          </w:rPr>
        </w:pPr>
        <w:r w:rsidRPr="00F22263">
          <w:rPr>
            <w:rFonts w:ascii="Arial" w:hAnsi="Arial" w:cs="Arial"/>
            <w:b/>
            <w:i/>
            <w:noProof/>
            <w:sz w:val="20"/>
          </w:rPr>
          <w:drawing>
            <wp:anchor distT="0" distB="0" distL="114300" distR="114300" simplePos="0" relativeHeight="251666432" behindDoc="1" locked="0" layoutInCell="1" allowOverlap="1" wp14:anchorId="578C06EF" wp14:editId="0209C091">
              <wp:simplePos x="0" y="0"/>
              <wp:positionH relativeFrom="margin">
                <wp:posOffset>5169963</wp:posOffset>
              </wp:positionH>
              <wp:positionV relativeFrom="paragraph">
                <wp:posOffset>37211</wp:posOffset>
              </wp:positionV>
              <wp:extent cx="889296" cy="402455"/>
              <wp:effectExtent l="0" t="0" r="6350" b="0"/>
              <wp:wrapNone/>
              <wp:docPr id="1618817453" name="Picture 161881745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817453" name="Picture 1618817453" descr="OEB Logo"/>
                      <pic:cNvPicPr/>
                    </pic:nvPicPr>
                    <pic:blipFill>
                      <a:blip r:embed="rId1">
                        <a:extLst>
                          <a:ext uri="{28A0092B-C50C-407E-A947-70E740481C1C}">
                            <a14:useLocalDpi xmlns:a14="http://schemas.microsoft.com/office/drawing/2010/main" val="0"/>
                          </a:ext>
                        </a:extLst>
                      </a:blip>
                      <a:stretch>
                        <a:fillRect/>
                      </a:stretch>
                    </pic:blipFill>
                    <pic:spPr>
                      <a:xfrm>
                        <a:off x="0" y="0"/>
                        <a:ext cx="889296" cy="402455"/>
                      </a:xfrm>
                      <a:prstGeom prst="rect">
                        <a:avLst/>
                      </a:prstGeom>
                    </pic:spPr>
                  </pic:pic>
                </a:graphicData>
              </a:graphic>
              <wp14:sizeRelH relativeFrom="page">
                <wp14:pctWidth>0</wp14:pctWidth>
              </wp14:sizeRelH>
              <wp14:sizeRelV relativeFrom="page">
                <wp14:pctHeight>0</wp14:pctHeight>
              </wp14:sizeRelV>
            </wp:anchor>
          </w:drawing>
        </w:r>
        <w:r w:rsidRPr="008F5493">
          <w:rPr>
            <w:rFonts w:ascii="Arial" w:hAnsi="Arial" w:cs="Arial"/>
            <w:sz w:val="18"/>
            <w:szCs w:val="18"/>
          </w:rPr>
          <w:t xml:space="preserve">Page </w:t>
        </w:r>
        <w:r w:rsidRPr="00D31071">
          <w:rPr>
            <w:rFonts w:ascii="Arial" w:hAnsi="Arial" w:cs="Arial"/>
            <w:sz w:val="18"/>
            <w:szCs w:val="18"/>
          </w:rPr>
          <w:fldChar w:fldCharType="begin"/>
        </w:r>
        <w:r w:rsidRPr="008F5493">
          <w:rPr>
            <w:rFonts w:ascii="Arial" w:hAnsi="Arial" w:cs="Arial"/>
            <w:sz w:val="18"/>
            <w:szCs w:val="18"/>
          </w:rPr>
          <w:instrText xml:space="preserve"> PAGE   \* MERGEFORMAT </w:instrText>
        </w:r>
        <w:r w:rsidRPr="00D31071">
          <w:rPr>
            <w:rFonts w:ascii="Arial" w:hAnsi="Arial" w:cs="Arial"/>
            <w:sz w:val="18"/>
            <w:szCs w:val="18"/>
          </w:rPr>
          <w:fldChar w:fldCharType="separate"/>
        </w:r>
        <w:r>
          <w:rPr>
            <w:rFonts w:ascii="Arial" w:hAnsi="Arial" w:cs="Arial"/>
            <w:sz w:val="18"/>
            <w:szCs w:val="18"/>
          </w:rPr>
          <w:t>19</w:t>
        </w:r>
        <w:r w:rsidRPr="00D31071">
          <w:rPr>
            <w:rFonts w:ascii="Arial" w:hAnsi="Arial" w:cs="Arial"/>
            <w:noProof/>
            <w:sz w:val="18"/>
            <w:szCs w:val="18"/>
          </w:rPr>
          <w:fldChar w:fldCharType="end"/>
        </w:r>
      </w:p>
    </w:sdtContent>
  </w:sdt>
  <w:p w14:paraId="48A3CFEB" w14:textId="59BB18E6" w:rsidR="003E5079" w:rsidRPr="00B12883" w:rsidRDefault="003E5079" w:rsidP="00B12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4"/>
        <w:szCs w:val="14"/>
      </w:rPr>
      <w:id w:val="-656994961"/>
      <w:docPartObj>
        <w:docPartGallery w:val="Page Numbers (Bottom of Page)"/>
        <w:docPartUnique/>
      </w:docPartObj>
    </w:sdtPr>
    <w:sdtEndPr>
      <w:rPr>
        <w:noProof/>
        <w:sz w:val="16"/>
        <w:szCs w:val="16"/>
      </w:rPr>
    </w:sdtEndPr>
    <w:sdtContent>
      <w:p w14:paraId="4E68C27E" w14:textId="77777777" w:rsidR="00F41311" w:rsidRPr="00895A8D" w:rsidRDefault="00F41311" w:rsidP="00F41311">
        <w:pPr>
          <w:pStyle w:val="Footer"/>
          <w:rPr>
            <w:rFonts w:ascii="Arial" w:hAnsi="Arial" w:cs="Arial"/>
            <w:sz w:val="20"/>
            <w:szCs w:val="20"/>
          </w:rPr>
        </w:pPr>
        <w:r w:rsidRPr="00895A8D">
          <w:rPr>
            <w:rFonts w:ascii="Arial" w:hAnsi="Arial" w:cs="Arial"/>
            <w:b/>
            <w:i/>
            <w:noProof/>
            <w:sz w:val="18"/>
            <w:szCs w:val="20"/>
          </w:rPr>
          <w:drawing>
            <wp:anchor distT="0" distB="0" distL="114300" distR="114300" simplePos="0" relativeHeight="251664384" behindDoc="1" locked="0" layoutInCell="1" allowOverlap="1" wp14:anchorId="23FA29DA" wp14:editId="61DE470C">
              <wp:simplePos x="0" y="0"/>
              <wp:positionH relativeFrom="margin">
                <wp:posOffset>5111169</wp:posOffset>
              </wp:positionH>
              <wp:positionV relativeFrom="paragraph">
                <wp:posOffset>5431</wp:posOffset>
              </wp:positionV>
              <wp:extent cx="889296" cy="402455"/>
              <wp:effectExtent l="0" t="0" r="6350" b="0"/>
              <wp:wrapNone/>
              <wp:docPr id="1680485198" name="Picture 1680485198" descr="OE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85198" name="Picture 1680485198" descr="OEB Logo&#10;"/>
                      <pic:cNvPicPr/>
                    </pic:nvPicPr>
                    <pic:blipFill>
                      <a:blip r:embed="rId1">
                        <a:extLst>
                          <a:ext uri="{28A0092B-C50C-407E-A947-70E740481C1C}">
                            <a14:useLocalDpi xmlns:a14="http://schemas.microsoft.com/office/drawing/2010/main" val="0"/>
                          </a:ext>
                        </a:extLst>
                      </a:blip>
                      <a:stretch>
                        <a:fillRect/>
                      </a:stretch>
                    </pic:blipFill>
                    <pic:spPr>
                      <a:xfrm>
                        <a:off x="0" y="0"/>
                        <a:ext cx="889296" cy="402455"/>
                      </a:xfrm>
                      <a:prstGeom prst="rect">
                        <a:avLst/>
                      </a:prstGeom>
                    </pic:spPr>
                  </pic:pic>
                </a:graphicData>
              </a:graphic>
              <wp14:sizeRelH relativeFrom="page">
                <wp14:pctWidth>0</wp14:pctWidth>
              </wp14:sizeRelH>
              <wp14:sizeRelV relativeFrom="page">
                <wp14:pctHeight>0</wp14:pctHeight>
              </wp14:sizeRelV>
            </wp:anchor>
          </w:drawing>
        </w:r>
        <w:r w:rsidRPr="00895A8D">
          <w:rPr>
            <w:rFonts w:ascii="Arial" w:hAnsi="Arial" w:cs="Arial"/>
            <w:sz w:val="16"/>
            <w:szCs w:val="16"/>
          </w:rPr>
          <w:t xml:space="preserve">Page </w:t>
        </w:r>
        <w:r w:rsidRPr="00895A8D">
          <w:rPr>
            <w:rFonts w:ascii="Arial" w:hAnsi="Arial" w:cs="Arial"/>
            <w:sz w:val="16"/>
            <w:szCs w:val="16"/>
          </w:rPr>
          <w:fldChar w:fldCharType="begin"/>
        </w:r>
        <w:r w:rsidRPr="00895A8D">
          <w:rPr>
            <w:rFonts w:ascii="Arial" w:hAnsi="Arial" w:cs="Arial"/>
            <w:sz w:val="16"/>
            <w:szCs w:val="16"/>
          </w:rPr>
          <w:instrText xml:space="preserve"> PAGE   \* MERGEFORMAT </w:instrText>
        </w:r>
        <w:r w:rsidRPr="00895A8D">
          <w:rPr>
            <w:rFonts w:ascii="Arial" w:hAnsi="Arial" w:cs="Arial"/>
            <w:sz w:val="16"/>
            <w:szCs w:val="16"/>
          </w:rPr>
          <w:fldChar w:fldCharType="separate"/>
        </w:r>
        <w:r w:rsidRPr="00895A8D">
          <w:rPr>
            <w:rFonts w:ascii="Arial" w:hAnsi="Arial" w:cs="Arial"/>
            <w:sz w:val="16"/>
            <w:szCs w:val="16"/>
          </w:rPr>
          <w:t>17</w:t>
        </w:r>
        <w:r w:rsidRPr="00895A8D">
          <w:rPr>
            <w:rFonts w:ascii="Arial" w:hAnsi="Arial" w:cs="Arial"/>
            <w:noProof/>
            <w:sz w:val="16"/>
            <w:szCs w:val="16"/>
          </w:rPr>
          <w:fldChar w:fldCharType="end"/>
        </w:r>
      </w:p>
    </w:sdtContent>
  </w:sdt>
  <w:p w14:paraId="1BBC6A3D" w14:textId="2998DC07" w:rsidR="00560A22" w:rsidRPr="000900A4" w:rsidRDefault="00560A22">
    <w:pPr>
      <w:pStyle w:val="BodyText"/>
      <w:spacing w:line="14" w:lineRule="auto"/>
      <w:rPr>
        <w:rFonts w:ascii="Arial" w:hAnsi="Arial" w:cs="Arial"/>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FBA5" w14:textId="77777777" w:rsidR="00030F38" w:rsidRDefault="00030F38">
      <w:r>
        <w:separator/>
      </w:r>
    </w:p>
  </w:footnote>
  <w:footnote w:type="continuationSeparator" w:id="0">
    <w:p w14:paraId="556676F8" w14:textId="77777777" w:rsidR="00030F38" w:rsidRDefault="00030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A32BC" w14:textId="77777777" w:rsidR="00910DC4" w:rsidRDefault="00910DC4" w:rsidP="00910DC4">
    <w:pPr>
      <w:pStyle w:val="Header"/>
      <w:jc w:val="right"/>
      <w:rPr>
        <w:b/>
        <w:bCs/>
        <w:color w:val="3071C3" w:themeColor="text2" w:themeTint="BF"/>
        <w:sz w:val="28"/>
        <w:szCs w:val="28"/>
      </w:rPr>
    </w:pPr>
  </w:p>
  <w:p w14:paraId="71C2ABD6" w14:textId="77777777" w:rsidR="00910DC4" w:rsidRDefault="00910DC4" w:rsidP="00910DC4">
    <w:pPr>
      <w:pStyle w:val="Header"/>
      <w:jc w:val="right"/>
      <w:rPr>
        <w:b/>
        <w:bCs/>
        <w:color w:val="3071C3" w:themeColor="text2" w:themeTint="BF"/>
        <w:sz w:val="28"/>
        <w:szCs w:val="28"/>
      </w:rPr>
    </w:pPr>
  </w:p>
  <w:p w14:paraId="50DDD5FB" w14:textId="7A70391C" w:rsidR="00910DC4" w:rsidRDefault="00910DC4" w:rsidP="0012796A">
    <w:pPr>
      <w:pStyle w:val="Header"/>
      <w:jc w:val="center"/>
    </w:pPr>
    <w:r w:rsidRPr="00B73F14">
      <w:rPr>
        <w:b/>
        <w:bCs/>
        <w:noProof/>
        <w:sz w:val="28"/>
        <w:szCs w:val="28"/>
      </w:rPr>
      <w:drawing>
        <wp:anchor distT="0" distB="0" distL="114300" distR="114300" simplePos="0" relativeHeight="251660288" behindDoc="1" locked="0" layoutInCell="1" allowOverlap="1" wp14:anchorId="29F559D9" wp14:editId="195426D3">
          <wp:simplePos x="0" y="0"/>
          <wp:positionH relativeFrom="margin">
            <wp:align>left</wp:align>
          </wp:positionH>
          <wp:positionV relativeFrom="page">
            <wp:posOffset>281774</wp:posOffset>
          </wp:positionV>
          <wp:extent cx="1112520" cy="523302"/>
          <wp:effectExtent l="0" t="0" r="0" b="0"/>
          <wp:wrapNone/>
          <wp:docPr id="1735597708" name="Graphic 1735597708" descr="OEB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597708" name="Graphic 1735597708" descr="OEB Logo&#10;"/>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2520" cy="52330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4BC"/>
    <w:multiLevelType w:val="hybridMultilevel"/>
    <w:tmpl w:val="AFFCFB92"/>
    <w:lvl w:ilvl="0" w:tplc="A41A0642">
      <w:start w:val="1"/>
      <w:numFmt w:val="bullet"/>
      <w:lvlText w:val=""/>
      <w:lvlJc w:val="left"/>
      <w:pPr>
        <w:ind w:left="1020" w:hanging="360"/>
      </w:pPr>
      <w:rPr>
        <w:rFonts w:ascii="Symbol" w:hAnsi="Symbol"/>
      </w:rPr>
    </w:lvl>
    <w:lvl w:ilvl="1" w:tplc="5AA831BC">
      <w:start w:val="1"/>
      <w:numFmt w:val="bullet"/>
      <w:lvlText w:val=""/>
      <w:lvlJc w:val="left"/>
      <w:pPr>
        <w:ind w:left="1020" w:hanging="360"/>
      </w:pPr>
      <w:rPr>
        <w:rFonts w:ascii="Symbol" w:hAnsi="Symbol"/>
      </w:rPr>
    </w:lvl>
    <w:lvl w:ilvl="2" w:tplc="89BC51B8">
      <w:start w:val="1"/>
      <w:numFmt w:val="bullet"/>
      <w:lvlText w:val=""/>
      <w:lvlJc w:val="left"/>
      <w:pPr>
        <w:ind w:left="1020" w:hanging="360"/>
      </w:pPr>
      <w:rPr>
        <w:rFonts w:ascii="Symbol" w:hAnsi="Symbol"/>
      </w:rPr>
    </w:lvl>
    <w:lvl w:ilvl="3" w:tplc="80E42102">
      <w:start w:val="1"/>
      <w:numFmt w:val="bullet"/>
      <w:lvlText w:val=""/>
      <w:lvlJc w:val="left"/>
      <w:pPr>
        <w:ind w:left="1020" w:hanging="360"/>
      </w:pPr>
      <w:rPr>
        <w:rFonts w:ascii="Symbol" w:hAnsi="Symbol"/>
      </w:rPr>
    </w:lvl>
    <w:lvl w:ilvl="4" w:tplc="A236A284">
      <w:start w:val="1"/>
      <w:numFmt w:val="bullet"/>
      <w:lvlText w:val=""/>
      <w:lvlJc w:val="left"/>
      <w:pPr>
        <w:ind w:left="1020" w:hanging="360"/>
      </w:pPr>
      <w:rPr>
        <w:rFonts w:ascii="Symbol" w:hAnsi="Symbol"/>
      </w:rPr>
    </w:lvl>
    <w:lvl w:ilvl="5" w:tplc="3792306C">
      <w:start w:val="1"/>
      <w:numFmt w:val="bullet"/>
      <w:lvlText w:val=""/>
      <w:lvlJc w:val="left"/>
      <w:pPr>
        <w:ind w:left="1020" w:hanging="360"/>
      </w:pPr>
      <w:rPr>
        <w:rFonts w:ascii="Symbol" w:hAnsi="Symbol"/>
      </w:rPr>
    </w:lvl>
    <w:lvl w:ilvl="6" w:tplc="2E8C0F18">
      <w:start w:val="1"/>
      <w:numFmt w:val="bullet"/>
      <w:lvlText w:val=""/>
      <w:lvlJc w:val="left"/>
      <w:pPr>
        <w:ind w:left="1020" w:hanging="360"/>
      </w:pPr>
      <w:rPr>
        <w:rFonts w:ascii="Symbol" w:hAnsi="Symbol"/>
      </w:rPr>
    </w:lvl>
    <w:lvl w:ilvl="7" w:tplc="6D828902">
      <w:start w:val="1"/>
      <w:numFmt w:val="bullet"/>
      <w:lvlText w:val=""/>
      <w:lvlJc w:val="left"/>
      <w:pPr>
        <w:ind w:left="1020" w:hanging="360"/>
      </w:pPr>
      <w:rPr>
        <w:rFonts w:ascii="Symbol" w:hAnsi="Symbol"/>
      </w:rPr>
    </w:lvl>
    <w:lvl w:ilvl="8" w:tplc="A2E25054">
      <w:start w:val="1"/>
      <w:numFmt w:val="bullet"/>
      <w:lvlText w:val=""/>
      <w:lvlJc w:val="left"/>
      <w:pPr>
        <w:ind w:left="1020" w:hanging="360"/>
      </w:pPr>
      <w:rPr>
        <w:rFonts w:ascii="Symbol" w:hAnsi="Symbol"/>
      </w:rPr>
    </w:lvl>
  </w:abstractNum>
  <w:abstractNum w:abstractNumId="1" w15:restartNumberingAfterBreak="0">
    <w:nsid w:val="0702189A"/>
    <w:multiLevelType w:val="hybridMultilevel"/>
    <w:tmpl w:val="0FB6FE50"/>
    <w:lvl w:ilvl="0" w:tplc="DA184C20">
      <w:start w:val="1"/>
      <w:numFmt w:val="lowerLetter"/>
      <w:lvlText w:val="(%1)"/>
      <w:lvlJc w:val="left"/>
      <w:pPr>
        <w:ind w:left="1190" w:hanging="360"/>
      </w:pPr>
      <w:rPr>
        <w:rFonts w:ascii="Calibri" w:eastAsia="Calibri" w:hAnsi="Calibri" w:cs="Calibri" w:hint="default"/>
        <w:spacing w:val="-1"/>
        <w:w w:val="100"/>
        <w:sz w:val="22"/>
        <w:szCs w:val="22"/>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2" w15:restartNumberingAfterBreak="0">
    <w:nsid w:val="0AAF1B1F"/>
    <w:multiLevelType w:val="hybridMultilevel"/>
    <w:tmpl w:val="036EFC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E14F9F"/>
    <w:multiLevelType w:val="hybridMultilevel"/>
    <w:tmpl w:val="8CB0E1BC"/>
    <w:lvl w:ilvl="0" w:tplc="E8CA0EEA">
      <w:start w:val="13"/>
      <w:numFmt w:val="decimal"/>
      <w:lvlText w:val="%1."/>
      <w:lvlJc w:val="left"/>
      <w:pPr>
        <w:ind w:left="582" w:hanging="384"/>
      </w:pPr>
      <w:rPr>
        <w:rFonts w:ascii="Arial" w:eastAsia="Calibri" w:hAnsi="Arial" w:cs="Arial" w:hint="default"/>
        <w:b/>
        <w:bCs/>
        <w:spacing w:val="-2"/>
        <w:w w:val="100"/>
        <w:sz w:val="22"/>
        <w:szCs w:val="22"/>
      </w:rPr>
    </w:lvl>
    <w:lvl w:ilvl="1" w:tplc="04090019">
      <w:start w:val="1"/>
      <w:numFmt w:val="lowerLetter"/>
      <w:lvlText w:val="%2."/>
      <w:lvlJc w:val="left"/>
      <w:pPr>
        <w:ind w:left="720" w:hanging="360"/>
      </w:pPr>
    </w:lvl>
    <w:lvl w:ilvl="2" w:tplc="C6E49AAE">
      <w:start w:val="1"/>
      <w:numFmt w:val="lowerRoman"/>
      <w:lvlText w:val="(%3)"/>
      <w:lvlJc w:val="left"/>
      <w:pPr>
        <w:ind w:left="1999" w:hanging="365"/>
        <w:jc w:val="right"/>
      </w:pPr>
      <w:rPr>
        <w:rFonts w:ascii="Arial" w:eastAsia="Calibri" w:hAnsi="Arial" w:cs="Arial" w:hint="default"/>
        <w:spacing w:val="-1"/>
        <w:w w:val="100"/>
        <w:sz w:val="22"/>
        <w:szCs w:val="22"/>
      </w:rPr>
    </w:lvl>
    <w:lvl w:ilvl="3" w:tplc="73FE6F62">
      <w:numFmt w:val="bullet"/>
      <w:lvlText w:val="•"/>
      <w:lvlJc w:val="left"/>
      <w:pPr>
        <w:ind w:left="1340" w:hanging="365"/>
      </w:pPr>
      <w:rPr>
        <w:rFonts w:hint="default"/>
      </w:rPr>
    </w:lvl>
    <w:lvl w:ilvl="4" w:tplc="66B2315C">
      <w:numFmt w:val="bullet"/>
      <w:lvlText w:val="•"/>
      <w:lvlJc w:val="left"/>
      <w:pPr>
        <w:ind w:left="2000" w:hanging="365"/>
      </w:pPr>
      <w:rPr>
        <w:rFonts w:hint="default"/>
      </w:rPr>
    </w:lvl>
    <w:lvl w:ilvl="5" w:tplc="DDCEC32E">
      <w:numFmt w:val="bullet"/>
      <w:lvlText w:val="•"/>
      <w:lvlJc w:val="left"/>
      <w:pPr>
        <w:ind w:left="2040" w:hanging="365"/>
      </w:pPr>
      <w:rPr>
        <w:rFonts w:hint="default"/>
      </w:rPr>
    </w:lvl>
    <w:lvl w:ilvl="6" w:tplc="4C9EBAB4">
      <w:numFmt w:val="bullet"/>
      <w:lvlText w:val="•"/>
      <w:lvlJc w:val="left"/>
      <w:pPr>
        <w:ind w:left="3576" w:hanging="365"/>
      </w:pPr>
      <w:rPr>
        <w:rFonts w:hint="default"/>
      </w:rPr>
    </w:lvl>
    <w:lvl w:ilvl="7" w:tplc="37701F8A">
      <w:numFmt w:val="bullet"/>
      <w:lvlText w:val="•"/>
      <w:lvlJc w:val="left"/>
      <w:pPr>
        <w:ind w:left="5112" w:hanging="365"/>
      </w:pPr>
      <w:rPr>
        <w:rFonts w:hint="default"/>
      </w:rPr>
    </w:lvl>
    <w:lvl w:ilvl="8" w:tplc="5A0ACE30">
      <w:numFmt w:val="bullet"/>
      <w:lvlText w:val="•"/>
      <w:lvlJc w:val="left"/>
      <w:pPr>
        <w:ind w:left="6648" w:hanging="365"/>
      </w:pPr>
      <w:rPr>
        <w:rFonts w:hint="default"/>
      </w:rPr>
    </w:lvl>
  </w:abstractNum>
  <w:abstractNum w:abstractNumId="4" w15:restartNumberingAfterBreak="0">
    <w:nsid w:val="2FEE7363"/>
    <w:multiLevelType w:val="hybridMultilevel"/>
    <w:tmpl w:val="DA3A7926"/>
    <w:lvl w:ilvl="0" w:tplc="299A581E">
      <w:start w:val="1"/>
      <w:numFmt w:val="bullet"/>
      <w:lvlText w:val=""/>
      <w:lvlJc w:val="left"/>
      <w:pPr>
        <w:ind w:left="1020" w:hanging="360"/>
      </w:pPr>
      <w:rPr>
        <w:rFonts w:ascii="Symbol" w:hAnsi="Symbol"/>
      </w:rPr>
    </w:lvl>
    <w:lvl w:ilvl="1" w:tplc="DA7A2F92">
      <w:start w:val="1"/>
      <w:numFmt w:val="bullet"/>
      <w:lvlText w:val=""/>
      <w:lvlJc w:val="left"/>
      <w:pPr>
        <w:ind w:left="1020" w:hanging="360"/>
      </w:pPr>
      <w:rPr>
        <w:rFonts w:ascii="Symbol" w:hAnsi="Symbol"/>
      </w:rPr>
    </w:lvl>
    <w:lvl w:ilvl="2" w:tplc="4F42F97E">
      <w:start w:val="1"/>
      <w:numFmt w:val="bullet"/>
      <w:lvlText w:val=""/>
      <w:lvlJc w:val="left"/>
      <w:pPr>
        <w:ind w:left="1020" w:hanging="360"/>
      </w:pPr>
      <w:rPr>
        <w:rFonts w:ascii="Symbol" w:hAnsi="Symbol"/>
      </w:rPr>
    </w:lvl>
    <w:lvl w:ilvl="3" w:tplc="1F66CE4C">
      <w:start w:val="1"/>
      <w:numFmt w:val="bullet"/>
      <w:lvlText w:val=""/>
      <w:lvlJc w:val="left"/>
      <w:pPr>
        <w:ind w:left="1020" w:hanging="360"/>
      </w:pPr>
      <w:rPr>
        <w:rFonts w:ascii="Symbol" w:hAnsi="Symbol"/>
      </w:rPr>
    </w:lvl>
    <w:lvl w:ilvl="4" w:tplc="E6724C36">
      <w:start w:val="1"/>
      <w:numFmt w:val="bullet"/>
      <w:lvlText w:val=""/>
      <w:lvlJc w:val="left"/>
      <w:pPr>
        <w:ind w:left="1020" w:hanging="360"/>
      </w:pPr>
      <w:rPr>
        <w:rFonts w:ascii="Symbol" w:hAnsi="Symbol"/>
      </w:rPr>
    </w:lvl>
    <w:lvl w:ilvl="5" w:tplc="21CA9FF4">
      <w:start w:val="1"/>
      <w:numFmt w:val="bullet"/>
      <w:lvlText w:val=""/>
      <w:lvlJc w:val="left"/>
      <w:pPr>
        <w:ind w:left="1020" w:hanging="360"/>
      </w:pPr>
      <w:rPr>
        <w:rFonts w:ascii="Symbol" w:hAnsi="Symbol"/>
      </w:rPr>
    </w:lvl>
    <w:lvl w:ilvl="6" w:tplc="EA22B756">
      <w:start w:val="1"/>
      <w:numFmt w:val="bullet"/>
      <w:lvlText w:val=""/>
      <w:lvlJc w:val="left"/>
      <w:pPr>
        <w:ind w:left="1020" w:hanging="360"/>
      </w:pPr>
      <w:rPr>
        <w:rFonts w:ascii="Symbol" w:hAnsi="Symbol"/>
      </w:rPr>
    </w:lvl>
    <w:lvl w:ilvl="7" w:tplc="CB70136A">
      <w:start w:val="1"/>
      <w:numFmt w:val="bullet"/>
      <w:lvlText w:val=""/>
      <w:lvlJc w:val="left"/>
      <w:pPr>
        <w:ind w:left="1020" w:hanging="360"/>
      </w:pPr>
      <w:rPr>
        <w:rFonts w:ascii="Symbol" w:hAnsi="Symbol"/>
      </w:rPr>
    </w:lvl>
    <w:lvl w:ilvl="8" w:tplc="237CD08E">
      <w:start w:val="1"/>
      <w:numFmt w:val="bullet"/>
      <w:lvlText w:val=""/>
      <w:lvlJc w:val="left"/>
      <w:pPr>
        <w:ind w:left="1020" w:hanging="360"/>
      </w:pPr>
      <w:rPr>
        <w:rFonts w:ascii="Symbol" w:hAnsi="Symbol"/>
      </w:rPr>
    </w:lvl>
  </w:abstractNum>
  <w:abstractNum w:abstractNumId="5" w15:restartNumberingAfterBreak="0">
    <w:nsid w:val="319B4851"/>
    <w:multiLevelType w:val="hybridMultilevel"/>
    <w:tmpl w:val="426C96DC"/>
    <w:lvl w:ilvl="0" w:tplc="0606925A">
      <w:start w:val="1"/>
      <w:numFmt w:val="bullet"/>
      <w:lvlText w:val=""/>
      <w:lvlJc w:val="left"/>
      <w:pPr>
        <w:ind w:left="1020" w:hanging="360"/>
      </w:pPr>
      <w:rPr>
        <w:rFonts w:ascii="Symbol" w:hAnsi="Symbol"/>
      </w:rPr>
    </w:lvl>
    <w:lvl w:ilvl="1" w:tplc="150E4252">
      <w:start w:val="1"/>
      <w:numFmt w:val="bullet"/>
      <w:lvlText w:val=""/>
      <w:lvlJc w:val="left"/>
      <w:pPr>
        <w:ind w:left="1020" w:hanging="360"/>
      </w:pPr>
      <w:rPr>
        <w:rFonts w:ascii="Symbol" w:hAnsi="Symbol"/>
      </w:rPr>
    </w:lvl>
    <w:lvl w:ilvl="2" w:tplc="AC98D606">
      <w:start w:val="1"/>
      <w:numFmt w:val="bullet"/>
      <w:lvlText w:val=""/>
      <w:lvlJc w:val="left"/>
      <w:pPr>
        <w:ind w:left="1020" w:hanging="360"/>
      </w:pPr>
      <w:rPr>
        <w:rFonts w:ascii="Symbol" w:hAnsi="Symbol"/>
      </w:rPr>
    </w:lvl>
    <w:lvl w:ilvl="3" w:tplc="2C32FBCC">
      <w:start w:val="1"/>
      <w:numFmt w:val="bullet"/>
      <w:lvlText w:val=""/>
      <w:lvlJc w:val="left"/>
      <w:pPr>
        <w:ind w:left="1020" w:hanging="360"/>
      </w:pPr>
      <w:rPr>
        <w:rFonts w:ascii="Symbol" w:hAnsi="Symbol"/>
      </w:rPr>
    </w:lvl>
    <w:lvl w:ilvl="4" w:tplc="855EE95C">
      <w:start w:val="1"/>
      <w:numFmt w:val="bullet"/>
      <w:lvlText w:val=""/>
      <w:lvlJc w:val="left"/>
      <w:pPr>
        <w:ind w:left="1020" w:hanging="360"/>
      </w:pPr>
      <w:rPr>
        <w:rFonts w:ascii="Symbol" w:hAnsi="Symbol"/>
      </w:rPr>
    </w:lvl>
    <w:lvl w:ilvl="5" w:tplc="2FCC1B26">
      <w:start w:val="1"/>
      <w:numFmt w:val="bullet"/>
      <w:lvlText w:val=""/>
      <w:lvlJc w:val="left"/>
      <w:pPr>
        <w:ind w:left="1020" w:hanging="360"/>
      </w:pPr>
      <w:rPr>
        <w:rFonts w:ascii="Symbol" w:hAnsi="Symbol"/>
      </w:rPr>
    </w:lvl>
    <w:lvl w:ilvl="6" w:tplc="DBD8A8C2">
      <w:start w:val="1"/>
      <w:numFmt w:val="bullet"/>
      <w:lvlText w:val=""/>
      <w:lvlJc w:val="left"/>
      <w:pPr>
        <w:ind w:left="1020" w:hanging="360"/>
      </w:pPr>
      <w:rPr>
        <w:rFonts w:ascii="Symbol" w:hAnsi="Symbol"/>
      </w:rPr>
    </w:lvl>
    <w:lvl w:ilvl="7" w:tplc="AF62C284">
      <w:start w:val="1"/>
      <w:numFmt w:val="bullet"/>
      <w:lvlText w:val=""/>
      <w:lvlJc w:val="left"/>
      <w:pPr>
        <w:ind w:left="1020" w:hanging="360"/>
      </w:pPr>
      <w:rPr>
        <w:rFonts w:ascii="Symbol" w:hAnsi="Symbol"/>
      </w:rPr>
    </w:lvl>
    <w:lvl w:ilvl="8" w:tplc="FE3C015A">
      <w:start w:val="1"/>
      <w:numFmt w:val="bullet"/>
      <w:lvlText w:val=""/>
      <w:lvlJc w:val="left"/>
      <w:pPr>
        <w:ind w:left="1020" w:hanging="360"/>
      </w:pPr>
      <w:rPr>
        <w:rFonts w:ascii="Symbol" w:hAnsi="Symbol"/>
      </w:rPr>
    </w:lvl>
  </w:abstractNum>
  <w:abstractNum w:abstractNumId="6" w15:restartNumberingAfterBreak="0">
    <w:nsid w:val="32232535"/>
    <w:multiLevelType w:val="hybridMultilevel"/>
    <w:tmpl w:val="825EB6CA"/>
    <w:lvl w:ilvl="0" w:tplc="04090019">
      <w:start w:val="1"/>
      <w:numFmt w:val="lowerLetter"/>
      <w:lvlText w:val="%1."/>
      <w:lvlJc w:val="left"/>
      <w:pPr>
        <w:ind w:left="1190" w:hanging="360"/>
      </w:pPr>
      <w:rPr>
        <w:rFonts w:hint="default"/>
        <w:spacing w:val="-1"/>
        <w:w w:val="100"/>
        <w:sz w:val="22"/>
        <w:szCs w:val="22"/>
      </w:rPr>
    </w:lvl>
    <w:lvl w:ilvl="1" w:tplc="4E26920C">
      <w:start w:val="1"/>
      <w:numFmt w:val="lowerRoman"/>
      <w:lvlText w:val="(%2)"/>
      <w:lvlJc w:val="left"/>
      <w:pPr>
        <w:ind w:left="1910" w:hanging="360"/>
      </w:pPr>
      <w:rPr>
        <w:rFonts w:ascii="Arial" w:eastAsia="Calibri" w:hAnsi="Arial" w:cs="Arial" w:hint="default"/>
        <w:spacing w:val="-1"/>
        <w:w w:val="100"/>
        <w:sz w:val="22"/>
        <w:szCs w:val="22"/>
      </w:r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7" w15:restartNumberingAfterBreak="0">
    <w:nsid w:val="34F00C8C"/>
    <w:multiLevelType w:val="hybridMultilevel"/>
    <w:tmpl w:val="1EAE42D6"/>
    <w:lvl w:ilvl="0" w:tplc="7D4AFA20">
      <w:start w:val="1"/>
      <w:numFmt w:val="bullet"/>
      <w:lvlText w:val=""/>
      <w:lvlJc w:val="left"/>
      <w:pPr>
        <w:ind w:left="1020" w:hanging="360"/>
      </w:pPr>
      <w:rPr>
        <w:rFonts w:ascii="Symbol" w:hAnsi="Symbol"/>
      </w:rPr>
    </w:lvl>
    <w:lvl w:ilvl="1" w:tplc="1F08CBA8">
      <w:start w:val="1"/>
      <w:numFmt w:val="bullet"/>
      <w:lvlText w:val=""/>
      <w:lvlJc w:val="left"/>
      <w:pPr>
        <w:ind w:left="1020" w:hanging="360"/>
      </w:pPr>
      <w:rPr>
        <w:rFonts w:ascii="Symbol" w:hAnsi="Symbol"/>
      </w:rPr>
    </w:lvl>
    <w:lvl w:ilvl="2" w:tplc="AADC2BDE">
      <w:start w:val="1"/>
      <w:numFmt w:val="bullet"/>
      <w:lvlText w:val=""/>
      <w:lvlJc w:val="left"/>
      <w:pPr>
        <w:ind w:left="1020" w:hanging="360"/>
      </w:pPr>
      <w:rPr>
        <w:rFonts w:ascii="Symbol" w:hAnsi="Symbol"/>
      </w:rPr>
    </w:lvl>
    <w:lvl w:ilvl="3" w:tplc="3FECA72A">
      <w:start w:val="1"/>
      <w:numFmt w:val="bullet"/>
      <w:lvlText w:val=""/>
      <w:lvlJc w:val="left"/>
      <w:pPr>
        <w:ind w:left="1020" w:hanging="360"/>
      </w:pPr>
      <w:rPr>
        <w:rFonts w:ascii="Symbol" w:hAnsi="Symbol"/>
      </w:rPr>
    </w:lvl>
    <w:lvl w:ilvl="4" w:tplc="74485CDC">
      <w:start w:val="1"/>
      <w:numFmt w:val="bullet"/>
      <w:lvlText w:val=""/>
      <w:lvlJc w:val="left"/>
      <w:pPr>
        <w:ind w:left="1020" w:hanging="360"/>
      </w:pPr>
      <w:rPr>
        <w:rFonts w:ascii="Symbol" w:hAnsi="Symbol"/>
      </w:rPr>
    </w:lvl>
    <w:lvl w:ilvl="5" w:tplc="F634BB48">
      <w:start w:val="1"/>
      <w:numFmt w:val="bullet"/>
      <w:lvlText w:val=""/>
      <w:lvlJc w:val="left"/>
      <w:pPr>
        <w:ind w:left="1020" w:hanging="360"/>
      </w:pPr>
      <w:rPr>
        <w:rFonts w:ascii="Symbol" w:hAnsi="Symbol"/>
      </w:rPr>
    </w:lvl>
    <w:lvl w:ilvl="6" w:tplc="6D4C738A">
      <w:start w:val="1"/>
      <w:numFmt w:val="bullet"/>
      <w:lvlText w:val=""/>
      <w:lvlJc w:val="left"/>
      <w:pPr>
        <w:ind w:left="1020" w:hanging="360"/>
      </w:pPr>
      <w:rPr>
        <w:rFonts w:ascii="Symbol" w:hAnsi="Symbol"/>
      </w:rPr>
    </w:lvl>
    <w:lvl w:ilvl="7" w:tplc="185495D8">
      <w:start w:val="1"/>
      <w:numFmt w:val="bullet"/>
      <w:lvlText w:val=""/>
      <w:lvlJc w:val="left"/>
      <w:pPr>
        <w:ind w:left="1020" w:hanging="360"/>
      </w:pPr>
      <w:rPr>
        <w:rFonts w:ascii="Symbol" w:hAnsi="Symbol"/>
      </w:rPr>
    </w:lvl>
    <w:lvl w:ilvl="8" w:tplc="FCA85452">
      <w:start w:val="1"/>
      <w:numFmt w:val="bullet"/>
      <w:lvlText w:val=""/>
      <w:lvlJc w:val="left"/>
      <w:pPr>
        <w:ind w:left="1020" w:hanging="360"/>
      </w:pPr>
      <w:rPr>
        <w:rFonts w:ascii="Symbol" w:hAnsi="Symbol"/>
      </w:rPr>
    </w:lvl>
  </w:abstractNum>
  <w:abstractNum w:abstractNumId="8" w15:restartNumberingAfterBreak="0">
    <w:nsid w:val="390F297C"/>
    <w:multiLevelType w:val="hybridMultilevel"/>
    <w:tmpl w:val="50EE3730"/>
    <w:lvl w:ilvl="0" w:tplc="9580BCBC">
      <w:start w:val="1"/>
      <w:numFmt w:val="bullet"/>
      <w:lvlText w:val=""/>
      <w:lvlJc w:val="left"/>
      <w:pPr>
        <w:ind w:left="1020" w:hanging="360"/>
      </w:pPr>
      <w:rPr>
        <w:rFonts w:ascii="Symbol" w:hAnsi="Symbol"/>
      </w:rPr>
    </w:lvl>
    <w:lvl w:ilvl="1" w:tplc="279E37B2">
      <w:start w:val="1"/>
      <w:numFmt w:val="bullet"/>
      <w:lvlText w:val=""/>
      <w:lvlJc w:val="left"/>
      <w:pPr>
        <w:ind w:left="1020" w:hanging="360"/>
      </w:pPr>
      <w:rPr>
        <w:rFonts w:ascii="Symbol" w:hAnsi="Symbol"/>
      </w:rPr>
    </w:lvl>
    <w:lvl w:ilvl="2" w:tplc="18AAAA2E">
      <w:start w:val="1"/>
      <w:numFmt w:val="bullet"/>
      <w:lvlText w:val=""/>
      <w:lvlJc w:val="left"/>
      <w:pPr>
        <w:ind w:left="1020" w:hanging="360"/>
      </w:pPr>
      <w:rPr>
        <w:rFonts w:ascii="Symbol" w:hAnsi="Symbol"/>
      </w:rPr>
    </w:lvl>
    <w:lvl w:ilvl="3" w:tplc="3A30C92C">
      <w:start w:val="1"/>
      <w:numFmt w:val="bullet"/>
      <w:lvlText w:val=""/>
      <w:lvlJc w:val="left"/>
      <w:pPr>
        <w:ind w:left="1020" w:hanging="360"/>
      </w:pPr>
      <w:rPr>
        <w:rFonts w:ascii="Symbol" w:hAnsi="Symbol"/>
      </w:rPr>
    </w:lvl>
    <w:lvl w:ilvl="4" w:tplc="1454298A">
      <w:start w:val="1"/>
      <w:numFmt w:val="bullet"/>
      <w:lvlText w:val=""/>
      <w:lvlJc w:val="left"/>
      <w:pPr>
        <w:ind w:left="1020" w:hanging="360"/>
      </w:pPr>
      <w:rPr>
        <w:rFonts w:ascii="Symbol" w:hAnsi="Symbol"/>
      </w:rPr>
    </w:lvl>
    <w:lvl w:ilvl="5" w:tplc="20B65372">
      <w:start w:val="1"/>
      <w:numFmt w:val="bullet"/>
      <w:lvlText w:val=""/>
      <w:lvlJc w:val="left"/>
      <w:pPr>
        <w:ind w:left="1020" w:hanging="360"/>
      </w:pPr>
      <w:rPr>
        <w:rFonts w:ascii="Symbol" w:hAnsi="Symbol"/>
      </w:rPr>
    </w:lvl>
    <w:lvl w:ilvl="6" w:tplc="C136E036">
      <w:start w:val="1"/>
      <w:numFmt w:val="bullet"/>
      <w:lvlText w:val=""/>
      <w:lvlJc w:val="left"/>
      <w:pPr>
        <w:ind w:left="1020" w:hanging="360"/>
      </w:pPr>
      <w:rPr>
        <w:rFonts w:ascii="Symbol" w:hAnsi="Symbol"/>
      </w:rPr>
    </w:lvl>
    <w:lvl w:ilvl="7" w:tplc="18A83EB4">
      <w:start w:val="1"/>
      <w:numFmt w:val="bullet"/>
      <w:lvlText w:val=""/>
      <w:lvlJc w:val="left"/>
      <w:pPr>
        <w:ind w:left="1020" w:hanging="360"/>
      </w:pPr>
      <w:rPr>
        <w:rFonts w:ascii="Symbol" w:hAnsi="Symbol"/>
      </w:rPr>
    </w:lvl>
    <w:lvl w:ilvl="8" w:tplc="DCF2C754">
      <w:start w:val="1"/>
      <w:numFmt w:val="bullet"/>
      <w:lvlText w:val=""/>
      <w:lvlJc w:val="left"/>
      <w:pPr>
        <w:ind w:left="1020" w:hanging="360"/>
      </w:pPr>
      <w:rPr>
        <w:rFonts w:ascii="Symbol" w:hAnsi="Symbol"/>
      </w:rPr>
    </w:lvl>
  </w:abstractNum>
  <w:abstractNum w:abstractNumId="9" w15:restartNumberingAfterBreak="0">
    <w:nsid w:val="3D577F23"/>
    <w:multiLevelType w:val="hybridMultilevel"/>
    <w:tmpl w:val="6EDA2B3A"/>
    <w:lvl w:ilvl="0" w:tplc="04090019">
      <w:start w:val="1"/>
      <w:numFmt w:val="lowerLetter"/>
      <w:lvlText w:val="%1."/>
      <w:lvlJc w:val="left"/>
      <w:pPr>
        <w:ind w:left="920" w:hanging="360"/>
      </w:p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47764B7F"/>
    <w:multiLevelType w:val="hybridMultilevel"/>
    <w:tmpl w:val="E9A87976"/>
    <w:lvl w:ilvl="0" w:tplc="22601206">
      <w:start w:val="1"/>
      <w:numFmt w:val="decimal"/>
      <w:lvlText w:val="%1."/>
      <w:lvlJc w:val="left"/>
      <w:pPr>
        <w:ind w:left="559" w:hanging="361"/>
      </w:pPr>
      <w:rPr>
        <w:rFonts w:ascii="Arial" w:eastAsia="Calibri" w:hAnsi="Arial" w:cs="Arial" w:hint="default"/>
        <w:b/>
        <w:bCs/>
        <w:w w:val="100"/>
        <w:sz w:val="22"/>
        <w:szCs w:val="22"/>
      </w:rPr>
    </w:lvl>
    <w:lvl w:ilvl="1" w:tplc="97147434">
      <w:start w:val="1"/>
      <w:numFmt w:val="lowerLetter"/>
      <w:lvlText w:val="(%2)"/>
      <w:lvlJc w:val="left"/>
      <w:pPr>
        <w:ind w:left="1279" w:hanging="360"/>
      </w:pPr>
      <w:rPr>
        <w:rFonts w:ascii="Arial" w:eastAsia="Calibri" w:hAnsi="Arial" w:cs="Arial" w:hint="default"/>
        <w:spacing w:val="-1"/>
        <w:w w:val="100"/>
        <w:sz w:val="22"/>
        <w:szCs w:val="22"/>
      </w:rPr>
    </w:lvl>
    <w:lvl w:ilvl="2" w:tplc="203CF040">
      <w:start w:val="1"/>
      <w:numFmt w:val="lowerRoman"/>
      <w:lvlText w:val="(%3)"/>
      <w:lvlJc w:val="left"/>
      <w:pPr>
        <w:ind w:left="1999" w:hanging="365"/>
        <w:jc w:val="right"/>
      </w:pPr>
      <w:rPr>
        <w:rFonts w:ascii="Arial" w:eastAsia="Calibri" w:hAnsi="Arial" w:cs="Arial" w:hint="default"/>
        <w:spacing w:val="-1"/>
        <w:w w:val="100"/>
        <w:sz w:val="22"/>
        <w:szCs w:val="22"/>
      </w:rPr>
    </w:lvl>
    <w:lvl w:ilvl="3" w:tplc="C5480E82">
      <w:numFmt w:val="bullet"/>
      <w:lvlText w:val="•"/>
      <w:lvlJc w:val="left"/>
      <w:pPr>
        <w:ind w:left="2965" w:hanging="365"/>
      </w:pPr>
      <w:rPr>
        <w:rFonts w:hint="default"/>
      </w:rPr>
    </w:lvl>
    <w:lvl w:ilvl="4" w:tplc="15C44E94">
      <w:numFmt w:val="bullet"/>
      <w:lvlText w:val="•"/>
      <w:lvlJc w:val="left"/>
      <w:pPr>
        <w:ind w:left="3930" w:hanging="365"/>
      </w:pPr>
      <w:rPr>
        <w:rFonts w:hint="default"/>
      </w:rPr>
    </w:lvl>
    <w:lvl w:ilvl="5" w:tplc="F90E55DC">
      <w:numFmt w:val="bullet"/>
      <w:lvlText w:val="•"/>
      <w:lvlJc w:val="left"/>
      <w:pPr>
        <w:ind w:left="4895" w:hanging="365"/>
      </w:pPr>
      <w:rPr>
        <w:rFonts w:hint="default"/>
      </w:rPr>
    </w:lvl>
    <w:lvl w:ilvl="6" w:tplc="5AA4D242">
      <w:numFmt w:val="bullet"/>
      <w:lvlText w:val="•"/>
      <w:lvlJc w:val="left"/>
      <w:pPr>
        <w:ind w:left="5860" w:hanging="365"/>
      </w:pPr>
      <w:rPr>
        <w:rFonts w:hint="default"/>
      </w:rPr>
    </w:lvl>
    <w:lvl w:ilvl="7" w:tplc="EAD234D8">
      <w:numFmt w:val="bullet"/>
      <w:lvlText w:val="•"/>
      <w:lvlJc w:val="left"/>
      <w:pPr>
        <w:ind w:left="6825" w:hanging="365"/>
      </w:pPr>
      <w:rPr>
        <w:rFonts w:hint="default"/>
      </w:rPr>
    </w:lvl>
    <w:lvl w:ilvl="8" w:tplc="D02CD096">
      <w:numFmt w:val="bullet"/>
      <w:lvlText w:val="•"/>
      <w:lvlJc w:val="left"/>
      <w:pPr>
        <w:ind w:left="7790" w:hanging="365"/>
      </w:pPr>
      <w:rPr>
        <w:rFonts w:hint="default"/>
      </w:rPr>
    </w:lvl>
  </w:abstractNum>
  <w:abstractNum w:abstractNumId="11" w15:restartNumberingAfterBreak="0">
    <w:nsid w:val="4E7E754A"/>
    <w:multiLevelType w:val="hybridMultilevel"/>
    <w:tmpl w:val="EA5E9FAC"/>
    <w:lvl w:ilvl="0" w:tplc="FF02BE5E">
      <w:start w:val="1"/>
      <w:numFmt w:val="upperRoman"/>
      <w:lvlText w:val="%1."/>
      <w:lvlJc w:val="left"/>
      <w:pPr>
        <w:ind w:left="920" w:hanging="471"/>
        <w:jc w:val="right"/>
      </w:pPr>
      <w:rPr>
        <w:rFonts w:ascii="Arial" w:eastAsia="Calibri" w:hAnsi="Arial" w:cs="Arial" w:hint="default"/>
        <w:spacing w:val="-1"/>
        <w:w w:val="100"/>
        <w:sz w:val="22"/>
        <w:szCs w:val="22"/>
      </w:rPr>
    </w:lvl>
    <w:lvl w:ilvl="1" w:tplc="81B69DCA">
      <w:numFmt w:val="bullet"/>
      <w:lvlText w:val="•"/>
      <w:lvlJc w:val="left"/>
      <w:pPr>
        <w:ind w:left="1800" w:hanging="471"/>
      </w:pPr>
      <w:rPr>
        <w:rFonts w:hint="default"/>
      </w:rPr>
    </w:lvl>
    <w:lvl w:ilvl="2" w:tplc="F35A7150">
      <w:numFmt w:val="bullet"/>
      <w:lvlText w:val="•"/>
      <w:lvlJc w:val="left"/>
      <w:pPr>
        <w:ind w:left="2680" w:hanging="471"/>
      </w:pPr>
      <w:rPr>
        <w:rFonts w:hint="default"/>
      </w:rPr>
    </w:lvl>
    <w:lvl w:ilvl="3" w:tplc="62AA880C">
      <w:numFmt w:val="bullet"/>
      <w:lvlText w:val="•"/>
      <w:lvlJc w:val="left"/>
      <w:pPr>
        <w:ind w:left="3560" w:hanging="471"/>
      </w:pPr>
      <w:rPr>
        <w:rFonts w:hint="default"/>
      </w:rPr>
    </w:lvl>
    <w:lvl w:ilvl="4" w:tplc="B4C21780">
      <w:numFmt w:val="bullet"/>
      <w:lvlText w:val="•"/>
      <w:lvlJc w:val="left"/>
      <w:pPr>
        <w:ind w:left="4440" w:hanging="471"/>
      </w:pPr>
      <w:rPr>
        <w:rFonts w:hint="default"/>
      </w:rPr>
    </w:lvl>
    <w:lvl w:ilvl="5" w:tplc="E55A2A20">
      <w:numFmt w:val="bullet"/>
      <w:lvlText w:val="•"/>
      <w:lvlJc w:val="left"/>
      <w:pPr>
        <w:ind w:left="5320" w:hanging="471"/>
      </w:pPr>
      <w:rPr>
        <w:rFonts w:hint="default"/>
      </w:rPr>
    </w:lvl>
    <w:lvl w:ilvl="6" w:tplc="588C57BA">
      <w:numFmt w:val="bullet"/>
      <w:lvlText w:val="•"/>
      <w:lvlJc w:val="left"/>
      <w:pPr>
        <w:ind w:left="6200" w:hanging="471"/>
      </w:pPr>
      <w:rPr>
        <w:rFonts w:hint="default"/>
      </w:rPr>
    </w:lvl>
    <w:lvl w:ilvl="7" w:tplc="ECC2574A">
      <w:numFmt w:val="bullet"/>
      <w:lvlText w:val="•"/>
      <w:lvlJc w:val="left"/>
      <w:pPr>
        <w:ind w:left="7080" w:hanging="471"/>
      </w:pPr>
      <w:rPr>
        <w:rFonts w:hint="default"/>
      </w:rPr>
    </w:lvl>
    <w:lvl w:ilvl="8" w:tplc="2AE60C0E">
      <w:numFmt w:val="bullet"/>
      <w:lvlText w:val="•"/>
      <w:lvlJc w:val="left"/>
      <w:pPr>
        <w:ind w:left="7960" w:hanging="471"/>
      </w:pPr>
      <w:rPr>
        <w:rFonts w:hint="default"/>
      </w:rPr>
    </w:lvl>
  </w:abstractNum>
  <w:abstractNum w:abstractNumId="12" w15:restartNumberingAfterBreak="0">
    <w:nsid w:val="4F177BB7"/>
    <w:multiLevelType w:val="hybridMultilevel"/>
    <w:tmpl w:val="B90A4068"/>
    <w:lvl w:ilvl="0" w:tplc="591C1280">
      <w:numFmt w:val="bullet"/>
      <w:lvlText w:val=""/>
      <w:lvlJc w:val="left"/>
      <w:pPr>
        <w:ind w:left="560" w:hanging="360"/>
      </w:pPr>
      <w:rPr>
        <w:rFonts w:ascii="Wingdings" w:eastAsia="Wingdings" w:hAnsi="Wingdings" w:cs="Wingdings" w:hint="default"/>
        <w:w w:val="100"/>
        <w:sz w:val="22"/>
        <w:szCs w:val="22"/>
      </w:rPr>
    </w:lvl>
    <w:lvl w:ilvl="1" w:tplc="09FC5A90">
      <w:numFmt w:val="bullet"/>
      <w:lvlText w:val="•"/>
      <w:lvlJc w:val="left"/>
      <w:pPr>
        <w:ind w:left="980" w:hanging="360"/>
      </w:pPr>
      <w:rPr>
        <w:rFonts w:hint="default"/>
      </w:rPr>
    </w:lvl>
    <w:lvl w:ilvl="2" w:tplc="DC042D2A">
      <w:numFmt w:val="bullet"/>
      <w:lvlText w:val="•"/>
      <w:lvlJc w:val="left"/>
      <w:pPr>
        <w:ind w:left="1401" w:hanging="360"/>
      </w:pPr>
      <w:rPr>
        <w:rFonts w:hint="default"/>
      </w:rPr>
    </w:lvl>
    <w:lvl w:ilvl="3" w:tplc="0E541DB4">
      <w:numFmt w:val="bullet"/>
      <w:lvlText w:val="•"/>
      <w:lvlJc w:val="left"/>
      <w:pPr>
        <w:ind w:left="1821" w:hanging="360"/>
      </w:pPr>
      <w:rPr>
        <w:rFonts w:hint="default"/>
      </w:rPr>
    </w:lvl>
    <w:lvl w:ilvl="4" w:tplc="C8D07674">
      <w:numFmt w:val="bullet"/>
      <w:lvlText w:val="•"/>
      <w:lvlJc w:val="left"/>
      <w:pPr>
        <w:ind w:left="2242" w:hanging="360"/>
      </w:pPr>
      <w:rPr>
        <w:rFonts w:hint="default"/>
      </w:rPr>
    </w:lvl>
    <w:lvl w:ilvl="5" w:tplc="A14E9F9A">
      <w:numFmt w:val="bullet"/>
      <w:lvlText w:val="•"/>
      <w:lvlJc w:val="left"/>
      <w:pPr>
        <w:ind w:left="2663" w:hanging="360"/>
      </w:pPr>
      <w:rPr>
        <w:rFonts w:hint="default"/>
      </w:rPr>
    </w:lvl>
    <w:lvl w:ilvl="6" w:tplc="728E262A">
      <w:numFmt w:val="bullet"/>
      <w:lvlText w:val="•"/>
      <w:lvlJc w:val="left"/>
      <w:pPr>
        <w:ind w:left="3083" w:hanging="360"/>
      </w:pPr>
      <w:rPr>
        <w:rFonts w:hint="default"/>
      </w:rPr>
    </w:lvl>
    <w:lvl w:ilvl="7" w:tplc="909425E0">
      <w:numFmt w:val="bullet"/>
      <w:lvlText w:val="•"/>
      <w:lvlJc w:val="left"/>
      <w:pPr>
        <w:ind w:left="3504" w:hanging="360"/>
      </w:pPr>
      <w:rPr>
        <w:rFonts w:hint="default"/>
      </w:rPr>
    </w:lvl>
    <w:lvl w:ilvl="8" w:tplc="6D5A8CE8">
      <w:numFmt w:val="bullet"/>
      <w:lvlText w:val="•"/>
      <w:lvlJc w:val="left"/>
      <w:pPr>
        <w:ind w:left="3924" w:hanging="360"/>
      </w:pPr>
      <w:rPr>
        <w:rFonts w:hint="default"/>
      </w:rPr>
    </w:lvl>
  </w:abstractNum>
  <w:abstractNum w:abstractNumId="13" w15:restartNumberingAfterBreak="0">
    <w:nsid w:val="534D6FA3"/>
    <w:multiLevelType w:val="hybridMultilevel"/>
    <w:tmpl w:val="2E00446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4652A"/>
    <w:multiLevelType w:val="hybridMultilevel"/>
    <w:tmpl w:val="83167C90"/>
    <w:lvl w:ilvl="0" w:tplc="578AC604">
      <w:start w:val="1"/>
      <w:numFmt w:val="lowerLetter"/>
      <w:lvlText w:val="(%1)"/>
      <w:lvlJc w:val="left"/>
      <w:pPr>
        <w:ind w:left="1279" w:hanging="360"/>
      </w:pPr>
      <w:rPr>
        <w:rFonts w:ascii="Calibri" w:eastAsia="Calibri" w:hAnsi="Calibri" w:cs="Calibri" w:hint="default"/>
        <w:spacing w:val="-1"/>
        <w:w w:val="1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EA3106"/>
    <w:multiLevelType w:val="hybridMultilevel"/>
    <w:tmpl w:val="DD9AD828"/>
    <w:lvl w:ilvl="0" w:tplc="262A86F2">
      <w:start w:val="1"/>
      <w:numFmt w:val="bullet"/>
      <w:lvlText w:val=""/>
      <w:lvlJc w:val="left"/>
      <w:pPr>
        <w:ind w:left="1020" w:hanging="360"/>
      </w:pPr>
      <w:rPr>
        <w:rFonts w:ascii="Symbol" w:hAnsi="Symbol"/>
      </w:rPr>
    </w:lvl>
    <w:lvl w:ilvl="1" w:tplc="8A2C38D0">
      <w:start w:val="1"/>
      <w:numFmt w:val="bullet"/>
      <w:lvlText w:val=""/>
      <w:lvlJc w:val="left"/>
      <w:pPr>
        <w:ind w:left="1020" w:hanging="360"/>
      </w:pPr>
      <w:rPr>
        <w:rFonts w:ascii="Symbol" w:hAnsi="Symbol"/>
      </w:rPr>
    </w:lvl>
    <w:lvl w:ilvl="2" w:tplc="1576D33E">
      <w:start w:val="1"/>
      <w:numFmt w:val="bullet"/>
      <w:lvlText w:val=""/>
      <w:lvlJc w:val="left"/>
      <w:pPr>
        <w:ind w:left="1020" w:hanging="360"/>
      </w:pPr>
      <w:rPr>
        <w:rFonts w:ascii="Symbol" w:hAnsi="Symbol"/>
      </w:rPr>
    </w:lvl>
    <w:lvl w:ilvl="3" w:tplc="B20E53A4">
      <w:start w:val="1"/>
      <w:numFmt w:val="bullet"/>
      <w:lvlText w:val=""/>
      <w:lvlJc w:val="left"/>
      <w:pPr>
        <w:ind w:left="1020" w:hanging="360"/>
      </w:pPr>
      <w:rPr>
        <w:rFonts w:ascii="Symbol" w:hAnsi="Symbol"/>
      </w:rPr>
    </w:lvl>
    <w:lvl w:ilvl="4" w:tplc="2D709E8A">
      <w:start w:val="1"/>
      <w:numFmt w:val="bullet"/>
      <w:lvlText w:val=""/>
      <w:lvlJc w:val="left"/>
      <w:pPr>
        <w:ind w:left="1020" w:hanging="360"/>
      </w:pPr>
      <w:rPr>
        <w:rFonts w:ascii="Symbol" w:hAnsi="Symbol"/>
      </w:rPr>
    </w:lvl>
    <w:lvl w:ilvl="5" w:tplc="89F603DE">
      <w:start w:val="1"/>
      <w:numFmt w:val="bullet"/>
      <w:lvlText w:val=""/>
      <w:lvlJc w:val="left"/>
      <w:pPr>
        <w:ind w:left="1020" w:hanging="360"/>
      </w:pPr>
      <w:rPr>
        <w:rFonts w:ascii="Symbol" w:hAnsi="Symbol"/>
      </w:rPr>
    </w:lvl>
    <w:lvl w:ilvl="6" w:tplc="AA200994">
      <w:start w:val="1"/>
      <w:numFmt w:val="bullet"/>
      <w:lvlText w:val=""/>
      <w:lvlJc w:val="left"/>
      <w:pPr>
        <w:ind w:left="1020" w:hanging="360"/>
      </w:pPr>
      <w:rPr>
        <w:rFonts w:ascii="Symbol" w:hAnsi="Symbol"/>
      </w:rPr>
    </w:lvl>
    <w:lvl w:ilvl="7" w:tplc="C0BA4BF4">
      <w:start w:val="1"/>
      <w:numFmt w:val="bullet"/>
      <w:lvlText w:val=""/>
      <w:lvlJc w:val="left"/>
      <w:pPr>
        <w:ind w:left="1020" w:hanging="360"/>
      </w:pPr>
      <w:rPr>
        <w:rFonts w:ascii="Symbol" w:hAnsi="Symbol"/>
      </w:rPr>
    </w:lvl>
    <w:lvl w:ilvl="8" w:tplc="2D0C8478">
      <w:start w:val="1"/>
      <w:numFmt w:val="bullet"/>
      <w:lvlText w:val=""/>
      <w:lvlJc w:val="left"/>
      <w:pPr>
        <w:ind w:left="1020" w:hanging="360"/>
      </w:pPr>
      <w:rPr>
        <w:rFonts w:ascii="Symbol" w:hAnsi="Symbol"/>
      </w:rPr>
    </w:lvl>
  </w:abstractNum>
  <w:abstractNum w:abstractNumId="16" w15:restartNumberingAfterBreak="0">
    <w:nsid w:val="59F01093"/>
    <w:multiLevelType w:val="hybridMultilevel"/>
    <w:tmpl w:val="F95E54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545816"/>
    <w:multiLevelType w:val="hybridMultilevel"/>
    <w:tmpl w:val="8FAE7454"/>
    <w:lvl w:ilvl="0" w:tplc="54AE2B52">
      <w:start w:val="1"/>
      <w:numFmt w:val="lowerLetter"/>
      <w:lvlText w:val="(%1)"/>
      <w:lvlJc w:val="left"/>
      <w:pPr>
        <w:ind w:left="1279" w:hanging="360"/>
      </w:pPr>
      <w:rPr>
        <w:rFonts w:ascii="Arial" w:eastAsia="Calibri" w:hAnsi="Arial" w:cs="Arial" w:hint="default"/>
        <w:spacing w:val="-1"/>
        <w:w w:val="100"/>
        <w:sz w:val="22"/>
        <w:szCs w:val="22"/>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18" w15:restartNumberingAfterBreak="0">
    <w:nsid w:val="5CDD630E"/>
    <w:multiLevelType w:val="hybridMultilevel"/>
    <w:tmpl w:val="AB44F6F2"/>
    <w:lvl w:ilvl="0" w:tplc="2B9A3ED6">
      <w:start w:val="1"/>
      <w:numFmt w:val="bullet"/>
      <w:lvlText w:val=""/>
      <w:lvlJc w:val="left"/>
      <w:pPr>
        <w:ind w:left="1020" w:hanging="360"/>
      </w:pPr>
      <w:rPr>
        <w:rFonts w:ascii="Symbol" w:hAnsi="Symbol"/>
      </w:rPr>
    </w:lvl>
    <w:lvl w:ilvl="1" w:tplc="24D8CF02">
      <w:start w:val="1"/>
      <w:numFmt w:val="bullet"/>
      <w:lvlText w:val=""/>
      <w:lvlJc w:val="left"/>
      <w:pPr>
        <w:ind w:left="1020" w:hanging="360"/>
      </w:pPr>
      <w:rPr>
        <w:rFonts w:ascii="Symbol" w:hAnsi="Symbol"/>
      </w:rPr>
    </w:lvl>
    <w:lvl w:ilvl="2" w:tplc="376C8A92">
      <w:start w:val="1"/>
      <w:numFmt w:val="bullet"/>
      <w:lvlText w:val=""/>
      <w:lvlJc w:val="left"/>
      <w:pPr>
        <w:ind w:left="1020" w:hanging="360"/>
      </w:pPr>
      <w:rPr>
        <w:rFonts w:ascii="Symbol" w:hAnsi="Symbol"/>
      </w:rPr>
    </w:lvl>
    <w:lvl w:ilvl="3" w:tplc="974CD5AE">
      <w:start w:val="1"/>
      <w:numFmt w:val="bullet"/>
      <w:lvlText w:val=""/>
      <w:lvlJc w:val="left"/>
      <w:pPr>
        <w:ind w:left="1020" w:hanging="360"/>
      </w:pPr>
      <w:rPr>
        <w:rFonts w:ascii="Symbol" w:hAnsi="Symbol"/>
      </w:rPr>
    </w:lvl>
    <w:lvl w:ilvl="4" w:tplc="EC5AD450">
      <w:start w:val="1"/>
      <w:numFmt w:val="bullet"/>
      <w:lvlText w:val=""/>
      <w:lvlJc w:val="left"/>
      <w:pPr>
        <w:ind w:left="1020" w:hanging="360"/>
      </w:pPr>
      <w:rPr>
        <w:rFonts w:ascii="Symbol" w:hAnsi="Symbol"/>
      </w:rPr>
    </w:lvl>
    <w:lvl w:ilvl="5" w:tplc="9FF023EC">
      <w:start w:val="1"/>
      <w:numFmt w:val="bullet"/>
      <w:lvlText w:val=""/>
      <w:lvlJc w:val="left"/>
      <w:pPr>
        <w:ind w:left="1020" w:hanging="360"/>
      </w:pPr>
      <w:rPr>
        <w:rFonts w:ascii="Symbol" w:hAnsi="Symbol"/>
      </w:rPr>
    </w:lvl>
    <w:lvl w:ilvl="6" w:tplc="7B06F588">
      <w:start w:val="1"/>
      <w:numFmt w:val="bullet"/>
      <w:lvlText w:val=""/>
      <w:lvlJc w:val="left"/>
      <w:pPr>
        <w:ind w:left="1020" w:hanging="360"/>
      </w:pPr>
      <w:rPr>
        <w:rFonts w:ascii="Symbol" w:hAnsi="Symbol"/>
      </w:rPr>
    </w:lvl>
    <w:lvl w:ilvl="7" w:tplc="E32A7512">
      <w:start w:val="1"/>
      <w:numFmt w:val="bullet"/>
      <w:lvlText w:val=""/>
      <w:lvlJc w:val="left"/>
      <w:pPr>
        <w:ind w:left="1020" w:hanging="360"/>
      </w:pPr>
      <w:rPr>
        <w:rFonts w:ascii="Symbol" w:hAnsi="Symbol"/>
      </w:rPr>
    </w:lvl>
    <w:lvl w:ilvl="8" w:tplc="C56C41EA">
      <w:start w:val="1"/>
      <w:numFmt w:val="bullet"/>
      <w:lvlText w:val=""/>
      <w:lvlJc w:val="left"/>
      <w:pPr>
        <w:ind w:left="1020" w:hanging="360"/>
      </w:pPr>
      <w:rPr>
        <w:rFonts w:ascii="Symbol" w:hAnsi="Symbol"/>
      </w:rPr>
    </w:lvl>
  </w:abstractNum>
  <w:abstractNum w:abstractNumId="19" w15:restartNumberingAfterBreak="0">
    <w:nsid w:val="671728B3"/>
    <w:multiLevelType w:val="hybridMultilevel"/>
    <w:tmpl w:val="673259E2"/>
    <w:lvl w:ilvl="0" w:tplc="FFFFFFFF">
      <w:start w:val="1"/>
      <w:numFmt w:val="lowerRoman"/>
      <w:lvlText w:val="%1."/>
      <w:lvlJc w:val="righ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D72C5B"/>
    <w:multiLevelType w:val="hybridMultilevel"/>
    <w:tmpl w:val="3180663A"/>
    <w:lvl w:ilvl="0" w:tplc="2B38684A">
      <w:start w:val="1"/>
      <w:numFmt w:val="decimal"/>
      <w:lvlText w:val="%1."/>
      <w:lvlJc w:val="left"/>
      <w:pPr>
        <w:ind w:left="559" w:hanging="361"/>
        <w:jc w:val="right"/>
      </w:pPr>
      <w:rPr>
        <w:rFonts w:hint="default"/>
        <w:b/>
        <w:bCs/>
        <w:w w:val="100"/>
      </w:rPr>
    </w:lvl>
    <w:lvl w:ilvl="1" w:tplc="04090019">
      <w:start w:val="1"/>
      <w:numFmt w:val="lowerLetter"/>
      <w:lvlText w:val="%2."/>
      <w:lvlJc w:val="left"/>
      <w:pPr>
        <w:ind w:left="720" w:hanging="360"/>
      </w:pPr>
    </w:lvl>
    <w:lvl w:ilvl="2" w:tplc="431E6008">
      <w:start w:val="1"/>
      <w:numFmt w:val="lowerRoman"/>
      <w:lvlText w:val="(%3)"/>
      <w:lvlJc w:val="left"/>
      <w:pPr>
        <w:ind w:left="2165" w:hanging="365"/>
        <w:jc w:val="right"/>
      </w:pPr>
      <w:rPr>
        <w:rFonts w:ascii="Arial" w:eastAsia="Calibri" w:hAnsi="Arial" w:cs="Arial" w:hint="default"/>
        <w:spacing w:val="-1"/>
        <w:w w:val="100"/>
        <w:sz w:val="22"/>
        <w:szCs w:val="22"/>
      </w:rPr>
    </w:lvl>
    <w:lvl w:ilvl="3" w:tplc="3CB0B4C4">
      <w:start w:val="1"/>
      <w:numFmt w:val="decimal"/>
      <w:lvlText w:val="%4."/>
      <w:lvlJc w:val="left"/>
      <w:pPr>
        <w:ind w:left="2719" w:hanging="361"/>
      </w:pPr>
      <w:rPr>
        <w:rFonts w:ascii="Arial" w:eastAsia="Calibri" w:hAnsi="Arial" w:cs="Arial" w:hint="default"/>
        <w:w w:val="100"/>
        <w:sz w:val="22"/>
        <w:szCs w:val="22"/>
      </w:rPr>
    </w:lvl>
    <w:lvl w:ilvl="4" w:tplc="F8DA5A12">
      <w:numFmt w:val="bullet"/>
      <w:lvlText w:val="•"/>
      <w:lvlJc w:val="left"/>
      <w:pPr>
        <w:ind w:left="2720" w:hanging="361"/>
      </w:pPr>
      <w:rPr>
        <w:rFonts w:hint="default"/>
      </w:rPr>
    </w:lvl>
    <w:lvl w:ilvl="5" w:tplc="F5960AD6">
      <w:numFmt w:val="bullet"/>
      <w:lvlText w:val="•"/>
      <w:lvlJc w:val="left"/>
      <w:pPr>
        <w:ind w:left="3886" w:hanging="361"/>
      </w:pPr>
      <w:rPr>
        <w:rFonts w:hint="default"/>
      </w:rPr>
    </w:lvl>
    <w:lvl w:ilvl="6" w:tplc="00621A66">
      <w:numFmt w:val="bullet"/>
      <w:lvlText w:val="•"/>
      <w:lvlJc w:val="left"/>
      <w:pPr>
        <w:ind w:left="5053" w:hanging="361"/>
      </w:pPr>
      <w:rPr>
        <w:rFonts w:hint="default"/>
      </w:rPr>
    </w:lvl>
    <w:lvl w:ilvl="7" w:tplc="12383064">
      <w:numFmt w:val="bullet"/>
      <w:lvlText w:val="•"/>
      <w:lvlJc w:val="left"/>
      <w:pPr>
        <w:ind w:left="6220" w:hanging="361"/>
      </w:pPr>
      <w:rPr>
        <w:rFonts w:hint="default"/>
      </w:rPr>
    </w:lvl>
    <w:lvl w:ilvl="8" w:tplc="B4B07A38">
      <w:numFmt w:val="bullet"/>
      <w:lvlText w:val="•"/>
      <w:lvlJc w:val="left"/>
      <w:pPr>
        <w:ind w:left="7386" w:hanging="361"/>
      </w:pPr>
      <w:rPr>
        <w:rFonts w:hint="default"/>
      </w:rPr>
    </w:lvl>
  </w:abstractNum>
  <w:abstractNum w:abstractNumId="21" w15:restartNumberingAfterBreak="0">
    <w:nsid w:val="77BB1F5A"/>
    <w:multiLevelType w:val="hybridMultilevel"/>
    <w:tmpl w:val="09927598"/>
    <w:lvl w:ilvl="0" w:tplc="C1B85390">
      <w:start w:val="5"/>
      <w:numFmt w:val="lowerLetter"/>
      <w:lvlText w:val="(%1)"/>
      <w:lvlJc w:val="left"/>
      <w:pPr>
        <w:ind w:left="1266" w:hanging="334"/>
      </w:pPr>
      <w:rPr>
        <w:rFonts w:ascii="Calibri" w:eastAsia="Calibri" w:hAnsi="Calibri" w:cs="Calibri" w:hint="default"/>
        <w:w w:val="100"/>
        <w:sz w:val="22"/>
        <w:szCs w:val="22"/>
      </w:rPr>
    </w:lvl>
    <w:lvl w:ilvl="1" w:tplc="29D4F57A">
      <w:numFmt w:val="bullet"/>
      <w:lvlText w:val="•"/>
      <w:lvlJc w:val="left"/>
      <w:pPr>
        <w:ind w:left="2106" w:hanging="334"/>
      </w:pPr>
      <w:rPr>
        <w:rFonts w:hint="default"/>
      </w:rPr>
    </w:lvl>
    <w:lvl w:ilvl="2" w:tplc="DD049FA8">
      <w:numFmt w:val="bullet"/>
      <w:lvlText w:val="•"/>
      <w:lvlJc w:val="left"/>
      <w:pPr>
        <w:ind w:left="2952" w:hanging="334"/>
      </w:pPr>
      <w:rPr>
        <w:rFonts w:hint="default"/>
      </w:rPr>
    </w:lvl>
    <w:lvl w:ilvl="3" w:tplc="9188A902">
      <w:numFmt w:val="bullet"/>
      <w:lvlText w:val="•"/>
      <w:lvlJc w:val="left"/>
      <w:pPr>
        <w:ind w:left="3798" w:hanging="334"/>
      </w:pPr>
      <w:rPr>
        <w:rFonts w:hint="default"/>
      </w:rPr>
    </w:lvl>
    <w:lvl w:ilvl="4" w:tplc="4EF6B36C">
      <w:numFmt w:val="bullet"/>
      <w:lvlText w:val="•"/>
      <w:lvlJc w:val="left"/>
      <w:pPr>
        <w:ind w:left="4644" w:hanging="334"/>
      </w:pPr>
      <w:rPr>
        <w:rFonts w:hint="default"/>
      </w:rPr>
    </w:lvl>
    <w:lvl w:ilvl="5" w:tplc="BF92CE0A">
      <w:numFmt w:val="bullet"/>
      <w:lvlText w:val="•"/>
      <w:lvlJc w:val="left"/>
      <w:pPr>
        <w:ind w:left="5490" w:hanging="334"/>
      </w:pPr>
      <w:rPr>
        <w:rFonts w:hint="default"/>
      </w:rPr>
    </w:lvl>
    <w:lvl w:ilvl="6" w:tplc="0FCA18F2">
      <w:numFmt w:val="bullet"/>
      <w:lvlText w:val="•"/>
      <w:lvlJc w:val="left"/>
      <w:pPr>
        <w:ind w:left="6336" w:hanging="334"/>
      </w:pPr>
      <w:rPr>
        <w:rFonts w:hint="default"/>
      </w:rPr>
    </w:lvl>
    <w:lvl w:ilvl="7" w:tplc="648E1050">
      <w:numFmt w:val="bullet"/>
      <w:lvlText w:val="•"/>
      <w:lvlJc w:val="left"/>
      <w:pPr>
        <w:ind w:left="7182" w:hanging="334"/>
      </w:pPr>
      <w:rPr>
        <w:rFonts w:hint="default"/>
      </w:rPr>
    </w:lvl>
    <w:lvl w:ilvl="8" w:tplc="4F225D8A">
      <w:numFmt w:val="bullet"/>
      <w:lvlText w:val="•"/>
      <w:lvlJc w:val="left"/>
      <w:pPr>
        <w:ind w:left="8028" w:hanging="334"/>
      </w:pPr>
      <w:rPr>
        <w:rFonts w:hint="default"/>
      </w:rPr>
    </w:lvl>
  </w:abstractNum>
  <w:abstractNum w:abstractNumId="22" w15:restartNumberingAfterBreak="0">
    <w:nsid w:val="78CE58C2"/>
    <w:multiLevelType w:val="hybridMultilevel"/>
    <w:tmpl w:val="8A926EF0"/>
    <w:lvl w:ilvl="0" w:tplc="617C25AE">
      <w:start w:val="1"/>
      <w:numFmt w:val="bullet"/>
      <w:lvlText w:val=""/>
      <w:lvlJc w:val="left"/>
      <w:pPr>
        <w:ind w:left="1020" w:hanging="360"/>
      </w:pPr>
      <w:rPr>
        <w:rFonts w:ascii="Symbol" w:hAnsi="Symbol"/>
      </w:rPr>
    </w:lvl>
    <w:lvl w:ilvl="1" w:tplc="F7AABEE2">
      <w:start w:val="1"/>
      <w:numFmt w:val="bullet"/>
      <w:lvlText w:val=""/>
      <w:lvlJc w:val="left"/>
      <w:pPr>
        <w:ind w:left="1020" w:hanging="360"/>
      </w:pPr>
      <w:rPr>
        <w:rFonts w:ascii="Symbol" w:hAnsi="Symbol"/>
      </w:rPr>
    </w:lvl>
    <w:lvl w:ilvl="2" w:tplc="9F064C3E">
      <w:start w:val="1"/>
      <w:numFmt w:val="bullet"/>
      <w:lvlText w:val=""/>
      <w:lvlJc w:val="left"/>
      <w:pPr>
        <w:ind w:left="1020" w:hanging="360"/>
      </w:pPr>
      <w:rPr>
        <w:rFonts w:ascii="Symbol" w:hAnsi="Symbol"/>
      </w:rPr>
    </w:lvl>
    <w:lvl w:ilvl="3" w:tplc="44282D0E">
      <w:start w:val="1"/>
      <w:numFmt w:val="bullet"/>
      <w:lvlText w:val=""/>
      <w:lvlJc w:val="left"/>
      <w:pPr>
        <w:ind w:left="1020" w:hanging="360"/>
      </w:pPr>
      <w:rPr>
        <w:rFonts w:ascii="Symbol" w:hAnsi="Symbol"/>
      </w:rPr>
    </w:lvl>
    <w:lvl w:ilvl="4" w:tplc="BE3A4B26">
      <w:start w:val="1"/>
      <w:numFmt w:val="bullet"/>
      <w:lvlText w:val=""/>
      <w:lvlJc w:val="left"/>
      <w:pPr>
        <w:ind w:left="1020" w:hanging="360"/>
      </w:pPr>
      <w:rPr>
        <w:rFonts w:ascii="Symbol" w:hAnsi="Symbol"/>
      </w:rPr>
    </w:lvl>
    <w:lvl w:ilvl="5" w:tplc="7102E228">
      <w:start w:val="1"/>
      <w:numFmt w:val="bullet"/>
      <w:lvlText w:val=""/>
      <w:lvlJc w:val="left"/>
      <w:pPr>
        <w:ind w:left="1020" w:hanging="360"/>
      </w:pPr>
      <w:rPr>
        <w:rFonts w:ascii="Symbol" w:hAnsi="Symbol"/>
      </w:rPr>
    </w:lvl>
    <w:lvl w:ilvl="6" w:tplc="9724DB4A">
      <w:start w:val="1"/>
      <w:numFmt w:val="bullet"/>
      <w:lvlText w:val=""/>
      <w:lvlJc w:val="left"/>
      <w:pPr>
        <w:ind w:left="1020" w:hanging="360"/>
      </w:pPr>
      <w:rPr>
        <w:rFonts w:ascii="Symbol" w:hAnsi="Symbol"/>
      </w:rPr>
    </w:lvl>
    <w:lvl w:ilvl="7" w:tplc="458C8784">
      <w:start w:val="1"/>
      <w:numFmt w:val="bullet"/>
      <w:lvlText w:val=""/>
      <w:lvlJc w:val="left"/>
      <w:pPr>
        <w:ind w:left="1020" w:hanging="360"/>
      </w:pPr>
      <w:rPr>
        <w:rFonts w:ascii="Symbol" w:hAnsi="Symbol"/>
      </w:rPr>
    </w:lvl>
    <w:lvl w:ilvl="8" w:tplc="7E0AEA92">
      <w:start w:val="1"/>
      <w:numFmt w:val="bullet"/>
      <w:lvlText w:val=""/>
      <w:lvlJc w:val="left"/>
      <w:pPr>
        <w:ind w:left="1020" w:hanging="360"/>
      </w:pPr>
      <w:rPr>
        <w:rFonts w:ascii="Symbol" w:hAnsi="Symbol"/>
      </w:rPr>
    </w:lvl>
  </w:abstractNum>
  <w:num w:numId="1" w16cid:durableId="2107918158">
    <w:abstractNumId w:val="12"/>
  </w:num>
  <w:num w:numId="2" w16cid:durableId="252708061">
    <w:abstractNumId w:val="10"/>
  </w:num>
  <w:num w:numId="3" w16cid:durableId="2120946863">
    <w:abstractNumId w:val="3"/>
  </w:num>
  <w:num w:numId="4" w16cid:durableId="2068992963">
    <w:abstractNumId w:val="21"/>
  </w:num>
  <w:num w:numId="5" w16cid:durableId="2146509271">
    <w:abstractNumId w:val="20"/>
  </w:num>
  <w:num w:numId="6" w16cid:durableId="1667053222">
    <w:abstractNumId w:val="11"/>
  </w:num>
  <w:num w:numId="7" w16cid:durableId="1900895566">
    <w:abstractNumId w:val="6"/>
  </w:num>
  <w:num w:numId="8" w16cid:durableId="383262907">
    <w:abstractNumId w:val="14"/>
  </w:num>
  <w:num w:numId="9" w16cid:durableId="969749236">
    <w:abstractNumId w:val="4"/>
  </w:num>
  <w:num w:numId="10" w16cid:durableId="194462999">
    <w:abstractNumId w:val="5"/>
  </w:num>
  <w:num w:numId="11" w16cid:durableId="2127385306">
    <w:abstractNumId w:val="0"/>
  </w:num>
  <w:num w:numId="12" w16cid:durableId="357893939">
    <w:abstractNumId w:val="18"/>
  </w:num>
  <w:num w:numId="13" w16cid:durableId="1338656144">
    <w:abstractNumId w:val="8"/>
  </w:num>
  <w:num w:numId="14" w16cid:durableId="771780214">
    <w:abstractNumId w:val="15"/>
  </w:num>
  <w:num w:numId="15" w16cid:durableId="518591906">
    <w:abstractNumId w:val="7"/>
  </w:num>
  <w:num w:numId="16" w16cid:durableId="1298872749">
    <w:abstractNumId w:val="22"/>
  </w:num>
  <w:num w:numId="17" w16cid:durableId="1051078588">
    <w:abstractNumId w:val="1"/>
  </w:num>
  <w:num w:numId="18" w16cid:durableId="1856339645">
    <w:abstractNumId w:val="17"/>
  </w:num>
  <w:num w:numId="19" w16cid:durableId="465242597">
    <w:abstractNumId w:val="13"/>
  </w:num>
  <w:num w:numId="20" w16cid:durableId="626543268">
    <w:abstractNumId w:val="19"/>
  </w:num>
  <w:num w:numId="21" w16cid:durableId="886451264">
    <w:abstractNumId w:val="9"/>
  </w:num>
  <w:num w:numId="22" w16cid:durableId="1997876660">
    <w:abstractNumId w:val="2"/>
  </w:num>
  <w:num w:numId="23" w16cid:durableId="25961066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79"/>
    <w:rsid w:val="00001C08"/>
    <w:rsid w:val="000054BE"/>
    <w:rsid w:val="00010546"/>
    <w:rsid w:val="00013A49"/>
    <w:rsid w:val="00014038"/>
    <w:rsid w:val="000156BE"/>
    <w:rsid w:val="0001638B"/>
    <w:rsid w:val="00021D7A"/>
    <w:rsid w:val="00022BCB"/>
    <w:rsid w:val="00022D48"/>
    <w:rsid w:val="00023696"/>
    <w:rsid w:val="00025839"/>
    <w:rsid w:val="00025DD1"/>
    <w:rsid w:val="0002701D"/>
    <w:rsid w:val="000271D1"/>
    <w:rsid w:val="00030F38"/>
    <w:rsid w:val="0003190F"/>
    <w:rsid w:val="00031B49"/>
    <w:rsid w:val="00033FB7"/>
    <w:rsid w:val="00034BB4"/>
    <w:rsid w:val="00035919"/>
    <w:rsid w:val="00035C89"/>
    <w:rsid w:val="00040260"/>
    <w:rsid w:val="000407A4"/>
    <w:rsid w:val="00041621"/>
    <w:rsid w:val="00042358"/>
    <w:rsid w:val="00042C98"/>
    <w:rsid w:val="00045C21"/>
    <w:rsid w:val="000477C1"/>
    <w:rsid w:val="000479B0"/>
    <w:rsid w:val="00050BB9"/>
    <w:rsid w:val="00052862"/>
    <w:rsid w:val="00052B24"/>
    <w:rsid w:val="00055437"/>
    <w:rsid w:val="00055AE3"/>
    <w:rsid w:val="00055B4A"/>
    <w:rsid w:val="00056A1D"/>
    <w:rsid w:val="0005742D"/>
    <w:rsid w:val="00063A2B"/>
    <w:rsid w:val="00063C4A"/>
    <w:rsid w:val="00065B95"/>
    <w:rsid w:val="00065E55"/>
    <w:rsid w:val="00066A17"/>
    <w:rsid w:val="00067638"/>
    <w:rsid w:val="00070AD6"/>
    <w:rsid w:val="00070D5A"/>
    <w:rsid w:val="000726B1"/>
    <w:rsid w:val="00072DC1"/>
    <w:rsid w:val="00075F69"/>
    <w:rsid w:val="0007635F"/>
    <w:rsid w:val="00076EEE"/>
    <w:rsid w:val="000772F8"/>
    <w:rsid w:val="00081247"/>
    <w:rsid w:val="0008664D"/>
    <w:rsid w:val="00086BA5"/>
    <w:rsid w:val="000900A4"/>
    <w:rsid w:val="00090641"/>
    <w:rsid w:val="00092EF3"/>
    <w:rsid w:val="000946EE"/>
    <w:rsid w:val="00094A75"/>
    <w:rsid w:val="000956E2"/>
    <w:rsid w:val="00096393"/>
    <w:rsid w:val="000A05E1"/>
    <w:rsid w:val="000A0C00"/>
    <w:rsid w:val="000A12A3"/>
    <w:rsid w:val="000A34B0"/>
    <w:rsid w:val="000A3A02"/>
    <w:rsid w:val="000A429C"/>
    <w:rsid w:val="000A5BAC"/>
    <w:rsid w:val="000A660F"/>
    <w:rsid w:val="000B0916"/>
    <w:rsid w:val="000B15A2"/>
    <w:rsid w:val="000B183E"/>
    <w:rsid w:val="000B2481"/>
    <w:rsid w:val="000B3D6C"/>
    <w:rsid w:val="000B41B6"/>
    <w:rsid w:val="000B4317"/>
    <w:rsid w:val="000B4A27"/>
    <w:rsid w:val="000B6F37"/>
    <w:rsid w:val="000C2B41"/>
    <w:rsid w:val="000C5134"/>
    <w:rsid w:val="000C5B0D"/>
    <w:rsid w:val="000C6EB7"/>
    <w:rsid w:val="000C6F7F"/>
    <w:rsid w:val="000D207D"/>
    <w:rsid w:val="000D21D8"/>
    <w:rsid w:val="000D2421"/>
    <w:rsid w:val="000D26DD"/>
    <w:rsid w:val="000D2BA0"/>
    <w:rsid w:val="000D3193"/>
    <w:rsid w:val="000D4764"/>
    <w:rsid w:val="000D556C"/>
    <w:rsid w:val="000E0710"/>
    <w:rsid w:val="000E3CFC"/>
    <w:rsid w:val="000E4254"/>
    <w:rsid w:val="000F38B8"/>
    <w:rsid w:val="000F3BA0"/>
    <w:rsid w:val="000F3FE5"/>
    <w:rsid w:val="000F44D6"/>
    <w:rsid w:val="000F52D3"/>
    <w:rsid w:val="000F5998"/>
    <w:rsid w:val="000F5ACF"/>
    <w:rsid w:val="000F640E"/>
    <w:rsid w:val="000F7C35"/>
    <w:rsid w:val="00100EEA"/>
    <w:rsid w:val="001024C5"/>
    <w:rsid w:val="001026D6"/>
    <w:rsid w:val="00104826"/>
    <w:rsid w:val="001068F2"/>
    <w:rsid w:val="00111416"/>
    <w:rsid w:val="0011440A"/>
    <w:rsid w:val="00114AE0"/>
    <w:rsid w:val="00116866"/>
    <w:rsid w:val="00116E18"/>
    <w:rsid w:val="0011761F"/>
    <w:rsid w:val="001219EC"/>
    <w:rsid w:val="00122129"/>
    <w:rsid w:val="00122A70"/>
    <w:rsid w:val="00125B80"/>
    <w:rsid w:val="0012723B"/>
    <w:rsid w:val="0012796A"/>
    <w:rsid w:val="00127A55"/>
    <w:rsid w:val="00127CA6"/>
    <w:rsid w:val="00132ABF"/>
    <w:rsid w:val="0013333D"/>
    <w:rsid w:val="00133CF2"/>
    <w:rsid w:val="001366EF"/>
    <w:rsid w:val="00136EA2"/>
    <w:rsid w:val="001416E6"/>
    <w:rsid w:val="00141E61"/>
    <w:rsid w:val="0014208F"/>
    <w:rsid w:val="00142325"/>
    <w:rsid w:val="001430B7"/>
    <w:rsid w:val="001434AF"/>
    <w:rsid w:val="001438E9"/>
    <w:rsid w:val="00143A67"/>
    <w:rsid w:val="001478A7"/>
    <w:rsid w:val="00147DAB"/>
    <w:rsid w:val="00150233"/>
    <w:rsid w:val="00150C94"/>
    <w:rsid w:val="00151062"/>
    <w:rsid w:val="00152B81"/>
    <w:rsid w:val="00152DF1"/>
    <w:rsid w:val="00152F6B"/>
    <w:rsid w:val="00154084"/>
    <w:rsid w:val="0015563F"/>
    <w:rsid w:val="00157394"/>
    <w:rsid w:val="00160A87"/>
    <w:rsid w:val="00161990"/>
    <w:rsid w:val="0016681E"/>
    <w:rsid w:val="00167BF9"/>
    <w:rsid w:val="00173010"/>
    <w:rsid w:val="0017498D"/>
    <w:rsid w:val="00177ED1"/>
    <w:rsid w:val="00180ACD"/>
    <w:rsid w:val="00183EE9"/>
    <w:rsid w:val="00184D23"/>
    <w:rsid w:val="001866F9"/>
    <w:rsid w:val="00186B79"/>
    <w:rsid w:val="00187611"/>
    <w:rsid w:val="00192134"/>
    <w:rsid w:val="001943AC"/>
    <w:rsid w:val="0019497D"/>
    <w:rsid w:val="00195D33"/>
    <w:rsid w:val="00196C2C"/>
    <w:rsid w:val="001A05CB"/>
    <w:rsid w:val="001A1AAA"/>
    <w:rsid w:val="001A3A83"/>
    <w:rsid w:val="001A3D93"/>
    <w:rsid w:val="001A56C3"/>
    <w:rsid w:val="001A613A"/>
    <w:rsid w:val="001B0522"/>
    <w:rsid w:val="001B0B47"/>
    <w:rsid w:val="001B0EF5"/>
    <w:rsid w:val="001B1347"/>
    <w:rsid w:val="001B2BDE"/>
    <w:rsid w:val="001B45D2"/>
    <w:rsid w:val="001B6555"/>
    <w:rsid w:val="001C0420"/>
    <w:rsid w:val="001C06A8"/>
    <w:rsid w:val="001C1185"/>
    <w:rsid w:val="001C5AB3"/>
    <w:rsid w:val="001C6AD4"/>
    <w:rsid w:val="001D07B0"/>
    <w:rsid w:val="001D1E9F"/>
    <w:rsid w:val="001D238C"/>
    <w:rsid w:val="001D527C"/>
    <w:rsid w:val="001D70EE"/>
    <w:rsid w:val="001E0875"/>
    <w:rsid w:val="001E37E3"/>
    <w:rsid w:val="001E6464"/>
    <w:rsid w:val="001F0267"/>
    <w:rsid w:val="001F2C9F"/>
    <w:rsid w:val="001F506C"/>
    <w:rsid w:val="001F59BC"/>
    <w:rsid w:val="001F5A51"/>
    <w:rsid w:val="001F5C6D"/>
    <w:rsid w:val="00201F45"/>
    <w:rsid w:val="00203262"/>
    <w:rsid w:val="00207E48"/>
    <w:rsid w:val="00210FED"/>
    <w:rsid w:val="002259D4"/>
    <w:rsid w:val="00225FF3"/>
    <w:rsid w:val="002262F0"/>
    <w:rsid w:val="00226530"/>
    <w:rsid w:val="002311AF"/>
    <w:rsid w:val="002315CC"/>
    <w:rsid w:val="00233594"/>
    <w:rsid w:val="00240A97"/>
    <w:rsid w:val="00244B07"/>
    <w:rsid w:val="00246238"/>
    <w:rsid w:val="00246AF5"/>
    <w:rsid w:val="00250128"/>
    <w:rsid w:val="00251039"/>
    <w:rsid w:val="00252136"/>
    <w:rsid w:val="00252CB0"/>
    <w:rsid w:val="0025310D"/>
    <w:rsid w:val="00254C25"/>
    <w:rsid w:val="002564A3"/>
    <w:rsid w:val="0025671F"/>
    <w:rsid w:val="00260F45"/>
    <w:rsid w:val="00261649"/>
    <w:rsid w:val="00262045"/>
    <w:rsid w:val="00262472"/>
    <w:rsid w:val="00262564"/>
    <w:rsid w:val="00264C11"/>
    <w:rsid w:val="00265BC8"/>
    <w:rsid w:val="0026734B"/>
    <w:rsid w:val="002726DD"/>
    <w:rsid w:val="00273D95"/>
    <w:rsid w:val="00274BDB"/>
    <w:rsid w:val="00276A1D"/>
    <w:rsid w:val="00277251"/>
    <w:rsid w:val="00277AF2"/>
    <w:rsid w:val="002800CA"/>
    <w:rsid w:val="00280865"/>
    <w:rsid w:val="00282483"/>
    <w:rsid w:val="00282B3C"/>
    <w:rsid w:val="0028755D"/>
    <w:rsid w:val="00287AED"/>
    <w:rsid w:val="00287FE8"/>
    <w:rsid w:val="00290479"/>
    <w:rsid w:val="00290549"/>
    <w:rsid w:val="00290A09"/>
    <w:rsid w:val="002944B3"/>
    <w:rsid w:val="00295522"/>
    <w:rsid w:val="002958E4"/>
    <w:rsid w:val="00295E6B"/>
    <w:rsid w:val="00296B69"/>
    <w:rsid w:val="00297481"/>
    <w:rsid w:val="00297FF2"/>
    <w:rsid w:val="002A0FF1"/>
    <w:rsid w:val="002A1155"/>
    <w:rsid w:val="002A4353"/>
    <w:rsid w:val="002A5897"/>
    <w:rsid w:val="002A7C28"/>
    <w:rsid w:val="002A7E05"/>
    <w:rsid w:val="002B121E"/>
    <w:rsid w:val="002B1E98"/>
    <w:rsid w:val="002B3BDC"/>
    <w:rsid w:val="002B5837"/>
    <w:rsid w:val="002B6599"/>
    <w:rsid w:val="002B73C4"/>
    <w:rsid w:val="002B745D"/>
    <w:rsid w:val="002C05DE"/>
    <w:rsid w:val="002C1BD0"/>
    <w:rsid w:val="002C4160"/>
    <w:rsid w:val="002C6B92"/>
    <w:rsid w:val="002C6F36"/>
    <w:rsid w:val="002C7C14"/>
    <w:rsid w:val="002D1DD7"/>
    <w:rsid w:val="002D50FE"/>
    <w:rsid w:val="002D6699"/>
    <w:rsid w:val="002D7297"/>
    <w:rsid w:val="002D7318"/>
    <w:rsid w:val="002E1553"/>
    <w:rsid w:val="002E374B"/>
    <w:rsid w:val="002E5F7A"/>
    <w:rsid w:val="002E6756"/>
    <w:rsid w:val="002E6EA8"/>
    <w:rsid w:val="002F3606"/>
    <w:rsid w:val="002F4A69"/>
    <w:rsid w:val="002F5072"/>
    <w:rsid w:val="002F7669"/>
    <w:rsid w:val="0030110C"/>
    <w:rsid w:val="003015C5"/>
    <w:rsid w:val="0030272A"/>
    <w:rsid w:val="003032E2"/>
    <w:rsid w:val="003039E5"/>
    <w:rsid w:val="003062DB"/>
    <w:rsid w:val="0030711A"/>
    <w:rsid w:val="00310F2B"/>
    <w:rsid w:val="0031103E"/>
    <w:rsid w:val="0031149B"/>
    <w:rsid w:val="00312CA3"/>
    <w:rsid w:val="00312E58"/>
    <w:rsid w:val="00314389"/>
    <w:rsid w:val="00314679"/>
    <w:rsid w:val="0031562C"/>
    <w:rsid w:val="00315AA7"/>
    <w:rsid w:val="00316417"/>
    <w:rsid w:val="00316A04"/>
    <w:rsid w:val="0032116B"/>
    <w:rsid w:val="00321BF6"/>
    <w:rsid w:val="00322910"/>
    <w:rsid w:val="00324F4F"/>
    <w:rsid w:val="003266D5"/>
    <w:rsid w:val="00326FFB"/>
    <w:rsid w:val="00331E8D"/>
    <w:rsid w:val="00333BAF"/>
    <w:rsid w:val="00336E1F"/>
    <w:rsid w:val="003379DB"/>
    <w:rsid w:val="00340EB0"/>
    <w:rsid w:val="00341A60"/>
    <w:rsid w:val="00344D89"/>
    <w:rsid w:val="003471CB"/>
    <w:rsid w:val="003512FB"/>
    <w:rsid w:val="0035147B"/>
    <w:rsid w:val="003530CA"/>
    <w:rsid w:val="003615B1"/>
    <w:rsid w:val="003634D3"/>
    <w:rsid w:val="003668FA"/>
    <w:rsid w:val="00371BC7"/>
    <w:rsid w:val="00372B6F"/>
    <w:rsid w:val="00373BFD"/>
    <w:rsid w:val="00375B47"/>
    <w:rsid w:val="003803F9"/>
    <w:rsid w:val="003817AF"/>
    <w:rsid w:val="00381D5C"/>
    <w:rsid w:val="00382CCD"/>
    <w:rsid w:val="003846F3"/>
    <w:rsid w:val="00385E5C"/>
    <w:rsid w:val="00394E2C"/>
    <w:rsid w:val="00394E38"/>
    <w:rsid w:val="00395941"/>
    <w:rsid w:val="00397049"/>
    <w:rsid w:val="00397BB2"/>
    <w:rsid w:val="003A183D"/>
    <w:rsid w:val="003A3F4D"/>
    <w:rsid w:val="003A565A"/>
    <w:rsid w:val="003A5F01"/>
    <w:rsid w:val="003A65D1"/>
    <w:rsid w:val="003A67A3"/>
    <w:rsid w:val="003A6B7C"/>
    <w:rsid w:val="003A7C8B"/>
    <w:rsid w:val="003B0407"/>
    <w:rsid w:val="003B4842"/>
    <w:rsid w:val="003B5F3F"/>
    <w:rsid w:val="003B7BC2"/>
    <w:rsid w:val="003C24CD"/>
    <w:rsid w:val="003C37A5"/>
    <w:rsid w:val="003C4064"/>
    <w:rsid w:val="003C4C38"/>
    <w:rsid w:val="003C5742"/>
    <w:rsid w:val="003C5C16"/>
    <w:rsid w:val="003C6A78"/>
    <w:rsid w:val="003D0236"/>
    <w:rsid w:val="003D02FC"/>
    <w:rsid w:val="003D27D5"/>
    <w:rsid w:val="003D2A70"/>
    <w:rsid w:val="003D3B2C"/>
    <w:rsid w:val="003D4AB1"/>
    <w:rsid w:val="003D520F"/>
    <w:rsid w:val="003D65A9"/>
    <w:rsid w:val="003D6DB9"/>
    <w:rsid w:val="003D7AD0"/>
    <w:rsid w:val="003E0477"/>
    <w:rsid w:val="003E1BB5"/>
    <w:rsid w:val="003E1C68"/>
    <w:rsid w:val="003E3F4C"/>
    <w:rsid w:val="003E45FA"/>
    <w:rsid w:val="003E4D80"/>
    <w:rsid w:val="003E5079"/>
    <w:rsid w:val="003F0686"/>
    <w:rsid w:val="003F3847"/>
    <w:rsid w:val="003F476F"/>
    <w:rsid w:val="003F5515"/>
    <w:rsid w:val="003F599D"/>
    <w:rsid w:val="003F775B"/>
    <w:rsid w:val="004036B0"/>
    <w:rsid w:val="00403BE2"/>
    <w:rsid w:val="00405751"/>
    <w:rsid w:val="0040597A"/>
    <w:rsid w:val="004107BD"/>
    <w:rsid w:val="00410E04"/>
    <w:rsid w:val="0041182F"/>
    <w:rsid w:val="004128FD"/>
    <w:rsid w:val="00412D33"/>
    <w:rsid w:val="00412E23"/>
    <w:rsid w:val="00414CC2"/>
    <w:rsid w:val="00415051"/>
    <w:rsid w:val="00422117"/>
    <w:rsid w:val="0042409A"/>
    <w:rsid w:val="00424F75"/>
    <w:rsid w:val="00425281"/>
    <w:rsid w:val="004254AF"/>
    <w:rsid w:val="004268BD"/>
    <w:rsid w:val="00427BEE"/>
    <w:rsid w:val="00430B18"/>
    <w:rsid w:val="0043281E"/>
    <w:rsid w:val="004348B1"/>
    <w:rsid w:val="004403A0"/>
    <w:rsid w:val="00440422"/>
    <w:rsid w:val="004406EC"/>
    <w:rsid w:val="004429ED"/>
    <w:rsid w:val="00442C91"/>
    <w:rsid w:val="004448B9"/>
    <w:rsid w:val="0044702D"/>
    <w:rsid w:val="004509B8"/>
    <w:rsid w:val="00451E9C"/>
    <w:rsid w:val="00452FC2"/>
    <w:rsid w:val="0045514C"/>
    <w:rsid w:val="00456E5F"/>
    <w:rsid w:val="00457BDB"/>
    <w:rsid w:val="00460919"/>
    <w:rsid w:val="00461F5B"/>
    <w:rsid w:val="00462B59"/>
    <w:rsid w:val="0046345F"/>
    <w:rsid w:val="004715CC"/>
    <w:rsid w:val="00472176"/>
    <w:rsid w:val="0047613E"/>
    <w:rsid w:val="004778D3"/>
    <w:rsid w:val="0048175A"/>
    <w:rsid w:val="0048543F"/>
    <w:rsid w:val="00485934"/>
    <w:rsid w:val="00491A08"/>
    <w:rsid w:val="00493842"/>
    <w:rsid w:val="004A1A41"/>
    <w:rsid w:val="004A24F0"/>
    <w:rsid w:val="004A2B07"/>
    <w:rsid w:val="004A385D"/>
    <w:rsid w:val="004A5CD9"/>
    <w:rsid w:val="004A6733"/>
    <w:rsid w:val="004A7E92"/>
    <w:rsid w:val="004B14B2"/>
    <w:rsid w:val="004B2A1A"/>
    <w:rsid w:val="004B2C8A"/>
    <w:rsid w:val="004B39E8"/>
    <w:rsid w:val="004B492F"/>
    <w:rsid w:val="004B5E7D"/>
    <w:rsid w:val="004C2A23"/>
    <w:rsid w:val="004C59DD"/>
    <w:rsid w:val="004D2FCF"/>
    <w:rsid w:val="004D3373"/>
    <w:rsid w:val="004D35D4"/>
    <w:rsid w:val="004D39E2"/>
    <w:rsid w:val="004D588F"/>
    <w:rsid w:val="004D5EF5"/>
    <w:rsid w:val="004E0EA3"/>
    <w:rsid w:val="004E2D14"/>
    <w:rsid w:val="004E2DBB"/>
    <w:rsid w:val="004E3F8C"/>
    <w:rsid w:val="004E4BD7"/>
    <w:rsid w:val="004E5697"/>
    <w:rsid w:val="004F1236"/>
    <w:rsid w:val="004F1A8F"/>
    <w:rsid w:val="004F353A"/>
    <w:rsid w:val="004F5850"/>
    <w:rsid w:val="004F6EAD"/>
    <w:rsid w:val="004F7359"/>
    <w:rsid w:val="00505662"/>
    <w:rsid w:val="00505E80"/>
    <w:rsid w:val="005158D1"/>
    <w:rsid w:val="005163E8"/>
    <w:rsid w:val="00516D4A"/>
    <w:rsid w:val="00520B1E"/>
    <w:rsid w:val="00522D18"/>
    <w:rsid w:val="00523F39"/>
    <w:rsid w:val="0052511C"/>
    <w:rsid w:val="005259D2"/>
    <w:rsid w:val="00525C09"/>
    <w:rsid w:val="00526CE6"/>
    <w:rsid w:val="00527A01"/>
    <w:rsid w:val="00531930"/>
    <w:rsid w:val="00532871"/>
    <w:rsid w:val="00533ECE"/>
    <w:rsid w:val="00534203"/>
    <w:rsid w:val="00535732"/>
    <w:rsid w:val="0054160D"/>
    <w:rsid w:val="0054255E"/>
    <w:rsid w:val="00542DD0"/>
    <w:rsid w:val="005433F3"/>
    <w:rsid w:val="00543C2C"/>
    <w:rsid w:val="00545270"/>
    <w:rsid w:val="00545B94"/>
    <w:rsid w:val="00547BD5"/>
    <w:rsid w:val="00552C6D"/>
    <w:rsid w:val="00553A05"/>
    <w:rsid w:val="00554A71"/>
    <w:rsid w:val="005554EA"/>
    <w:rsid w:val="005567A7"/>
    <w:rsid w:val="005568D2"/>
    <w:rsid w:val="0055780F"/>
    <w:rsid w:val="00560462"/>
    <w:rsid w:val="00560782"/>
    <w:rsid w:val="00560A22"/>
    <w:rsid w:val="005610AB"/>
    <w:rsid w:val="00561579"/>
    <w:rsid w:val="00563910"/>
    <w:rsid w:val="00564FDF"/>
    <w:rsid w:val="005674D3"/>
    <w:rsid w:val="005676F6"/>
    <w:rsid w:val="0056791C"/>
    <w:rsid w:val="00571527"/>
    <w:rsid w:val="005715C0"/>
    <w:rsid w:val="00573557"/>
    <w:rsid w:val="0057395A"/>
    <w:rsid w:val="005742E8"/>
    <w:rsid w:val="00575D30"/>
    <w:rsid w:val="00581C1A"/>
    <w:rsid w:val="0058336A"/>
    <w:rsid w:val="00584C66"/>
    <w:rsid w:val="0058532B"/>
    <w:rsid w:val="00585B42"/>
    <w:rsid w:val="005861F4"/>
    <w:rsid w:val="00586845"/>
    <w:rsid w:val="00591996"/>
    <w:rsid w:val="00592A3C"/>
    <w:rsid w:val="005976D0"/>
    <w:rsid w:val="00597A3F"/>
    <w:rsid w:val="005A16FC"/>
    <w:rsid w:val="005A1D8A"/>
    <w:rsid w:val="005A26E8"/>
    <w:rsid w:val="005A3623"/>
    <w:rsid w:val="005A51AC"/>
    <w:rsid w:val="005A5E89"/>
    <w:rsid w:val="005B2257"/>
    <w:rsid w:val="005B6FE6"/>
    <w:rsid w:val="005B79DF"/>
    <w:rsid w:val="005C6DD2"/>
    <w:rsid w:val="005D0D6C"/>
    <w:rsid w:val="005D0E2D"/>
    <w:rsid w:val="005D1622"/>
    <w:rsid w:val="005D69BE"/>
    <w:rsid w:val="005D7276"/>
    <w:rsid w:val="005E0497"/>
    <w:rsid w:val="005E329E"/>
    <w:rsid w:val="005E72A0"/>
    <w:rsid w:val="005E7DB4"/>
    <w:rsid w:val="005F1E02"/>
    <w:rsid w:val="005F3D36"/>
    <w:rsid w:val="005F4D45"/>
    <w:rsid w:val="00602A94"/>
    <w:rsid w:val="00603B11"/>
    <w:rsid w:val="0060550F"/>
    <w:rsid w:val="00605E7C"/>
    <w:rsid w:val="00606FDC"/>
    <w:rsid w:val="0060733C"/>
    <w:rsid w:val="00607C7A"/>
    <w:rsid w:val="006105C0"/>
    <w:rsid w:val="0061450F"/>
    <w:rsid w:val="00614683"/>
    <w:rsid w:val="006205D0"/>
    <w:rsid w:val="00621FBB"/>
    <w:rsid w:val="00624CFE"/>
    <w:rsid w:val="00632EB2"/>
    <w:rsid w:val="00636769"/>
    <w:rsid w:val="00636A29"/>
    <w:rsid w:val="00642722"/>
    <w:rsid w:val="00643309"/>
    <w:rsid w:val="0065094F"/>
    <w:rsid w:val="00651E71"/>
    <w:rsid w:val="00652506"/>
    <w:rsid w:val="0065276A"/>
    <w:rsid w:val="00653201"/>
    <w:rsid w:val="00653B1F"/>
    <w:rsid w:val="00654301"/>
    <w:rsid w:val="00656B1E"/>
    <w:rsid w:val="00657861"/>
    <w:rsid w:val="006628FE"/>
    <w:rsid w:val="00672190"/>
    <w:rsid w:val="006745B0"/>
    <w:rsid w:val="00676C7F"/>
    <w:rsid w:val="00677DDA"/>
    <w:rsid w:val="006800D4"/>
    <w:rsid w:val="0068496E"/>
    <w:rsid w:val="00684F00"/>
    <w:rsid w:val="006857EC"/>
    <w:rsid w:val="00685B87"/>
    <w:rsid w:val="00686B78"/>
    <w:rsid w:val="00687B3F"/>
    <w:rsid w:val="0069052E"/>
    <w:rsid w:val="006909E5"/>
    <w:rsid w:val="00692728"/>
    <w:rsid w:val="00694F05"/>
    <w:rsid w:val="006968EF"/>
    <w:rsid w:val="006A0F64"/>
    <w:rsid w:val="006A114B"/>
    <w:rsid w:val="006A239D"/>
    <w:rsid w:val="006A26E9"/>
    <w:rsid w:val="006A3584"/>
    <w:rsid w:val="006A5B40"/>
    <w:rsid w:val="006A65D3"/>
    <w:rsid w:val="006A67A8"/>
    <w:rsid w:val="006A6B8C"/>
    <w:rsid w:val="006B4094"/>
    <w:rsid w:val="006B4E66"/>
    <w:rsid w:val="006B759C"/>
    <w:rsid w:val="006B7D13"/>
    <w:rsid w:val="006C0691"/>
    <w:rsid w:val="006C0C2C"/>
    <w:rsid w:val="006C17C5"/>
    <w:rsid w:val="006C2AC9"/>
    <w:rsid w:val="006C34D0"/>
    <w:rsid w:val="006C575A"/>
    <w:rsid w:val="006C5F42"/>
    <w:rsid w:val="006C6DED"/>
    <w:rsid w:val="006D32C6"/>
    <w:rsid w:val="006D4006"/>
    <w:rsid w:val="006D6ADC"/>
    <w:rsid w:val="006E0767"/>
    <w:rsid w:val="006E080B"/>
    <w:rsid w:val="006E1056"/>
    <w:rsid w:val="006E1FF7"/>
    <w:rsid w:val="006E2EFB"/>
    <w:rsid w:val="006E53F8"/>
    <w:rsid w:val="006F0F0C"/>
    <w:rsid w:val="006F3175"/>
    <w:rsid w:val="006F54DA"/>
    <w:rsid w:val="006F5EC3"/>
    <w:rsid w:val="006F6A3D"/>
    <w:rsid w:val="006F6C4A"/>
    <w:rsid w:val="007021CF"/>
    <w:rsid w:val="00702636"/>
    <w:rsid w:val="00702E88"/>
    <w:rsid w:val="00705695"/>
    <w:rsid w:val="00705FF0"/>
    <w:rsid w:val="00715078"/>
    <w:rsid w:val="00715E68"/>
    <w:rsid w:val="00716F26"/>
    <w:rsid w:val="00717A7B"/>
    <w:rsid w:val="007233E6"/>
    <w:rsid w:val="00726C8C"/>
    <w:rsid w:val="007311C7"/>
    <w:rsid w:val="00732ED6"/>
    <w:rsid w:val="007336CF"/>
    <w:rsid w:val="007409F3"/>
    <w:rsid w:val="007415F7"/>
    <w:rsid w:val="00741674"/>
    <w:rsid w:val="00741F6B"/>
    <w:rsid w:val="00743B50"/>
    <w:rsid w:val="007468C6"/>
    <w:rsid w:val="00746B3E"/>
    <w:rsid w:val="0074737A"/>
    <w:rsid w:val="007510C7"/>
    <w:rsid w:val="00753C05"/>
    <w:rsid w:val="0075427F"/>
    <w:rsid w:val="00754965"/>
    <w:rsid w:val="00757ACA"/>
    <w:rsid w:val="007612FC"/>
    <w:rsid w:val="007619BA"/>
    <w:rsid w:val="00762DAC"/>
    <w:rsid w:val="00763101"/>
    <w:rsid w:val="00763E06"/>
    <w:rsid w:val="00764654"/>
    <w:rsid w:val="00764BC4"/>
    <w:rsid w:val="007655AC"/>
    <w:rsid w:val="00765B7B"/>
    <w:rsid w:val="00765E1F"/>
    <w:rsid w:val="00772EB5"/>
    <w:rsid w:val="00777364"/>
    <w:rsid w:val="007829B9"/>
    <w:rsid w:val="007833CE"/>
    <w:rsid w:val="0078497D"/>
    <w:rsid w:val="00784BB5"/>
    <w:rsid w:val="00787078"/>
    <w:rsid w:val="00787D49"/>
    <w:rsid w:val="00791E48"/>
    <w:rsid w:val="00792439"/>
    <w:rsid w:val="007927A4"/>
    <w:rsid w:val="00793B49"/>
    <w:rsid w:val="0079413A"/>
    <w:rsid w:val="00794810"/>
    <w:rsid w:val="007974C4"/>
    <w:rsid w:val="007A05D7"/>
    <w:rsid w:val="007A0762"/>
    <w:rsid w:val="007A0DBD"/>
    <w:rsid w:val="007A3387"/>
    <w:rsid w:val="007A3569"/>
    <w:rsid w:val="007A50FC"/>
    <w:rsid w:val="007B2835"/>
    <w:rsid w:val="007B43A7"/>
    <w:rsid w:val="007B4F33"/>
    <w:rsid w:val="007B5DD7"/>
    <w:rsid w:val="007C7523"/>
    <w:rsid w:val="007C7BE0"/>
    <w:rsid w:val="007D07E2"/>
    <w:rsid w:val="007D0888"/>
    <w:rsid w:val="007D3356"/>
    <w:rsid w:val="007D4D3E"/>
    <w:rsid w:val="007D5456"/>
    <w:rsid w:val="007D729B"/>
    <w:rsid w:val="007D7F69"/>
    <w:rsid w:val="007E02E2"/>
    <w:rsid w:val="007E0665"/>
    <w:rsid w:val="007E34C4"/>
    <w:rsid w:val="007E37BC"/>
    <w:rsid w:val="007E3A6B"/>
    <w:rsid w:val="007E6276"/>
    <w:rsid w:val="007E7FBF"/>
    <w:rsid w:val="007F126E"/>
    <w:rsid w:val="007F1406"/>
    <w:rsid w:val="007F39AA"/>
    <w:rsid w:val="007F7DC9"/>
    <w:rsid w:val="00801337"/>
    <w:rsid w:val="00803AC8"/>
    <w:rsid w:val="0081205B"/>
    <w:rsid w:val="0081214A"/>
    <w:rsid w:val="0081471F"/>
    <w:rsid w:val="00815446"/>
    <w:rsid w:val="00815584"/>
    <w:rsid w:val="00816A82"/>
    <w:rsid w:val="008209D9"/>
    <w:rsid w:val="00821BE8"/>
    <w:rsid w:val="008222AA"/>
    <w:rsid w:val="008222C6"/>
    <w:rsid w:val="00822C68"/>
    <w:rsid w:val="00822E02"/>
    <w:rsid w:val="008263B6"/>
    <w:rsid w:val="00826547"/>
    <w:rsid w:val="00827259"/>
    <w:rsid w:val="0082737E"/>
    <w:rsid w:val="008323FA"/>
    <w:rsid w:val="00832A70"/>
    <w:rsid w:val="00834119"/>
    <w:rsid w:val="0083417C"/>
    <w:rsid w:val="0083552C"/>
    <w:rsid w:val="00835922"/>
    <w:rsid w:val="00835C55"/>
    <w:rsid w:val="00836048"/>
    <w:rsid w:val="00836054"/>
    <w:rsid w:val="00836DCB"/>
    <w:rsid w:val="0083750E"/>
    <w:rsid w:val="00840560"/>
    <w:rsid w:val="00842EB2"/>
    <w:rsid w:val="008450F1"/>
    <w:rsid w:val="008452B2"/>
    <w:rsid w:val="0085174A"/>
    <w:rsid w:val="008533CB"/>
    <w:rsid w:val="0085523E"/>
    <w:rsid w:val="00856F82"/>
    <w:rsid w:val="0086088C"/>
    <w:rsid w:val="008608DA"/>
    <w:rsid w:val="00865B2A"/>
    <w:rsid w:val="008730EC"/>
    <w:rsid w:val="00875F39"/>
    <w:rsid w:val="00876BBD"/>
    <w:rsid w:val="0087765B"/>
    <w:rsid w:val="00877DE2"/>
    <w:rsid w:val="008827A3"/>
    <w:rsid w:val="008837AC"/>
    <w:rsid w:val="00887030"/>
    <w:rsid w:val="00890DEE"/>
    <w:rsid w:val="00893261"/>
    <w:rsid w:val="00894ADC"/>
    <w:rsid w:val="00895A8D"/>
    <w:rsid w:val="00895ACB"/>
    <w:rsid w:val="008A0602"/>
    <w:rsid w:val="008A1833"/>
    <w:rsid w:val="008A427D"/>
    <w:rsid w:val="008A5A48"/>
    <w:rsid w:val="008A7943"/>
    <w:rsid w:val="008B0476"/>
    <w:rsid w:val="008B1383"/>
    <w:rsid w:val="008B29F7"/>
    <w:rsid w:val="008B3DCC"/>
    <w:rsid w:val="008B5212"/>
    <w:rsid w:val="008B78DE"/>
    <w:rsid w:val="008C20D0"/>
    <w:rsid w:val="008C39A4"/>
    <w:rsid w:val="008D0296"/>
    <w:rsid w:val="008D2113"/>
    <w:rsid w:val="008D3FB5"/>
    <w:rsid w:val="008D4968"/>
    <w:rsid w:val="008D5A73"/>
    <w:rsid w:val="008D6175"/>
    <w:rsid w:val="008D61FC"/>
    <w:rsid w:val="008E379A"/>
    <w:rsid w:val="008E50BB"/>
    <w:rsid w:val="008E6342"/>
    <w:rsid w:val="008E667D"/>
    <w:rsid w:val="008E7872"/>
    <w:rsid w:val="008F1766"/>
    <w:rsid w:val="008F29D3"/>
    <w:rsid w:val="008F2C69"/>
    <w:rsid w:val="008F2E7A"/>
    <w:rsid w:val="008F5493"/>
    <w:rsid w:val="008F5D1F"/>
    <w:rsid w:val="008F7768"/>
    <w:rsid w:val="008F78F1"/>
    <w:rsid w:val="00901927"/>
    <w:rsid w:val="00901C0C"/>
    <w:rsid w:val="00910DC4"/>
    <w:rsid w:val="00911FA0"/>
    <w:rsid w:val="00915064"/>
    <w:rsid w:val="0091562C"/>
    <w:rsid w:val="009223D2"/>
    <w:rsid w:val="00923AF5"/>
    <w:rsid w:val="00924439"/>
    <w:rsid w:val="00926649"/>
    <w:rsid w:val="00926D14"/>
    <w:rsid w:val="009300A2"/>
    <w:rsid w:val="00930790"/>
    <w:rsid w:val="00930A57"/>
    <w:rsid w:val="0093308F"/>
    <w:rsid w:val="0093348C"/>
    <w:rsid w:val="009368CD"/>
    <w:rsid w:val="00936C29"/>
    <w:rsid w:val="00937440"/>
    <w:rsid w:val="00937639"/>
    <w:rsid w:val="00940260"/>
    <w:rsid w:val="009410E0"/>
    <w:rsid w:val="0094183B"/>
    <w:rsid w:val="00941ADF"/>
    <w:rsid w:val="009442E7"/>
    <w:rsid w:val="009449C0"/>
    <w:rsid w:val="00944B83"/>
    <w:rsid w:val="00945D33"/>
    <w:rsid w:val="009467C4"/>
    <w:rsid w:val="00951A40"/>
    <w:rsid w:val="00951F8D"/>
    <w:rsid w:val="0095317D"/>
    <w:rsid w:val="009540B8"/>
    <w:rsid w:val="00954869"/>
    <w:rsid w:val="00955D07"/>
    <w:rsid w:val="00955FAF"/>
    <w:rsid w:val="00956D05"/>
    <w:rsid w:val="00957079"/>
    <w:rsid w:val="00957681"/>
    <w:rsid w:val="00962AA6"/>
    <w:rsid w:val="00964D38"/>
    <w:rsid w:val="0096507E"/>
    <w:rsid w:val="00965144"/>
    <w:rsid w:val="00966729"/>
    <w:rsid w:val="00971428"/>
    <w:rsid w:val="0097189F"/>
    <w:rsid w:val="00971D85"/>
    <w:rsid w:val="00972284"/>
    <w:rsid w:val="00972E6F"/>
    <w:rsid w:val="00972EFA"/>
    <w:rsid w:val="009778FB"/>
    <w:rsid w:val="00983CCE"/>
    <w:rsid w:val="00983E71"/>
    <w:rsid w:val="00985275"/>
    <w:rsid w:val="0098657A"/>
    <w:rsid w:val="0098734F"/>
    <w:rsid w:val="00987B63"/>
    <w:rsid w:val="00992C1E"/>
    <w:rsid w:val="00994097"/>
    <w:rsid w:val="0099546E"/>
    <w:rsid w:val="00995510"/>
    <w:rsid w:val="009A0A09"/>
    <w:rsid w:val="009A2991"/>
    <w:rsid w:val="009A30C3"/>
    <w:rsid w:val="009A4012"/>
    <w:rsid w:val="009A4168"/>
    <w:rsid w:val="009B0EA7"/>
    <w:rsid w:val="009B118D"/>
    <w:rsid w:val="009B5CD0"/>
    <w:rsid w:val="009B63D5"/>
    <w:rsid w:val="009B6930"/>
    <w:rsid w:val="009B73A1"/>
    <w:rsid w:val="009B7FB6"/>
    <w:rsid w:val="009C250A"/>
    <w:rsid w:val="009C4329"/>
    <w:rsid w:val="009C5950"/>
    <w:rsid w:val="009C7D98"/>
    <w:rsid w:val="009D1CF0"/>
    <w:rsid w:val="009D248F"/>
    <w:rsid w:val="009D29B8"/>
    <w:rsid w:val="009D3DBE"/>
    <w:rsid w:val="009D4E57"/>
    <w:rsid w:val="009D5892"/>
    <w:rsid w:val="009D5DDE"/>
    <w:rsid w:val="009D5E76"/>
    <w:rsid w:val="009D6F2F"/>
    <w:rsid w:val="009E1019"/>
    <w:rsid w:val="009E12CC"/>
    <w:rsid w:val="009E2BF7"/>
    <w:rsid w:val="009E2D91"/>
    <w:rsid w:val="009E59CD"/>
    <w:rsid w:val="009E70BD"/>
    <w:rsid w:val="009F2827"/>
    <w:rsid w:val="009F2A99"/>
    <w:rsid w:val="009F7FAA"/>
    <w:rsid w:val="00A00CD5"/>
    <w:rsid w:val="00A02456"/>
    <w:rsid w:val="00A0251C"/>
    <w:rsid w:val="00A05893"/>
    <w:rsid w:val="00A06BE7"/>
    <w:rsid w:val="00A114BC"/>
    <w:rsid w:val="00A12508"/>
    <w:rsid w:val="00A12945"/>
    <w:rsid w:val="00A12C2E"/>
    <w:rsid w:val="00A136A0"/>
    <w:rsid w:val="00A1414D"/>
    <w:rsid w:val="00A149AF"/>
    <w:rsid w:val="00A16B14"/>
    <w:rsid w:val="00A21143"/>
    <w:rsid w:val="00A21ABF"/>
    <w:rsid w:val="00A25217"/>
    <w:rsid w:val="00A26DD5"/>
    <w:rsid w:val="00A3061A"/>
    <w:rsid w:val="00A30824"/>
    <w:rsid w:val="00A33B7B"/>
    <w:rsid w:val="00A3728C"/>
    <w:rsid w:val="00A43385"/>
    <w:rsid w:val="00A450E6"/>
    <w:rsid w:val="00A455BB"/>
    <w:rsid w:val="00A46916"/>
    <w:rsid w:val="00A47D49"/>
    <w:rsid w:val="00A51703"/>
    <w:rsid w:val="00A51C23"/>
    <w:rsid w:val="00A54C26"/>
    <w:rsid w:val="00A5664E"/>
    <w:rsid w:val="00A60170"/>
    <w:rsid w:val="00A6580D"/>
    <w:rsid w:val="00A66158"/>
    <w:rsid w:val="00A66767"/>
    <w:rsid w:val="00A67EE4"/>
    <w:rsid w:val="00A70599"/>
    <w:rsid w:val="00A70DF3"/>
    <w:rsid w:val="00A71E46"/>
    <w:rsid w:val="00A74402"/>
    <w:rsid w:val="00A75049"/>
    <w:rsid w:val="00A75BB6"/>
    <w:rsid w:val="00A76DE8"/>
    <w:rsid w:val="00A8257A"/>
    <w:rsid w:val="00A82956"/>
    <w:rsid w:val="00A8386E"/>
    <w:rsid w:val="00A843A7"/>
    <w:rsid w:val="00A852A6"/>
    <w:rsid w:val="00A85828"/>
    <w:rsid w:val="00A8600F"/>
    <w:rsid w:val="00A87EC6"/>
    <w:rsid w:val="00A90C22"/>
    <w:rsid w:val="00A90EE1"/>
    <w:rsid w:val="00A927EC"/>
    <w:rsid w:val="00A955A2"/>
    <w:rsid w:val="00A955E1"/>
    <w:rsid w:val="00A965B1"/>
    <w:rsid w:val="00A96E70"/>
    <w:rsid w:val="00AA0D2E"/>
    <w:rsid w:val="00AA2194"/>
    <w:rsid w:val="00AA345C"/>
    <w:rsid w:val="00AA3608"/>
    <w:rsid w:val="00AA3BA4"/>
    <w:rsid w:val="00AB0365"/>
    <w:rsid w:val="00AB10A3"/>
    <w:rsid w:val="00AB28E5"/>
    <w:rsid w:val="00AB2FFA"/>
    <w:rsid w:val="00AB3A3B"/>
    <w:rsid w:val="00AB4A03"/>
    <w:rsid w:val="00AC0FCF"/>
    <w:rsid w:val="00AC23DA"/>
    <w:rsid w:val="00AC30E1"/>
    <w:rsid w:val="00AC3B44"/>
    <w:rsid w:val="00AC52C6"/>
    <w:rsid w:val="00AC6050"/>
    <w:rsid w:val="00AC76E1"/>
    <w:rsid w:val="00AD01ED"/>
    <w:rsid w:val="00AD2423"/>
    <w:rsid w:val="00AD2836"/>
    <w:rsid w:val="00AD6B4A"/>
    <w:rsid w:val="00AE15AE"/>
    <w:rsid w:val="00AE6D29"/>
    <w:rsid w:val="00AE722F"/>
    <w:rsid w:val="00AE791E"/>
    <w:rsid w:val="00AF0957"/>
    <w:rsid w:val="00AF13E5"/>
    <w:rsid w:val="00AF1EFD"/>
    <w:rsid w:val="00AF4227"/>
    <w:rsid w:val="00AF42F2"/>
    <w:rsid w:val="00AF48B2"/>
    <w:rsid w:val="00AF6E3F"/>
    <w:rsid w:val="00AF7279"/>
    <w:rsid w:val="00B00D38"/>
    <w:rsid w:val="00B026AE"/>
    <w:rsid w:val="00B02DDA"/>
    <w:rsid w:val="00B11229"/>
    <w:rsid w:val="00B12883"/>
    <w:rsid w:val="00B13743"/>
    <w:rsid w:val="00B15304"/>
    <w:rsid w:val="00B15F40"/>
    <w:rsid w:val="00B16B7E"/>
    <w:rsid w:val="00B17590"/>
    <w:rsid w:val="00B2022B"/>
    <w:rsid w:val="00B20A66"/>
    <w:rsid w:val="00B2265B"/>
    <w:rsid w:val="00B234A3"/>
    <w:rsid w:val="00B248DB"/>
    <w:rsid w:val="00B32C34"/>
    <w:rsid w:val="00B34447"/>
    <w:rsid w:val="00B34DDA"/>
    <w:rsid w:val="00B35C12"/>
    <w:rsid w:val="00B37AA6"/>
    <w:rsid w:val="00B40C29"/>
    <w:rsid w:val="00B415CA"/>
    <w:rsid w:val="00B418D5"/>
    <w:rsid w:val="00B43647"/>
    <w:rsid w:val="00B45229"/>
    <w:rsid w:val="00B45B6B"/>
    <w:rsid w:val="00B50D2C"/>
    <w:rsid w:val="00B543C2"/>
    <w:rsid w:val="00B56B13"/>
    <w:rsid w:val="00B60645"/>
    <w:rsid w:val="00B60FC8"/>
    <w:rsid w:val="00B62358"/>
    <w:rsid w:val="00B656BF"/>
    <w:rsid w:val="00B71378"/>
    <w:rsid w:val="00B71D16"/>
    <w:rsid w:val="00B728DF"/>
    <w:rsid w:val="00B74498"/>
    <w:rsid w:val="00B76904"/>
    <w:rsid w:val="00B77E96"/>
    <w:rsid w:val="00B83AFE"/>
    <w:rsid w:val="00B83F92"/>
    <w:rsid w:val="00B846BA"/>
    <w:rsid w:val="00B85DFE"/>
    <w:rsid w:val="00B872B7"/>
    <w:rsid w:val="00B90205"/>
    <w:rsid w:val="00B90943"/>
    <w:rsid w:val="00B90E1A"/>
    <w:rsid w:val="00B91008"/>
    <w:rsid w:val="00B9103C"/>
    <w:rsid w:val="00B92AB1"/>
    <w:rsid w:val="00B92B44"/>
    <w:rsid w:val="00B932C3"/>
    <w:rsid w:val="00B947BC"/>
    <w:rsid w:val="00B94ACB"/>
    <w:rsid w:val="00B94E2D"/>
    <w:rsid w:val="00B96CFF"/>
    <w:rsid w:val="00BA0242"/>
    <w:rsid w:val="00BA23CC"/>
    <w:rsid w:val="00BA270C"/>
    <w:rsid w:val="00BA2A6A"/>
    <w:rsid w:val="00BA2FD3"/>
    <w:rsid w:val="00BA3225"/>
    <w:rsid w:val="00BA5D5C"/>
    <w:rsid w:val="00BA6A7D"/>
    <w:rsid w:val="00BA7B15"/>
    <w:rsid w:val="00BB07FD"/>
    <w:rsid w:val="00BB3784"/>
    <w:rsid w:val="00BB3AF6"/>
    <w:rsid w:val="00BB403B"/>
    <w:rsid w:val="00BB5024"/>
    <w:rsid w:val="00BB50BA"/>
    <w:rsid w:val="00BB56EB"/>
    <w:rsid w:val="00BB730E"/>
    <w:rsid w:val="00BC3B08"/>
    <w:rsid w:val="00BC6C32"/>
    <w:rsid w:val="00BD28B2"/>
    <w:rsid w:val="00BD5004"/>
    <w:rsid w:val="00BD5D1E"/>
    <w:rsid w:val="00BD672C"/>
    <w:rsid w:val="00BD6B71"/>
    <w:rsid w:val="00BE1146"/>
    <w:rsid w:val="00BE1B6A"/>
    <w:rsid w:val="00BE2BA4"/>
    <w:rsid w:val="00BE2D70"/>
    <w:rsid w:val="00BE515A"/>
    <w:rsid w:val="00BE7B05"/>
    <w:rsid w:val="00BF2706"/>
    <w:rsid w:val="00BF689E"/>
    <w:rsid w:val="00BF733F"/>
    <w:rsid w:val="00BF789C"/>
    <w:rsid w:val="00C000FB"/>
    <w:rsid w:val="00C003F1"/>
    <w:rsid w:val="00C025A3"/>
    <w:rsid w:val="00C0359D"/>
    <w:rsid w:val="00C07430"/>
    <w:rsid w:val="00C07F28"/>
    <w:rsid w:val="00C14A81"/>
    <w:rsid w:val="00C164D6"/>
    <w:rsid w:val="00C17113"/>
    <w:rsid w:val="00C17EA3"/>
    <w:rsid w:val="00C2170C"/>
    <w:rsid w:val="00C22BA0"/>
    <w:rsid w:val="00C24BF5"/>
    <w:rsid w:val="00C25CAA"/>
    <w:rsid w:val="00C353AB"/>
    <w:rsid w:val="00C42A04"/>
    <w:rsid w:val="00C43C00"/>
    <w:rsid w:val="00C440A8"/>
    <w:rsid w:val="00C44F92"/>
    <w:rsid w:val="00C4707F"/>
    <w:rsid w:val="00C476B2"/>
    <w:rsid w:val="00C500BB"/>
    <w:rsid w:val="00C501A9"/>
    <w:rsid w:val="00C51D6F"/>
    <w:rsid w:val="00C52D3E"/>
    <w:rsid w:val="00C5546F"/>
    <w:rsid w:val="00C55C56"/>
    <w:rsid w:val="00C55EEB"/>
    <w:rsid w:val="00C62BB2"/>
    <w:rsid w:val="00C6301B"/>
    <w:rsid w:val="00C64850"/>
    <w:rsid w:val="00C65262"/>
    <w:rsid w:val="00C719CE"/>
    <w:rsid w:val="00C73F39"/>
    <w:rsid w:val="00C74480"/>
    <w:rsid w:val="00C747C0"/>
    <w:rsid w:val="00C7677A"/>
    <w:rsid w:val="00C80D4C"/>
    <w:rsid w:val="00C84E96"/>
    <w:rsid w:val="00C859C4"/>
    <w:rsid w:val="00C9037F"/>
    <w:rsid w:val="00C919A9"/>
    <w:rsid w:val="00C9289A"/>
    <w:rsid w:val="00C9399E"/>
    <w:rsid w:val="00C93A3E"/>
    <w:rsid w:val="00C93B16"/>
    <w:rsid w:val="00C94941"/>
    <w:rsid w:val="00C95AF7"/>
    <w:rsid w:val="00C97D70"/>
    <w:rsid w:val="00CA1014"/>
    <w:rsid w:val="00CA1267"/>
    <w:rsid w:val="00CA1347"/>
    <w:rsid w:val="00CA3132"/>
    <w:rsid w:val="00CA3442"/>
    <w:rsid w:val="00CA496D"/>
    <w:rsid w:val="00CA53AC"/>
    <w:rsid w:val="00CB2198"/>
    <w:rsid w:val="00CC068A"/>
    <w:rsid w:val="00CC2964"/>
    <w:rsid w:val="00CC297E"/>
    <w:rsid w:val="00CC2C96"/>
    <w:rsid w:val="00CC52A4"/>
    <w:rsid w:val="00CC5848"/>
    <w:rsid w:val="00CC5C3A"/>
    <w:rsid w:val="00CC77CB"/>
    <w:rsid w:val="00CC7C98"/>
    <w:rsid w:val="00CD3EDB"/>
    <w:rsid w:val="00CD58AC"/>
    <w:rsid w:val="00CD7054"/>
    <w:rsid w:val="00CE0587"/>
    <w:rsid w:val="00CE13D2"/>
    <w:rsid w:val="00CE1B8D"/>
    <w:rsid w:val="00CE34D8"/>
    <w:rsid w:val="00CE39E2"/>
    <w:rsid w:val="00CE3D6C"/>
    <w:rsid w:val="00CE43DF"/>
    <w:rsid w:val="00CE7F3E"/>
    <w:rsid w:val="00CF19BA"/>
    <w:rsid w:val="00CF6D84"/>
    <w:rsid w:val="00CF7792"/>
    <w:rsid w:val="00D00E38"/>
    <w:rsid w:val="00D01359"/>
    <w:rsid w:val="00D022D2"/>
    <w:rsid w:val="00D0290D"/>
    <w:rsid w:val="00D041DE"/>
    <w:rsid w:val="00D04312"/>
    <w:rsid w:val="00D049D1"/>
    <w:rsid w:val="00D058B7"/>
    <w:rsid w:val="00D12689"/>
    <w:rsid w:val="00D13F31"/>
    <w:rsid w:val="00D14832"/>
    <w:rsid w:val="00D14A5D"/>
    <w:rsid w:val="00D15871"/>
    <w:rsid w:val="00D1646E"/>
    <w:rsid w:val="00D20D6E"/>
    <w:rsid w:val="00D20EAC"/>
    <w:rsid w:val="00D213DF"/>
    <w:rsid w:val="00D2191B"/>
    <w:rsid w:val="00D22751"/>
    <w:rsid w:val="00D22C7B"/>
    <w:rsid w:val="00D25E5D"/>
    <w:rsid w:val="00D25ED5"/>
    <w:rsid w:val="00D26899"/>
    <w:rsid w:val="00D30704"/>
    <w:rsid w:val="00D31071"/>
    <w:rsid w:val="00D34899"/>
    <w:rsid w:val="00D3616E"/>
    <w:rsid w:val="00D41CD8"/>
    <w:rsid w:val="00D421CE"/>
    <w:rsid w:val="00D45D77"/>
    <w:rsid w:val="00D505BB"/>
    <w:rsid w:val="00D509F4"/>
    <w:rsid w:val="00D515D6"/>
    <w:rsid w:val="00D549D5"/>
    <w:rsid w:val="00D55B95"/>
    <w:rsid w:val="00D565C2"/>
    <w:rsid w:val="00D61094"/>
    <w:rsid w:val="00D611C0"/>
    <w:rsid w:val="00D61332"/>
    <w:rsid w:val="00D64398"/>
    <w:rsid w:val="00D657F8"/>
    <w:rsid w:val="00D6698A"/>
    <w:rsid w:val="00D672DA"/>
    <w:rsid w:val="00D700CF"/>
    <w:rsid w:val="00D70F71"/>
    <w:rsid w:val="00D7231E"/>
    <w:rsid w:val="00D7289A"/>
    <w:rsid w:val="00D73843"/>
    <w:rsid w:val="00D74820"/>
    <w:rsid w:val="00D7489A"/>
    <w:rsid w:val="00D74B80"/>
    <w:rsid w:val="00D75E3D"/>
    <w:rsid w:val="00D76C14"/>
    <w:rsid w:val="00D8298E"/>
    <w:rsid w:val="00D83A2F"/>
    <w:rsid w:val="00D858D5"/>
    <w:rsid w:val="00D85D93"/>
    <w:rsid w:val="00D879F0"/>
    <w:rsid w:val="00D92753"/>
    <w:rsid w:val="00D9293C"/>
    <w:rsid w:val="00D946AD"/>
    <w:rsid w:val="00D948E3"/>
    <w:rsid w:val="00D94FEE"/>
    <w:rsid w:val="00D97F67"/>
    <w:rsid w:val="00DA10BD"/>
    <w:rsid w:val="00DA10D4"/>
    <w:rsid w:val="00DA247F"/>
    <w:rsid w:val="00DA2C99"/>
    <w:rsid w:val="00DA34CF"/>
    <w:rsid w:val="00DA5230"/>
    <w:rsid w:val="00DA6F99"/>
    <w:rsid w:val="00DB05B7"/>
    <w:rsid w:val="00DB1137"/>
    <w:rsid w:val="00DC1B1B"/>
    <w:rsid w:val="00DC2BBB"/>
    <w:rsid w:val="00DC43BE"/>
    <w:rsid w:val="00DC50C6"/>
    <w:rsid w:val="00DC7B7D"/>
    <w:rsid w:val="00DD1BCF"/>
    <w:rsid w:val="00DD2370"/>
    <w:rsid w:val="00DD3500"/>
    <w:rsid w:val="00DD3A39"/>
    <w:rsid w:val="00DD6D4F"/>
    <w:rsid w:val="00DD7B3D"/>
    <w:rsid w:val="00DE280A"/>
    <w:rsid w:val="00DE2992"/>
    <w:rsid w:val="00DE3726"/>
    <w:rsid w:val="00DE726B"/>
    <w:rsid w:val="00DF383C"/>
    <w:rsid w:val="00DF4716"/>
    <w:rsid w:val="00DF52CB"/>
    <w:rsid w:val="00DF7FC0"/>
    <w:rsid w:val="00E01A2F"/>
    <w:rsid w:val="00E02AAD"/>
    <w:rsid w:val="00E04D2E"/>
    <w:rsid w:val="00E0756B"/>
    <w:rsid w:val="00E10DC8"/>
    <w:rsid w:val="00E10E3F"/>
    <w:rsid w:val="00E12B48"/>
    <w:rsid w:val="00E12DDB"/>
    <w:rsid w:val="00E133A1"/>
    <w:rsid w:val="00E1387A"/>
    <w:rsid w:val="00E14BF0"/>
    <w:rsid w:val="00E14EB6"/>
    <w:rsid w:val="00E21BAA"/>
    <w:rsid w:val="00E22229"/>
    <w:rsid w:val="00E234F2"/>
    <w:rsid w:val="00E26AB9"/>
    <w:rsid w:val="00E31AD6"/>
    <w:rsid w:val="00E33AB4"/>
    <w:rsid w:val="00E407E0"/>
    <w:rsid w:val="00E40AED"/>
    <w:rsid w:val="00E4299E"/>
    <w:rsid w:val="00E46AB4"/>
    <w:rsid w:val="00E51670"/>
    <w:rsid w:val="00E52E89"/>
    <w:rsid w:val="00E53505"/>
    <w:rsid w:val="00E57F82"/>
    <w:rsid w:val="00E60B66"/>
    <w:rsid w:val="00E62AC5"/>
    <w:rsid w:val="00E630E9"/>
    <w:rsid w:val="00E63673"/>
    <w:rsid w:val="00E637D8"/>
    <w:rsid w:val="00E66BDD"/>
    <w:rsid w:val="00E67A14"/>
    <w:rsid w:val="00E71320"/>
    <w:rsid w:val="00E727CB"/>
    <w:rsid w:val="00E74ADB"/>
    <w:rsid w:val="00E7758F"/>
    <w:rsid w:val="00E819DE"/>
    <w:rsid w:val="00E86448"/>
    <w:rsid w:val="00E8798D"/>
    <w:rsid w:val="00E902B7"/>
    <w:rsid w:val="00E906A1"/>
    <w:rsid w:val="00E92006"/>
    <w:rsid w:val="00E93F08"/>
    <w:rsid w:val="00E96C68"/>
    <w:rsid w:val="00EA2F5C"/>
    <w:rsid w:val="00EA40D7"/>
    <w:rsid w:val="00EA4442"/>
    <w:rsid w:val="00EA4EA6"/>
    <w:rsid w:val="00EA68B7"/>
    <w:rsid w:val="00EB0183"/>
    <w:rsid w:val="00EB1793"/>
    <w:rsid w:val="00EB2043"/>
    <w:rsid w:val="00EB2CA2"/>
    <w:rsid w:val="00EB4F7C"/>
    <w:rsid w:val="00EB5E8E"/>
    <w:rsid w:val="00EC183C"/>
    <w:rsid w:val="00EC4909"/>
    <w:rsid w:val="00EC5B8B"/>
    <w:rsid w:val="00ED175E"/>
    <w:rsid w:val="00ED2195"/>
    <w:rsid w:val="00ED3C8A"/>
    <w:rsid w:val="00ED4583"/>
    <w:rsid w:val="00ED736D"/>
    <w:rsid w:val="00EE299A"/>
    <w:rsid w:val="00EE2F30"/>
    <w:rsid w:val="00EE7548"/>
    <w:rsid w:val="00F01DDD"/>
    <w:rsid w:val="00F0231C"/>
    <w:rsid w:val="00F04990"/>
    <w:rsid w:val="00F105B5"/>
    <w:rsid w:val="00F11D4A"/>
    <w:rsid w:val="00F11D60"/>
    <w:rsid w:val="00F12522"/>
    <w:rsid w:val="00F133E4"/>
    <w:rsid w:val="00F13E7C"/>
    <w:rsid w:val="00F166CC"/>
    <w:rsid w:val="00F17C8E"/>
    <w:rsid w:val="00F219DB"/>
    <w:rsid w:val="00F26259"/>
    <w:rsid w:val="00F2753A"/>
    <w:rsid w:val="00F30D68"/>
    <w:rsid w:val="00F3460D"/>
    <w:rsid w:val="00F36003"/>
    <w:rsid w:val="00F37701"/>
    <w:rsid w:val="00F41311"/>
    <w:rsid w:val="00F43189"/>
    <w:rsid w:val="00F44D4F"/>
    <w:rsid w:val="00F469A4"/>
    <w:rsid w:val="00F469ED"/>
    <w:rsid w:val="00F47E74"/>
    <w:rsid w:val="00F51FD2"/>
    <w:rsid w:val="00F52D92"/>
    <w:rsid w:val="00F537D0"/>
    <w:rsid w:val="00F5420D"/>
    <w:rsid w:val="00F56100"/>
    <w:rsid w:val="00F61603"/>
    <w:rsid w:val="00F61EF9"/>
    <w:rsid w:val="00F63E19"/>
    <w:rsid w:val="00F646C3"/>
    <w:rsid w:val="00F647A8"/>
    <w:rsid w:val="00F649FD"/>
    <w:rsid w:val="00F64A73"/>
    <w:rsid w:val="00F64A7B"/>
    <w:rsid w:val="00F65CF6"/>
    <w:rsid w:val="00F7008B"/>
    <w:rsid w:val="00F70100"/>
    <w:rsid w:val="00F70460"/>
    <w:rsid w:val="00F7122A"/>
    <w:rsid w:val="00F74807"/>
    <w:rsid w:val="00F752E9"/>
    <w:rsid w:val="00F75EAE"/>
    <w:rsid w:val="00F767AB"/>
    <w:rsid w:val="00F773F3"/>
    <w:rsid w:val="00F77461"/>
    <w:rsid w:val="00F77F65"/>
    <w:rsid w:val="00F8126A"/>
    <w:rsid w:val="00F81A28"/>
    <w:rsid w:val="00F84499"/>
    <w:rsid w:val="00F84D05"/>
    <w:rsid w:val="00F8620B"/>
    <w:rsid w:val="00F86B33"/>
    <w:rsid w:val="00F86F71"/>
    <w:rsid w:val="00F91477"/>
    <w:rsid w:val="00F91FFD"/>
    <w:rsid w:val="00F9355A"/>
    <w:rsid w:val="00F9366A"/>
    <w:rsid w:val="00F95412"/>
    <w:rsid w:val="00FA1071"/>
    <w:rsid w:val="00FA4578"/>
    <w:rsid w:val="00FB3A99"/>
    <w:rsid w:val="00FB3AEA"/>
    <w:rsid w:val="00FB4843"/>
    <w:rsid w:val="00FB7FE6"/>
    <w:rsid w:val="00FC3E11"/>
    <w:rsid w:val="00FC41CF"/>
    <w:rsid w:val="00FC58C9"/>
    <w:rsid w:val="00FC6A4C"/>
    <w:rsid w:val="00FC7D6E"/>
    <w:rsid w:val="00FC7FD5"/>
    <w:rsid w:val="00FD0AEA"/>
    <w:rsid w:val="00FD38F9"/>
    <w:rsid w:val="00FD50BD"/>
    <w:rsid w:val="00FE1164"/>
    <w:rsid w:val="00FE1967"/>
    <w:rsid w:val="00FE4D85"/>
    <w:rsid w:val="00FE5DD9"/>
    <w:rsid w:val="00FF0E4F"/>
    <w:rsid w:val="00FF24F4"/>
    <w:rsid w:val="00FF72D1"/>
    <w:rsid w:val="00FF79AE"/>
    <w:rsid w:val="02F605B4"/>
    <w:rsid w:val="1AA1451E"/>
    <w:rsid w:val="1D50E224"/>
    <w:rsid w:val="28FBA0D3"/>
    <w:rsid w:val="3CE089F9"/>
    <w:rsid w:val="4E46FEE4"/>
    <w:rsid w:val="528EDCCD"/>
    <w:rsid w:val="54861B7B"/>
    <w:rsid w:val="5A8556D9"/>
    <w:rsid w:val="5C445D75"/>
    <w:rsid w:val="632BF073"/>
    <w:rsid w:val="65B29059"/>
    <w:rsid w:val="67981FEA"/>
    <w:rsid w:val="68A501A6"/>
    <w:rsid w:val="6908927D"/>
    <w:rsid w:val="6A2E9C8F"/>
    <w:rsid w:val="6EC0C700"/>
    <w:rsid w:val="7A283E58"/>
    <w:rsid w:val="7A8D1B68"/>
    <w:rsid w:val="7C77D2D8"/>
    <w:rsid w:val="7EF9F8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3CDBC"/>
  <w15:docId w15:val="{987E9F05-C319-4EF8-A258-2E8333EB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999" w:hanging="361"/>
    </w:pPr>
  </w:style>
  <w:style w:type="paragraph" w:customStyle="1" w:styleId="TableParagraph">
    <w:name w:val="Table Paragraph"/>
    <w:basedOn w:val="Normal"/>
    <w:uiPriority w:val="1"/>
    <w:qFormat/>
  </w:style>
  <w:style w:type="paragraph" w:styleId="Revision">
    <w:name w:val="Revision"/>
    <w:hidden/>
    <w:uiPriority w:val="99"/>
    <w:semiHidden/>
    <w:rsid w:val="00AF6E3F"/>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456E5F"/>
    <w:rPr>
      <w:sz w:val="16"/>
      <w:szCs w:val="16"/>
    </w:rPr>
  </w:style>
  <w:style w:type="paragraph" w:styleId="CommentText">
    <w:name w:val="annotation text"/>
    <w:basedOn w:val="Normal"/>
    <w:link w:val="CommentTextChar"/>
    <w:uiPriority w:val="99"/>
    <w:unhideWhenUsed/>
    <w:rsid w:val="00456E5F"/>
    <w:rPr>
      <w:sz w:val="20"/>
      <w:szCs w:val="20"/>
    </w:rPr>
  </w:style>
  <w:style w:type="character" w:customStyle="1" w:styleId="CommentTextChar">
    <w:name w:val="Comment Text Char"/>
    <w:basedOn w:val="DefaultParagraphFont"/>
    <w:link w:val="CommentText"/>
    <w:uiPriority w:val="99"/>
    <w:rsid w:val="00456E5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56E5F"/>
    <w:rPr>
      <w:b/>
      <w:bCs/>
    </w:rPr>
  </w:style>
  <w:style w:type="character" w:customStyle="1" w:styleId="CommentSubjectChar">
    <w:name w:val="Comment Subject Char"/>
    <w:basedOn w:val="CommentTextChar"/>
    <w:link w:val="CommentSubject"/>
    <w:uiPriority w:val="99"/>
    <w:semiHidden/>
    <w:rsid w:val="00456E5F"/>
    <w:rPr>
      <w:rFonts w:ascii="Calibri" w:eastAsia="Calibri" w:hAnsi="Calibri" w:cs="Calibri"/>
      <w:b/>
      <w:bCs/>
      <w:sz w:val="20"/>
      <w:szCs w:val="20"/>
    </w:rPr>
  </w:style>
  <w:style w:type="paragraph" w:styleId="Header">
    <w:name w:val="header"/>
    <w:basedOn w:val="Normal"/>
    <w:link w:val="HeaderChar"/>
    <w:uiPriority w:val="99"/>
    <w:unhideWhenUsed/>
    <w:rsid w:val="00B543C2"/>
    <w:pPr>
      <w:tabs>
        <w:tab w:val="center" w:pos="4680"/>
        <w:tab w:val="right" w:pos="9360"/>
      </w:tabs>
    </w:pPr>
  </w:style>
  <w:style w:type="character" w:customStyle="1" w:styleId="HeaderChar">
    <w:name w:val="Header Char"/>
    <w:basedOn w:val="DefaultParagraphFont"/>
    <w:link w:val="Header"/>
    <w:uiPriority w:val="99"/>
    <w:rsid w:val="00B543C2"/>
    <w:rPr>
      <w:rFonts w:ascii="Calibri" w:eastAsia="Calibri" w:hAnsi="Calibri" w:cs="Calibri"/>
    </w:rPr>
  </w:style>
  <w:style w:type="paragraph" w:styleId="Footer">
    <w:name w:val="footer"/>
    <w:basedOn w:val="Normal"/>
    <w:link w:val="FooterChar"/>
    <w:uiPriority w:val="99"/>
    <w:unhideWhenUsed/>
    <w:rsid w:val="00B543C2"/>
    <w:pPr>
      <w:tabs>
        <w:tab w:val="center" w:pos="4680"/>
        <w:tab w:val="right" w:pos="9360"/>
      </w:tabs>
    </w:pPr>
  </w:style>
  <w:style w:type="character" w:customStyle="1" w:styleId="FooterChar">
    <w:name w:val="Footer Char"/>
    <w:basedOn w:val="DefaultParagraphFont"/>
    <w:link w:val="Footer"/>
    <w:uiPriority w:val="99"/>
    <w:rsid w:val="00B543C2"/>
    <w:rPr>
      <w:rFonts w:ascii="Calibri" w:eastAsia="Calibri" w:hAnsi="Calibri" w:cs="Calibri"/>
    </w:rPr>
  </w:style>
  <w:style w:type="table" w:styleId="TableGrid">
    <w:name w:val="Table Grid"/>
    <w:basedOn w:val="TableNormal"/>
    <w:uiPriority w:val="39"/>
    <w:rsid w:val="001B2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0BD"/>
    <w:rPr>
      <w:color w:val="0000FF" w:themeColor="hyperlink"/>
      <w:u w:val="single"/>
    </w:rPr>
  </w:style>
  <w:style w:type="character" w:styleId="UnresolvedMention">
    <w:name w:val="Unresolved Mention"/>
    <w:basedOn w:val="DefaultParagraphFont"/>
    <w:uiPriority w:val="99"/>
    <w:semiHidden/>
    <w:unhideWhenUsed/>
    <w:rsid w:val="00FD50BD"/>
    <w:rPr>
      <w:color w:val="605E5C"/>
      <w:shd w:val="clear" w:color="auto" w:fill="E1DFDD"/>
    </w:rPr>
  </w:style>
  <w:style w:type="character" w:styleId="Mention">
    <w:name w:val="Mention"/>
    <w:basedOn w:val="DefaultParagraphFont"/>
    <w:uiPriority w:val="99"/>
    <w:unhideWhenUsed/>
    <w:rsid w:val="000D26DD"/>
    <w:rPr>
      <w:color w:val="2B579A"/>
      <w:shd w:val="clear" w:color="auto" w:fill="E1DFDD"/>
    </w:rPr>
  </w:style>
  <w:style w:type="character" w:customStyle="1" w:styleId="BodyTextChar">
    <w:name w:val="Body Text Char"/>
    <w:basedOn w:val="DefaultParagraphFont"/>
    <w:link w:val="BodyText"/>
    <w:uiPriority w:val="1"/>
    <w:rsid w:val="00D14A5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tion@oeb.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nore.robson@oeb.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2A4F305CE8C7488770858E7C9889BB" ma:contentTypeVersion="17" ma:contentTypeDescription="Create a new document." ma:contentTypeScope="" ma:versionID="dcb5cb6d526945f68b9efa363467cecb">
  <xsd:schema xmlns:xsd="http://www.w3.org/2001/XMLSchema" xmlns:xs="http://www.w3.org/2001/XMLSchema" xmlns:p="http://schemas.microsoft.com/office/2006/metadata/properties" xmlns:ns2="726a152a-1580-4202-95b9-1b80ac071aed" xmlns:ns3="c5149f41-0358-422c-87df-611588036beb" targetNamespace="http://schemas.microsoft.com/office/2006/metadata/properties" ma:root="true" ma:fieldsID="73c2c04eff9854451423d5ada157247b" ns2:_="" ns3:_="">
    <xsd:import namespace="726a152a-1580-4202-95b9-1b80ac071aed"/>
    <xsd:import namespace="c5149f41-0358-422c-87df-611588036b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a152a-1580-4202-95b9-1b80ac071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fef157-3fa8-492c-b9fa-e38244047c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49f41-0358-422c-87df-611588036b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1c02de8-2113-40cb-883a-a86441298992}" ma:internalName="TaxCatchAll" ma:showField="CatchAllData" ma:web="c5149f41-0358-422c-87df-611588036b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6a152a-1580-4202-95b9-1b80ac071aed">
      <Terms xmlns="http://schemas.microsoft.com/office/infopath/2007/PartnerControls"/>
    </lcf76f155ced4ddcb4097134ff3c332f>
    <TaxCatchAll xmlns="c5149f41-0358-422c-87df-611588036b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E97DC-6CC7-438E-A5C6-CA2758C16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a152a-1580-4202-95b9-1b80ac071aed"/>
    <ds:schemaRef ds:uri="c5149f41-0358-422c-87df-611588036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A2EDE5-84F3-4A52-AFEE-C6332C1577E9}">
  <ds:schemaRefs>
    <ds:schemaRef ds:uri="http://schemas.microsoft.com/sharepoint/v3/contenttype/forms"/>
  </ds:schemaRefs>
</ds:datastoreItem>
</file>

<file path=customXml/itemProps3.xml><?xml version="1.0" encoding="utf-8"?>
<ds:datastoreItem xmlns:ds="http://schemas.openxmlformats.org/officeDocument/2006/customXml" ds:itemID="{B37C881A-0033-400A-9A4F-0C56013272F7}">
  <ds:schemaRefs>
    <ds:schemaRef ds:uri="http://schemas.microsoft.com/office/2006/metadata/properties"/>
    <ds:schemaRef ds:uri="http://schemas.microsoft.com/office/infopath/2007/PartnerControls"/>
    <ds:schemaRef ds:uri="726a152a-1580-4202-95b9-1b80ac071aed"/>
    <ds:schemaRef ds:uri="c5149f41-0358-422c-87df-611588036beb"/>
  </ds:schemaRefs>
</ds:datastoreItem>
</file>

<file path=customXml/itemProps4.xml><?xml version="1.0" encoding="utf-8"?>
<ds:datastoreItem xmlns:ds="http://schemas.openxmlformats.org/officeDocument/2006/customXml" ds:itemID="{8DFFB8F0-C444-4CEB-BD75-F7557391B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5295</Words>
  <Characters>28675</Characters>
  <Application>Microsoft Office Word</Application>
  <DocSecurity>4</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33903</CharactersWithSpaces>
  <SharedDoc>false</SharedDoc>
  <HLinks>
    <vt:vector size="66" baseType="variant">
      <vt:variant>
        <vt:i4>2555985</vt:i4>
      </vt:variant>
      <vt:variant>
        <vt:i4>30</vt:i4>
      </vt:variant>
      <vt:variant>
        <vt:i4>0</vt:i4>
      </vt:variant>
      <vt:variant>
        <vt:i4>5</vt:i4>
      </vt:variant>
      <vt:variant>
        <vt:lpwstr/>
      </vt:variant>
      <vt:variant>
        <vt:lpwstr>_bookmark5</vt:lpwstr>
      </vt:variant>
      <vt:variant>
        <vt:i4>2490449</vt:i4>
      </vt:variant>
      <vt:variant>
        <vt:i4>27</vt:i4>
      </vt:variant>
      <vt:variant>
        <vt:i4>0</vt:i4>
      </vt:variant>
      <vt:variant>
        <vt:i4>5</vt:i4>
      </vt:variant>
      <vt:variant>
        <vt:lpwstr/>
      </vt:variant>
      <vt:variant>
        <vt:lpwstr>_bookmark4</vt:lpwstr>
      </vt:variant>
      <vt:variant>
        <vt:i4>2293841</vt:i4>
      </vt:variant>
      <vt:variant>
        <vt:i4>24</vt:i4>
      </vt:variant>
      <vt:variant>
        <vt:i4>0</vt:i4>
      </vt:variant>
      <vt:variant>
        <vt:i4>5</vt:i4>
      </vt:variant>
      <vt:variant>
        <vt:lpwstr/>
      </vt:variant>
      <vt:variant>
        <vt:lpwstr>_bookmark1</vt:lpwstr>
      </vt:variant>
      <vt:variant>
        <vt:i4>2228305</vt:i4>
      </vt:variant>
      <vt:variant>
        <vt:i4>21</vt:i4>
      </vt:variant>
      <vt:variant>
        <vt:i4>0</vt:i4>
      </vt:variant>
      <vt:variant>
        <vt:i4>5</vt:i4>
      </vt:variant>
      <vt:variant>
        <vt:lpwstr/>
      </vt:variant>
      <vt:variant>
        <vt:lpwstr>_bookmark0</vt:lpwstr>
      </vt:variant>
      <vt:variant>
        <vt:i4>6422595</vt:i4>
      </vt:variant>
      <vt:variant>
        <vt:i4>18</vt:i4>
      </vt:variant>
      <vt:variant>
        <vt:i4>0</vt:i4>
      </vt:variant>
      <vt:variant>
        <vt:i4>5</vt:i4>
      </vt:variant>
      <vt:variant>
        <vt:lpwstr>mailto:innovation@oeb.ca</vt:lpwstr>
      </vt:variant>
      <vt:variant>
        <vt:lpwstr/>
      </vt:variant>
      <vt:variant>
        <vt:i4>2097233</vt:i4>
      </vt:variant>
      <vt:variant>
        <vt:i4>15</vt:i4>
      </vt:variant>
      <vt:variant>
        <vt:i4>0</vt:i4>
      </vt:variant>
      <vt:variant>
        <vt:i4>5</vt:i4>
      </vt:variant>
      <vt:variant>
        <vt:lpwstr>mailto:Lenore.robson@oeb.ca</vt:lpwstr>
      </vt:variant>
      <vt:variant>
        <vt:lpwstr/>
      </vt:variant>
      <vt:variant>
        <vt:i4>2424913</vt:i4>
      </vt:variant>
      <vt:variant>
        <vt:i4>12</vt:i4>
      </vt:variant>
      <vt:variant>
        <vt:i4>0</vt:i4>
      </vt:variant>
      <vt:variant>
        <vt:i4>5</vt:i4>
      </vt:variant>
      <vt:variant>
        <vt:lpwstr/>
      </vt:variant>
      <vt:variant>
        <vt:lpwstr>_bookmark7</vt:lpwstr>
      </vt:variant>
      <vt:variant>
        <vt:i4>2359377</vt:i4>
      </vt:variant>
      <vt:variant>
        <vt:i4>9</vt:i4>
      </vt:variant>
      <vt:variant>
        <vt:i4>0</vt:i4>
      </vt:variant>
      <vt:variant>
        <vt:i4>5</vt:i4>
      </vt:variant>
      <vt:variant>
        <vt:lpwstr/>
      </vt:variant>
      <vt:variant>
        <vt:lpwstr>_bookmark6</vt:lpwstr>
      </vt:variant>
      <vt:variant>
        <vt:i4>2097233</vt:i4>
      </vt:variant>
      <vt:variant>
        <vt:i4>6</vt:i4>
      </vt:variant>
      <vt:variant>
        <vt:i4>0</vt:i4>
      </vt:variant>
      <vt:variant>
        <vt:i4>5</vt:i4>
      </vt:variant>
      <vt:variant>
        <vt:lpwstr/>
      </vt:variant>
      <vt:variant>
        <vt:lpwstr>_bookmark2</vt:lpwstr>
      </vt:variant>
      <vt:variant>
        <vt:i4>2097233</vt:i4>
      </vt:variant>
      <vt:variant>
        <vt:i4>3</vt:i4>
      </vt:variant>
      <vt:variant>
        <vt:i4>0</vt:i4>
      </vt:variant>
      <vt:variant>
        <vt:i4>5</vt:i4>
      </vt:variant>
      <vt:variant>
        <vt:lpwstr/>
      </vt:variant>
      <vt:variant>
        <vt:lpwstr>_bookmark2</vt:lpwstr>
      </vt:variant>
      <vt:variant>
        <vt:i4>2752593</vt:i4>
      </vt:variant>
      <vt:variant>
        <vt:i4>0</vt:i4>
      </vt:variant>
      <vt:variant>
        <vt:i4>0</vt:i4>
      </vt:variant>
      <vt:variant>
        <vt:i4>5</vt:i4>
      </vt:variant>
      <vt:variant>
        <vt:lpwstr/>
      </vt:variant>
      <vt:variant>
        <vt:lpwstr>_bookmark8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cathy.schell</dc:creator>
  <cp:keywords/>
  <cp:lastModifiedBy>Ara Jaff</cp:lastModifiedBy>
  <cp:revision>2</cp:revision>
  <cp:lastPrinted>2025-07-23T19:52:00Z</cp:lastPrinted>
  <dcterms:created xsi:type="dcterms:W3CDTF">2025-08-25T15:33:00Z</dcterms:created>
  <dcterms:modified xsi:type="dcterms:W3CDTF">2025-08-25T15:33:00Z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Acrobat PDFMaker 20 for Word</vt:lpwstr>
  </property>
  <property fmtid="{D5CDD505-2E9C-101B-9397-08002B2CF9AE}" pid="4" name="LastSaved">
    <vt:filetime>2025-07-18T00:00:00Z</vt:filetime>
  </property>
  <property fmtid="{D5CDD505-2E9C-101B-9397-08002B2CF9AE}" pid="5" name="GrammarlyDocumentId">
    <vt:lpwstr>cbfe7fc5-eb89-473e-b3f5-8fe5c6f45ed3</vt:lpwstr>
  </property>
  <property fmtid="{D5CDD505-2E9C-101B-9397-08002B2CF9AE}" pid="6" name="ContentTypeId">
    <vt:lpwstr>0x010100EC2A4F305CE8C7488770858E7C9889BB</vt:lpwstr>
  </property>
</Properties>
</file>